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7E7E" w:rsidRPr="00710EA4" w:rsidRDefault="00462EAA" w:rsidP="00FA0662">
      <w:pPr>
        <w:pStyle w:val="Domylnie"/>
        <w:ind w:left="4956"/>
        <w:jc w:val="both"/>
        <w:rPr>
          <w:sz w:val="22"/>
          <w:szCs w:val="22"/>
        </w:rPr>
      </w:pPr>
      <w:r>
        <w:rPr>
          <w:rFonts w:ascii="Calibri" w:eastAsia="Times New Roman" w:hAnsi="Calibri" w:cs="Times New Roman"/>
          <w:lang w:eastAsia="pl-PL"/>
        </w:rPr>
        <w:t>Przyborów</w:t>
      </w:r>
      <w:r w:rsidR="008D7A8B">
        <w:rPr>
          <w:rFonts w:ascii="Calibri" w:eastAsia="Times New Roman" w:hAnsi="Calibri" w:cs="Times New Roman"/>
          <w:lang w:eastAsia="pl-PL"/>
        </w:rPr>
        <w:t xml:space="preserve">, dnia </w:t>
      </w:r>
      <w:r w:rsidR="00805D98">
        <w:rPr>
          <w:rFonts w:ascii="Calibri" w:eastAsia="Times New Roman" w:hAnsi="Calibri" w:cs="Times New Roman"/>
          <w:lang w:eastAsia="pl-PL"/>
        </w:rPr>
        <w:t>27</w:t>
      </w:r>
      <w:r w:rsidR="00FA0662">
        <w:rPr>
          <w:rFonts w:ascii="Calibri" w:eastAsia="Times New Roman" w:hAnsi="Calibri" w:cs="Times New Roman"/>
          <w:lang w:eastAsia="pl-PL"/>
        </w:rPr>
        <w:t xml:space="preserve"> września</w:t>
      </w:r>
      <w:r w:rsidR="008D7A8B">
        <w:rPr>
          <w:rFonts w:ascii="Calibri" w:eastAsia="Times New Roman" w:hAnsi="Calibri" w:cs="Times New Roman"/>
          <w:lang w:eastAsia="pl-PL"/>
        </w:rPr>
        <w:t xml:space="preserve"> 2017</w:t>
      </w:r>
      <w:r w:rsidR="008D7A8B" w:rsidRPr="00593412">
        <w:rPr>
          <w:rFonts w:ascii="Calibri" w:eastAsia="Times New Roman" w:hAnsi="Calibri" w:cs="Times New Roman"/>
          <w:lang w:eastAsia="pl-PL"/>
        </w:rPr>
        <w:t xml:space="preserve"> r.</w:t>
      </w:r>
    </w:p>
    <w:p w:rsidR="002A7E7E" w:rsidRPr="00710EA4" w:rsidRDefault="002A7E7E">
      <w:pPr>
        <w:pStyle w:val="Domylnie"/>
        <w:ind w:left="1080"/>
        <w:jc w:val="both"/>
        <w:rPr>
          <w:sz w:val="22"/>
          <w:szCs w:val="22"/>
        </w:rPr>
      </w:pPr>
    </w:p>
    <w:p w:rsidR="002A7E7E" w:rsidRPr="00710EA4" w:rsidRDefault="00715204" w:rsidP="002131D1">
      <w:pPr>
        <w:pStyle w:val="Domylnie"/>
        <w:ind w:left="1080"/>
        <w:jc w:val="center"/>
        <w:outlineLvl w:val="0"/>
        <w:rPr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  <w:lang w:val="de-DE"/>
        </w:rPr>
        <w:t xml:space="preserve">ZAPYTANIE OFERTOWE NR </w:t>
      </w:r>
      <w:r w:rsidR="00CF6F1A">
        <w:rPr>
          <w:rFonts w:ascii="Calibri" w:hAnsi="Calibri"/>
          <w:b/>
          <w:bCs/>
          <w:sz w:val="22"/>
          <w:szCs w:val="22"/>
          <w:lang w:val="de-DE"/>
        </w:rPr>
        <w:t>3</w:t>
      </w:r>
      <w:r w:rsidR="00805D98">
        <w:rPr>
          <w:rFonts w:ascii="Calibri" w:hAnsi="Calibri"/>
          <w:b/>
          <w:bCs/>
          <w:sz w:val="22"/>
          <w:szCs w:val="22"/>
          <w:lang w:val="de-DE"/>
        </w:rPr>
        <w:t>/09/27</w:t>
      </w:r>
      <w:r w:rsidR="00AE7BF1" w:rsidRPr="00A313C1">
        <w:rPr>
          <w:rFonts w:ascii="Calibri" w:hAnsi="Calibri"/>
          <w:b/>
          <w:bCs/>
          <w:sz w:val="22"/>
          <w:szCs w:val="22"/>
          <w:lang w:val="de-DE"/>
        </w:rPr>
        <w:t>/2017</w:t>
      </w:r>
    </w:p>
    <w:p w:rsidR="002A7E7E" w:rsidRPr="00710EA4" w:rsidRDefault="002A7E7E">
      <w:pPr>
        <w:pStyle w:val="Domylnie"/>
        <w:ind w:left="1080"/>
        <w:jc w:val="both"/>
        <w:rPr>
          <w:sz w:val="22"/>
          <w:szCs w:val="22"/>
        </w:rPr>
      </w:pPr>
    </w:p>
    <w:p w:rsidR="008D7A8B" w:rsidRPr="009D2C56" w:rsidRDefault="008D7A8B" w:rsidP="009D2C56">
      <w:pPr>
        <w:contextualSpacing/>
        <w:jc w:val="both"/>
        <w:rPr>
          <w:rFonts w:ascii="Calibri" w:hAnsi="Calibri" w:cs="Times New Roman"/>
          <w:sz w:val="22"/>
          <w:szCs w:val="22"/>
        </w:rPr>
      </w:pPr>
      <w:r w:rsidRPr="000075D7">
        <w:rPr>
          <w:rFonts w:ascii="Calibri" w:eastAsia="SimSun" w:hAnsi="Calibri" w:cs="Mangal"/>
          <w:color w:val="00000A"/>
          <w:sz w:val="22"/>
          <w:szCs w:val="22"/>
          <w:lang w:eastAsia="zh-CN" w:bidi="hi-IN"/>
        </w:rPr>
        <w:t>W związku z planowanym rozwojem przedsiębio</w:t>
      </w:r>
      <w:r w:rsidR="000E6EBF">
        <w:rPr>
          <w:rFonts w:ascii="Calibri" w:eastAsia="SimSun" w:hAnsi="Calibri" w:cs="Mangal"/>
          <w:color w:val="00000A"/>
          <w:sz w:val="22"/>
          <w:szCs w:val="22"/>
          <w:lang w:eastAsia="zh-CN" w:bidi="hi-IN"/>
        </w:rPr>
        <w:t xml:space="preserve">rstwa </w:t>
      </w:r>
      <w:r w:rsidR="009D2C56">
        <w:rPr>
          <w:rFonts w:ascii="Calibri" w:hAnsi="Calibri" w:cs="Times New Roman"/>
          <w:sz w:val="22"/>
          <w:szCs w:val="22"/>
        </w:rPr>
        <w:t xml:space="preserve">BUD DRÓG Usługi Budowy i Modernizacji Dróg </w:t>
      </w:r>
      <w:proofErr w:type="spellStart"/>
      <w:r w:rsidR="009D2C56">
        <w:rPr>
          <w:rFonts w:ascii="Calibri" w:hAnsi="Calibri" w:cs="Times New Roman"/>
          <w:sz w:val="22"/>
          <w:szCs w:val="22"/>
        </w:rPr>
        <w:t>Łagosz</w:t>
      </w:r>
      <w:proofErr w:type="spellEnd"/>
      <w:r w:rsidR="009D2C56">
        <w:rPr>
          <w:rFonts w:ascii="Calibri" w:hAnsi="Calibri" w:cs="Times New Roman"/>
          <w:sz w:val="22"/>
          <w:szCs w:val="22"/>
        </w:rPr>
        <w:t xml:space="preserve"> spółka jawna </w:t>
      </w:r>
      <w:r w:rsidR="000E6EBF">
        <w:rPr>
          <w:rFonts w:ascii="Calibri" w:eastAsia="SimSun" w:hAnsi="Calibri" w:cs="Mangal"/>
          <w:color w:val="00000A"/>
          <w:sz w:val="22"/>
          <w:szCs w:val="22"/>
          <w:lang w:eastAsia="zh-CN" w:bidi="hi-IN"/>
        </w:rPr>
        <w:t xml:space="preserve">w oparciu </w:t>
      </w:r>
      <w:r w:rsidR="000075D7">
        <w:rPr>
          <w:rFonts w:ascii="Calibri" w:eastAsia="SimSun" w:hAnsi="Calibri" w:cs="Mangal"/>
          <w:color w:val="00000A"/>
          <w:sz w:val="22"/>
          <w:szCs w:val="22"/>
          <w:lang w:eastAsia="zh-CN" w:bidi="hi-IN"/>
        </w:rPr>
        <w:t xml:space="preserve">o </w:t>
      </w:r>
      <w:r w:rsidR="00D301D4">
        <w:rPr>
          <w:rFonts w:ascii="Calibri" w:eastAsia="SimSun" w:hAnsi="Calibri" w:cs="Mangal"/>
          <w:color w:val="00000A"/>
          <w:sz w:val="22"/>
          <w:szCs w:val="22"/>
          <w:lang w:eastAsia="zh-CN" w:bidi="hi-IN"/>
        </w:rPr>
        <w:t xml:space="preserve">projekt </w:t>
      </w:r>
      <w:r w:rsidR="000075D7">
        <w:rPr>
          <w:rFonts w:ascii="Calibri" w:eastAsia="SimSun" w:hAnsi="Calibri" w:cs="Mangal"/>
          <w:color w:val="00000A"/>
          <w:sz w:val="22"/>
          <w:szCs w:val="22"/>
          <w:lang w:eastAsia="zh-CN" w:bidi="hi-IN"/>
        </w:rPr>
        <w:t>„</w:t>
      </w:r>
      <w:r w:rsidR="00D301D4" w:rsidRPr="00D301D4">
        <w:rPr>
          <w:rFonts w:ascii="Calibri" w:eastAsia="SimSun" w:hAnsi="Calibri" w:cs="Mangal"/>
          <w:color w:val="00000A"/>
          <w:sz w:val="22"/>
          <w:szCs w:val="22"/>
          <w:lang w:eastAsia="zh-CN" w:bidi="hi-IN"/>
        </w:rPr>
        <w:t xml:space="preserve"> Wdrożenie nowej technologii w celu wytworzenia innowacyjnych produktów do hydroizolacji budynków oraz stabilizacji </w:t>
      </w:r>
      <w:proofErr w:type="spellStart"/>
      <w:r w:rsidR="00D301D4" w:rsidRPr="00D301D4">
        <w:rPr>
          <w:rFonts w:ascii="Calibri" w:eastAsia="SimSun" w:hAnsi="Calibri" w:cs="Mangal"/>
          <w:color w:val="00000A"/>
          <w:sz w:val="22"/>
          <w:szCs w:val="22"/>
          <w:lang w:eastAsia="zh-CN" w:bidi="hi-IN"/>
        </w:rPr>
        <w:t>iwzmacniania</w:t>
      </w:r>
      <w:proofErr w:type="spellEnd"/>
      <w:r w:rsidR="00D301D4" w:rsidRPr="00D301D4">
        <w:rPr>
          <w:rFonts w:ascii="Calibri" w:eastAsia="SimSun" w:hAnsi="Calibri" w:cs="Mangal"/>
          <w:color w:val="00000A"/>
          <w:sz w:val="22"/>
          <w:szCs w:val="22"/>
          <w:lang w:eastAsia="zh-CN" w:bidi="hi-IN"/>
        </w:rPr>
        <w:t xml:space="preserve"> gruntów dla budownictwa drogowego</w:t>
      </w:r>
      <w:r w:rsidRPr="000075D7">
        <w:rPr>
          <w:rFonts w:ascii="Calibri" w:eastAsia="SimSun" w:hAnsi="Calibri" w:cs="Mangal"/>
          <w:color w:val="00000A"/>
          <w:sz w:val="22"/>
          <w:szCs w:val="22"/>
          <w:lang w:eastAsia="zh-CN" w:bidi="hi-IN"/>
        </w:rPr>
        <w:t xml:space="preserve">", realizowany w ramach działania 3.2.2 Kredyt na innowacje technologiczne w ramach Programu Operacyjnego Inteligentny Rozwój 2014-2020, projekt nr: </w:t>
      </w:r>
      <w:r w:rsidR="00D301D4">
        <w:rPr>
          <w:rFonts w:ascii="Calibri" w:eastAsia="SimSun" w:hAnsi="Calibri" w:cs="Mangal"/>
          <w:color w:val="00000A"/>
          <w:sz w:val="22"/>
          <w:szCs w:val="22"/>
          <w:lang w:eastAsia="zh-CN" w:bidi="hi-IN"/>
        </w:rPr>
        <w:t>POIR. 03.02.02-00-992/17</w:t>
      </w:r>
      <w:r w:rsidRPr="000075D7">
        <w:rPr>
          <w:rFonts w:ascii="Calibri" w:eastAsia="SimSun" w:hAnsi="Calibri" w:cs="Mangal"/>
          <w:color w:val="00000A"/>
          <w:sz w:val="22"/>
          <w:szCs w:val="22"/>
          <w:lang w:eastAsia="zh-CN" w:bidi="hi-IN"/>
        </w:rPr>
        <w:t xml:space="preserve">, zwracamy się z zapytaniem ofertowym dotyczącym dostawy urządzeń w ramach ww. projektu. </w:t>
      </w:r>
    </w:p>
    <w:p w:rsidR="002A7E7E" w:rsidRPr="00710EA4" w:rsidRDefault="002A7E7E" w:rsidP="003E194C">
      <w:pPr>
        <w:pStyle w:val="Domylnie"/>
        <w:jc w:val="both"/>
        <w:rPr>
          <w:sz w:val="22"/>
          <w:szCs w:val="22"/>
        </w:rPr>
      </w:pPr>
    </w:p>
    <w:p w:rsidR="002A7E7E" w:rsidRPr="00710EA4" w:rsidRDefault="00AE7BF1" w:rsidP="003E194C">
      <w:pPr>
        <w:pStyle w:val="Domylnie"/>
        <w:jc w:val="both"/>
        <w:rPr>
          <w:sz w:val="22"/>
          <w:szCs w:val="22"/>
        </w:rPr>
      </w:pPr>
      <w:r w:rsidRPr="00710EA4">
        <w:rPr>
          <w:rFonts w:ascii="Calibri" w:hAnsi="Calibri"/>
          <w:sz w:val="22"/>
          <w:szCs w:val="22"/>
        </w:rPr>
        <w:t xml:space="preserve">Zapytanie ofertowe prowadzone jest w trybie konkurencyjnym – konkursie ofert do </w:t>
      </w:r>
      <w:proofErr w:type="spellStart"/>
      <w:r w:rsidRPr="00710EA4">
        <w:rPr>
          <w:rFonts w:ascii="Calibri" w:hAnsi="Calibri"/>
          <w:sz w:val="22"/>
          <w:szCs w:val="22"/>
        </w:rPr>
        <w:t>kt</w:t>
      </w:r>
      <w:proofErr w:type="spellEnd"/>
      <w:r w:rsidRPr="00710EA4">
        <w:rPr>
          <w:rFonts w:ascii="Calibri" w:hAnsi="Calibri"/>
          <w:sz w:val="22"/>
          <w:szCs w:val="22"/>
          <w:lang w:val="es-ES"/>
        </w:rPr>
        <w:t>ó</w:t>
      </w:r>
      <w:proofErr w:type="spellStart"/>
      <w:r w:rsidRPr="00710EA4">
        <w:rPr>
          <w:rFonts w:ascii="Calibri" w:hAnsi="Calibri"/>
          <w:sz w:val="22"/>
          <w:szCs w:val="22"/>
        </w:rPr>
        <w:t>rego</w:t>
      </w:r>
      <w:proofErr w:type="spellEnd"/>
      <w:r w:rsidRPr="00710EA4">
        <w:rPr>
          <w:rFonts w:ascii="Calibri" w:hAnsi="Calibri"/>
          <w:sz w:val="22"/>
          <w:szCs w:val="22"/>
        </w:rPr>
        <w:t xml:space="preserve"> nie stosuje się przepis</w:t>
      </w:r>
      <w:r w:rsidRPr="00710EA4">
        <w:rPr>
          <w:rFonts w:ascii="Calibri" w:hAnsi="Calibri"/>
          <w:sz w:val="22"/>
          <w:szCs w:val="22"/>
          <w:lang w:val="es-ES"/>
        </w:rPr>
        <w:t>ó</w:t>
      </w:r>
      <w:r w:rsidRPr="00710EA4">
        <w:rPr>
          <w:rFonts w:ascii="Calibri" w:hAnsi="Calibri"/>
          <w:sz w:val="22"/>
          <w:szCs w:val="22"/>
        </w:rPr>
        <w:t xml:space="preserve">w ustawy z dnia 29 stycznia 2004 r. Prawo </w:t>
      </w:r>
      <w:proofErr w:type="spellStart"/>
      <w:r w:rsidRPr="00710EA4">
        <w:rPr>
          <w:rFonts w:ascii="Calibri" w:hAnsi="Calibri"/>
          <w:sz w:val="22"/>
          <w:szCs w:val="22"/>
        </w:rPr>
        <w:t>zam</w:t>
      </w:r>
      <w:proofErr w:type="spellEnd"/>
      <w:r w:rsidRPr="00710EA4">
        <w:rPr>
          <w:rFonts w:ascii="Calibri" w:hAnsi="Calibri"/>
          <w:sz w:val="22"/>
          <w:szCs w:val="22"/>
          <w:lang w:val="es-ES"/>
        </w:rPr>
        <w:t>ó</w:t>
      </w:r>
      <w:proofErr w:type="spellStart"/>
      <w:r w:rsidRPr="00710EA4">
        <w:rPr>
          <w:rFonts w:ascii="Calibri" w:hAnsi="Calibri"/>
          <w:sz w:val="22"/>
          <w:szCs w:val="22"/>
        </w:rPr>
        <w:t>wień</w:t>
      </w:r>
      <w:proofErr w:type="spellEnd"/>
      <w:r w:rsidRPr="00710EA4">
        <w:rPr>
          <w:rFonts w:ascii="Calibri" w:hAnsi="Calibri"/>
          <w:sz w:val="22"/>
          <w:szCs w:val="22"/>
        </w:rPr>
        <w:t xml:space="preserve"> publicznych (Dz. U. z 2013r., poz. 907, </w:t>
      </w:r>
      <w:proofErr w:type="spellStart"/>
      <w:r w:rsidRPr="00710EA4">
        <w:rPr>
          <w:rFonts w:ascii="Calibri" w:hAnsi="Calibri"/>
          <w:sz w:val="22"/>
          <w:szCs w:val="22"/>
        </w:rPr>
        <w:t>t.j</w:t>
      </w:r>
      <w:proofErr w:type="spellEnd"/>
      <w:r w:rsidRPr="00710EA4">
        <w:rPr>
          <w:rFonts w:ascii="Calibri" w:hAnsi="Calibri"/>
          <w:sz w:val="22"/>
          <w:szCs w:val="22"/>
        </w:rPr>
        <w:t xml:space="preserve">. z </w:t>
      </w:r>
      <w:proofErr w:type="spellStart"/>
      <w:r w:rsidRPr="00710EA4">
        <w:rPr>
          <w:rFonts w:ascii="Calibri" w:hAnsi="Calibri"/>
          <w:sz w:val="22"/>
          <w:szCs w:val="22"/>
        </w:rPr>
        <w:t>późn</w:t>
      </w:r>
      <w:proofErr w:type="spellEnd"/>
      <w:r w:rsidRPr="00710EA4">
        <w:rPr>
          <w:rFonts w:ascii="Calibri" w:hAnsi="Calibri"/>
          <w:sz w:val="22"/>
          <w:szCs w:val="22"/>
        </w:rPr>
        <w:t xml:space="preserve">. zm.) z zachowaniem zasad </w:t>
      </w:r>
      <w:proofErr w:type="spellStart"/>
      <w:r w:rsidRPr="00710EA4">
        <w:rPr>
          <w:rFonts w:ascii="Calibri" w:hAnsi="Calibri"/>
          <w:sz w:val="22"/>
          <w:szCs w:val="22"/>
        </w:rPr>
        <w:t>r</w:t>
      </w:r>
      <w:proofErr w:type="spellEnd"/>
      <w:r w:rsidRPr="00710EA4">
        <w:rPr>
          <w:rFonts w:ascii="Calibri" w:hAnsi="Calibri"/>
          <w:sz w:val="22"/>
          <w:szCs w:val="22"/>
          <w:lang w:val="es-ES"/>
        </w:rPr>
        <w:t>ó</w:t>
      </w:r>
      <w:proofErr w:type="spellStart"/>
      <w:r w:rsidRPr="00710EA4">
        <w:rPr>
          <w:rFonts w:ascii="Calibri" w:hAnsi="Calibri"/>
          <w:sz w:val="22"/>
          <w:szCs w:val="22"/>
        </w:rPr>
        <w:t>wnego</w:t>
      </w:r>
      <w:proofErr w:type="spellEnd"/>
      <w:r w:rsidRPr="00710EA4">
        <w:rPr>
          <w:rFonts w:ascii="Calibri" w:hAnsi="Calibri"/>
          <w:sz w:val="22"/>
          <w:szCs w:val="22"/>
        </w:rPr>
        <w:t xml:space="preserve"> traktowania, uczciwej konkurencji i przejrzystości.</w:t>
      </w:r>
    </w:p>
    <w:p w:rsidR="002A7E7E" w:rsidRPr="00710EA4" w:rsidRDefault="00AE7BF1" w:rsidP="003E194C">
      <w:pPr>
        <w:pStyle w:val="Domylnie"/>
        <w:jc w:val="both"/>
        <w:rPr>
          <w:sz w:val="22"/>
          <w:szCs w:val="22"/>
        </w:rPr>
      </w:pPr>
      <w:r w:rsidRPr="00710EA4">
        <w:rPr>
          <w:rFonts w:ascii="Calibri" w:hAnsi="Calibri"/>
          <w:sz w:val="22"/>
          <w:szCs w:val="22"/>
        </w:rPr>
        <w:t xml:space="preserve">Udzielanie </w:t>
      </w:r>
      <w:proofErr w:type="spellStart"/>
      <w:r w:rsidRPr="00710EA4">
        <w:rPr>
          <w:rFonts w:ascii="Calibri" w:hAnsi="Calibri"/>
          <w:sz w:val="22"/>
          <w:szCs w:val="22"/>
        </w:rPr>
        <w:t>zam</w:t>
      </w:r>
      <w:proofErr w:type="spellEnd"/>
      <w:r w:rsidRPr="00710EA4">
        <w:rPr>
          <w:rFonts w:ascii="Calibri" w:hAnsi="Calibri"/>
          <w:sz w:val="22"/>
          <w:szCs w:val="22"/>
          <w:lang w:val="es-ES"/>
        </w:rPr>
        <w:t>ó</w:t>
      </w:r>
      <w:proofErr w:type="spellStart"/>
      <w:r w:rsidRPr="00710EA4">
        <w:rPr>
          <w:rFonts w:ascii="Calibri" w:hAnsi="Calibri"/>
          <w:sz w:val="22"/>
          <w:szCs w:val="22"/>
        </w:rPr>
        <w:t>wienia</w:t>
      </w:r>
      <w:proofErr w:type="spellEnd"/>
      <w:r w:rsidRPr="00710EA4">
        <w:rPr>
          <w:rFonts w:ascii="Calibri" w:hAnsi="Calibri"/>
          <w:sz w:val="22"/>
          <w:szCs w:val="22"/>
        </w:rPr>
        <w:t xml:space="preserve"> następuje zgodnie z zasadą konkurencyjności, określ</w:t>
      </w:r>
      <w:r w:rsidR="001A57C3">
        <w:rPr>
          <w:rFonts w:ascii="Calibri" w:hAnsi="Calibri"/>
          <w:sz w:val="22"/>
          <w:szCs w:val="22"/>
        </w:rPr>
        <w:t xml:space="preserve">oną </w:t>
      </w:r>
      <w:r w:rsidRPr="00710EA4">
        <w:rPr>
          <w:rFonts w:ascii="Calibri" w:hAnsi="Calibri"/>
          <w:sz w:val="22"/>
          <w:szCs w:val="22"/>
        </w:rPr>
        <w:t xml:space="preserve">w Wytycznych </w:t>
      </w:r>
      <w:r w:rsidR="001A57C3">
        <w:rPr>
          <w:rFonts w:ascii="Calibri" w:hAnsi="Calibri"/>
          <w:sz w:val="22"/>
          <w:szCs w:val="22"/>
        </w:rPr>
        <w:br/>
      </w:r>
      <w:r w:rsidRPr="00710EA4">
        <w:rPr>
          <w:rFonts w:ascii="Calibri" w:hAnsi="Calibri"/>
          <w:sz w:val="22"/>
          <w:szCs w:val="22"/>
        </w:rPr>
        <w:t xml:space="preserve">w zakresie </w:t>
      </w:r>
      <w:proofErr w:type="spellStart"/>
      <w:r w:rsidRPr="00710EA4">
        <w:rPr>
          <w:rFonts w:ascii="Calibri" w:hAnsi="Calibri"/>
          <w:sz w:val="22"/>
          <w:szCs w:val="22"/>
        </w:rPr>
        <w:t>kwalifikowalności</w:t>
      </w:r>
      <w:proofErr w:type="spellEnd"/>
      <w:r w:rsidRPr="00710EA4">
        <w:rPr>
          <w:rFonts w:ascii="Calibri" w:hAnsi="Calibri"/>
          <w:sz w:val="22"/>
          <w:szCs w:val="22"/>
        </w:rPr>
        <w:t xml:space="preserve"> </w:t>
      </w:r>
      <w:proofErr w:type="spellStart"/>
      <w:r w:rsidRPr="00710EA4">
        <w:rPr>
          <w:rFonts w:ascii="Calibri" w:hAnsi="Calibri"/>
          <w:sz w:val="22"/>
          <w:szCs w:val="22"/>
        </w:rPr>
        <w:t>wydatk</w:t>
      </w:r>
      <w:proofErr w:type="spellEnd"/>
      <w:r w:rsidRPr="00710EA4">
        <w:rPr>
          <w:rFonts w:ascii="Calibri" w:hAnsi="Calibri"/>
          <w:sz w:val="22"/>
          <w:szCs w:val="22"/>
          <w:lang w:val="es-ES"/>
        </w:rPr>
        <w:t>ó</w:t>
      </w:r>
      <w:r w:rsidRPr="00710EA4">
        <w:rPr>
          <w:rFonts w:ascii="Calibri" w:hAnsi="Calibri"/>
          <w:sz w:val="22"/>
          <w:szCs w:val="22"/>
        </w:rPr>
        <w:t xml:space="preserve">w </w:t>
      </w:r>
      <w:proofErr w:type="spellStart"/>
      <w:r w:rsidRPr="00710EA4">
        <w:rPr>
          <w:rFonts w:ascii="Calibri" w:hAnsi="Calibri"/>
          <w:sz w:val="22"/>
          <w:szCs w:val="22"/>
        </w:rPr>
        <w:t>w</w:t>
      </w:r>
      <w:proofErr w:type="spellEnd"/>
      <w:r w:rsidRPr="00710EA4">
        <w:rPr>
          <w:rFonts w:ascii="Calibri" w:hAnsi="Calibri"/>
          <w:sz w:val="22"/>
          <w:szCs w:val="22"/>
        </w:rPr>
        <w:t xml:space="preserve"> ramach Europejskiego Funduszu Rozwoju Regionalnego, Europejskiego Funduszu Społecznego oraz Funduszu </w:t>
      </w:r>
      <w:proofErr w:type="spellStart"/>
      <w:r w:rsidRPr="00710EA4">
        <w:rPr>
          <w:rFonts w:ascii="Calibri" w:hAnsi="Calibri"/>
          <w:sz w:val="22"/>
          <w:szCs w:val="22"/>
        </w:rPr>
        <w:t>Sp</w:t>
      </w:r>
      <w:proofErr w:type="spellEnd"/>
      <w:r w:rsidRPr="00710EA4">
        <w:rPr>
          <w:rFonts w:ascii="Calibri" w:hAnsi="Calibri"/>
          <w:sz w:val="22"/>
          <w:szCs w:val="22"/>
          <w:lang w:val="es-ES"/>
        </w:rPr>
        <w:t>ó</w:t>
      </w:r>
      <w:proofErr w:type="spellStart"/>
      <w:r w:rsidRPr="00710EA4">
        <w:rPr>
          <w:rFonts w:ascii="Calibri" w:hAnsi="Calibri"/>
          <w:sz w:val="22"/>
          <w:szCs w:val="22"/>
        </w:rPr>
        <w:t>jności</w:t>
      </w:r>
      <w:proofErr w:type="spellEnd"/>
      <w:r w:rsidRPr="00710EA4">
        <w:rPr>
          <w:rFonts w:ascii="Calibri" w:hAnsi="Calibri"/>
          <w:sz w:val="22"/>
          <w:szCs w:val="22"/>
        </w:rPr>
        <w:t xml:space="preserve"> na lata 2014-2020 oraz Wytycznymi w zakresie </w:t>
      </w:r>
      <w:proofErr w:type="spellStart"/>
      <w:r w:rsidRPr="00710EA4">
        <w:rPr>
          <w:rFonts w:ascii="Calibri" w:hAnsi="Calibri"/>
          <w:sz w:val="22"/>
          <w:szCs w:val="22"/>
        </w:rPr>
        <w:t>kwalifikowalności</w:t>
      </w:r>
      <w:proofErr w:type="spellEnd"/>
      <w:r w:rsidRPr="00710EA4">
        <w:rPr>
          <w:rFonts w:ascii="Calibri" w:hAnsi="Calibri"/>
          <w:sz w:val="22"/>
          <w:szCs w:val="22"/>
        </w:rPr>
        <w:t xml:space="preserve"> </w:t>
      </w:r>
      <w:proofErr w:type="spellStart"/>
      <w:r w:rsidRPr="00710EA4">
        <w:rPr>
          <w:rFonts w:ascii="Calibri" w:hAnsi="Calibri"/>
          <w:sz w:val="22"/>
          <w:szCs w:val="22"/>
        </w:rPr>
        <w:t>wydatk</w:t>
      </w:r>
      <w:proofErr w:type="spellEnd"/>
      <w:r w:rsidRPr="00710EA4">
        <w:rPr>
          <w:rFonts w:ascii="Calibri" w:hAnsi="Calibri"/>
          <w:sz w:val="22"/>
          <w:szCs w:val="22"/>
          <w:lang w:val="es-ES"/>
        </w:rPr>
        <w:t>ó</w:t>
      </w:r>
      <w:r w:rsidRPr="00710EA4">
        <w:rPr>
          <w:rFonts w:ascii="Calibri" w:hAnsi="Calibri"/>
          <w:sz w:val="22"/>
          <w:szCs w:val="22"/>
        </w:rPr>
        <w:t xml:space="preserve">w </w:t>
      </w:r>
      <w:proofErr w:type="spellStart"/>
      <w:r w:rsidRPr="00710EA4">
        <w:rPr>
          <w:rFonts w:ascii="Calibri" w:hAnsi="Calibri"/>
          <w:sz w:val="22"/>
          <w:szCs w:val="22"/>
        </w:rPr>
        <w:t>w</w:t>
      </w:r>
      <w:proofErr w:type="spellEnd"/>
      <w:r w:rsidRPr="00710EA4">
        <w:rPr>
          <w:rFonts w:ascii="Calibri" w:hAnsi="Calibri"/>
          <w:sz w:val="22"/>
          <w:szCs w:val="22"/>
        </w:rPr>
        <w:t xml:space="preserve"> ramach Programu Operacyjnego Inteligentny </w:t>
      </w:r>
      <w:proofErr w:type="spellStart"/>
      <w:r w:rsidRPr="00710EA4">
        <w:rPr>
          <w:rFonts w:ascii="Calibri" w:hAnsi="Calibri"/>
          <w:sz w:val="22"/>
          <w:szCs w:val="22"/>
        </w:rPr>
        <w:t>Rozw</w:t>
      </w:r>
      <w:proofErr w:type="spellEnd"/>
      <w:r w:rsidRPr="00710EA4">
        <w:rPr>
          <w:rFonts w:ascii="Calibri" w:hAnsi="Calibri"/>
          <w:sz w:val="22"/>
          <w:szCs w:val="22"/>
          <w:lang w:val="es-ES"/>
        </w:rPr>
        <w:t>ó</w:t>
      </w:r>
      <w:r w:rsidRPr="00710EA4">
        <w:rPr>
          <w:rFonts w:ascii="Calibri" w:hAnsi="Calibri"/>
          <w:sz w:val="22"/>
          <w:szCs w:val="22"/>
        </w:rPr>
        <w:t>j, 2014-2020.</w:t>
      </w:r>
    </w:p>
    <w:p w:rsidR="002A7E7E" w:rsidRDefault="002A7E7E">
      <w:pPr>
        <w:pStyle w:val="Domylnie"/>
        <w:jc w:val="both"/>
      </w:pPr>
    </w:p>
    <w:p w:rsidR="008B2F69" w:rsidRDefault="008B2F69">
      <w:pPr>
        <w:pStyle w:val="Domylnie"/>
        <w:jc w:val="both"/>
      </w:pPr>
    </w:p>
    <w:p w:rsidR="008B2F69" w:rsidRDefault="008B2F69">
      <w:pPr>
        <w:pStyle w:val="Domylnie"/>
        <w:jc w:val="both"/>
      </w:pPr>
    </w:p>
    <w:tbl>
      <w:tblPr>
        <w:tblW w:w="0" w:type="auto"/>
        <w:tblInd w:w="-108" w:type="dxa"/>
        <w:tblCellMar>
          <w:left w:w="10" w:type="dxa"/>
          <w:right w:w="10" w:type="dxa"/>
        </w:tblCellMar>
        <w:tblLook w:val="0000"/>
      </w:tblPr>
      <w:tblGrid>
        <w:gridCol w:w="1601"/>
        <w:gridCol w:w="7793"/>
      </w:tblGrid>
      <w:tr w:rsidR="002A7E7E" w:rsidRPr="00B01301" w:rsidTr="00F3171E">
        <w:tc>
          <w:tcPr>
            <w:tcW w:w="29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</w:pPr>
            <w:r>
              <w:rPr>
                <w:rFonts w:ascii="Calibri" w:hAnsi="Calibri"/>
                <w:sz w:val="22"/>
                <w:szCs w:val="22"/>
              </w:rPr>
              <w:t>Nazwa i adres zamawiającego/beneficjenta</w:t>
            </w:r>
          </w:p>
        </w:tc>
        <w:tc>
          <w:tcPr>
            <w:tcW w:w="6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6001" w:rsidRPr="00C06001" w:rsidRDefault="00A672A2" w:rsidP="00C06001">
            <w:pPr>
              <w:contextualSpacing/>
              <w:jc w:val="both"/>
              <w:rPr>
                <w:rFonts w:ascii="Calibri" w:hAnsi="Calibri" w:cs="Times New Roman"/>
                <w:sz w:val="22"/>
                <w:szCs w:val="22"/>
              </w:rPr>
            </w:pPr>
            <w:bookmarkStart w:id="0" w:name="OLE_LINK1"/>
            <w:bookmarkStart w:id="1" w:name="OLE_LINK2"/>
            <w:r>
              <w:rPr>
                <w:rFonts w:ascii="Calibri" w:hAnsi="Calibri" w:cs="Times New Roman"/>
                <w:sz w:val="22"/>
                <w:szCs w:val="22"/>
              </w:rPr>
              <w:t xml:space="preserve">BUD DRÓG Usługi Budowy i Modernizacji Dróg </w:t>
            </w:r>
            <w:proofErr w:type="spellStart"/>
            <w:r>
              <w:rPr>
                <w:rFonts w:ascii="Calibri" w:hAnsi="Calibri" w:cs="Times New Roman"/>
                <w:sz w:val="22"/>
                <w:szCs w:val="22"/>
              </w:rPr>
              <w:t>Łagosz</w:t>
            </w:r>
            <w:proofErr w:type="spellEnd"/>
            <w:r>
              <w:rPr>
                <w:rFonts w:ascii="Calibri" w:hAnsi="Calibri" w:cs="Times New Roman"/>
                <w:sz w:val="22"/>
                <w:szCs w:val="22"/>
              </w:rPr>
              <w:t xml:space="preserve"> spółka jawna</w:t>
            </w:r>
          </w:p>
          <w:bookmarkEnd w:id="0"/>
          <w:bookmarkEnd w:id="1"/>
          <w:p w:rsidR="00C06001" w:rsidRPr="00C06001" w:rsidRDefault="00A672A2" w:rsidP="00C06001">
            <w:pPr>
              <w:contextualSpacing/>
              <w:jc w:val="both"/>
              <w:rPr>
                <w:rFonts w:ascii="Calibri" w:hAnsi="Calibri" w:cs="Times New Roman"/>
                <w:sz w:val="22"/>
                <w:szCs w:val="22"/>
              </w:rPr>
            </w:pPr>
            <w:r>
              <w:rPr>
                <w:rFonts w:ascii="Calibri" w:hAnsi="Calibri" w:cs="Times New Roman"/>
                <w:sz w:val="22"/>
                <w:szCs w:val="22"/>
              </w:rPr>
              <w:t xml:space="preserve">Przyborów 398, 32-825 Borzęcin </w:t>
            </w:r>
          </w:p>
          <w:p w:rsidR="00C06001" w:rsidRPr="00C06001" w:rsidRDefault="00A672A2" w:rsidP="00C06001">
            <w:pPr>
              <w:contextualSpacing/>
              <w:jc w:val="both"/>
              <w:rPr>
                <w:rFonts w:ascii="Calibri" w:hAnsi="Calibri" w:cs="Times New Roman"/>
                <w:sz w:val="22"/>
                <w:szCs w:val="22"/>
              </w:rPr>
            </w:pPr>
            <w:r>
              <w:rPr>
                <w:rFonts w:ascii="Calibri" w:hAnsi="Calibri" w:cs="Times New Roman"/>
                <w:sz w:val="22"/>
                <w:szCs w:val="22"/>
              </w:rPr>
              <w:t>NIP 8691587815</w:t>
            </w:r>
          </w:p>
          <w:p w:rsidR="00C06001" w:rsidRPr="00F679A7" w:rsidRDefault="00C06001" w:rsidP="00C06001">
            <w:pPr>
              <w:contextualSpacing/>
              <w:jc w:val="both"/>
              <w:rPr>
                <w:rFonts w:ascii="Calibri" w:hAnsi="Calibri" w:cs="Times New Roman"/>
                <w:sz w:val="22"/>
                <w:szCs w:val="22"/>
              </w:rPr>
            </w:pPr>
            <w:r w:rsidRPr="00F679A7">
              <w:rPr>
                <w:rFonts w:ascii="Calibri" w:hAnsi="Calibri" w:cs="Times New Roman"/>
                <w:sz w:val="22"/>
                <w:szCs w:val="22"/>
              </w:rPr>
              <w:t xml:space="preserve">REGON </w:t>
            </w:r>
            <w:r w:rsidR="00A672A2" w:rsidRPr="00F679A7">
              <w:rPr>
                <w:rFonts w:ascii="Calibri" w:hAnsi="Calibri" w:cs="Times New Roman"/>
                <w:sz w:val="22"/>
                <w:szCs w:val="22"/>
              </w:rPr>
              <w:t>850518983</w:t>
            </w:r>
          </w:p>
          <w:p w:rsidR="00A97DA7" w:rsidRPr="00F679A7" w:rsidRDefault="00C06001" w:rsidP="00A97DA7">
            <w:pPr>
              <w:pStyle w:val="p1"/>
              <w:rPr>
                <w:rFonts w:ascii="Calibri" w:hAnsi="Calibri"/>
                <w:sz w:val="22"/>
                <w:szCs w:val="22"/>
              </w:rPr>
            </w:pPr>
            <w:r w:rsidRPr="00F679A7">
              <w:rPr>
                <w:rFonts w:ascii="Calibri" w:hAnsi="Calibri"/>
                <w:sz w:val="22"/>
                <w:szCs w:val="22"/>
              </w:rPr>
              <w:t xml:space="preserve">tel. </w:t>
            </w:r>
            <w:r w:rsidR="00A97DA7" w:rsidRPr="00F679A7">
              <w:rPr>
                <w:rStyle w:val="apple-converted-space"/>
              </w:rPr>
              <w:t> </w:t>
            </w:r>
            <w:r w:rsidR="00A97DA7" w:rsidRPr="00F679A7">
              <w:rPr>
                <w:rFonts w:ascii="Calibri" w:hAnsi="Calibri"/>
                <w:sz w:val="22"/>
                <w:szCs w:val="22"/>
              </w:rPr>
              <w:t>14 6853390</w:t>
            </w:r>
          </w:p>
          <w:p w:rsidR="00C06001" w:rsidRPr="00F679A7" w:rsidRDefault="00C06001" w:rsidP="00C06001">
            <w:pPr>
              <w:contextualSpacing/>
              <w:jc w:val="both"/>
              <w:rPr>
                <w:rFonts w:ascii="Calibri" w:hAnsi="Calibri" w:cs="Times New Roman"/>
                <w:sz w:val="22"/>
                <w:szCs w:val="22"/>
              </w:rPr>
            </w:pPr>
          </w:p>
          <w:p w:rsidR="00A97DA7" w:rsidRPr="00F679A7" w:rsidRDefault="00A97DA7" w:rsidP="00B01301">
            <w:pPr>
              <w:pStyle w:val="Domylnie"/>
              <w:rPr>
                <w:sz w:val="15"/>
                <w:szCs w:val="15"/>
              </w:rPr>
            </w:pPr>
            <w:r w:rsidRPr="00F679A7">
              <w:rPr>
                <w:rFonts w:ascii="Calibri" w:hAnsi="Calibri" w:cs="Times New Roman"/>
                <w:sz w:val="22"/>
                <w:szCs w:val="22"/>
              </w:rPr>
              <w:t>biuro@buddrog.com</w:t>
            </w:r>
          </w:p>
          <w:p w:rsidR="002A7E7E" w:rsidRPr="00F679A7" w:rsidRDefault="00C06001" w:rsidP="00B01301">
            <w:pPr>
              <w:pStyle w:val="Domylnie"/>
            </w:pPr>
            <w:r w:rsidRPr="00F679A7">
              <w:rPr>
                <w:rFonts w:ascii="Calibri" w:hAnsi="Calibri" w:cs="Times New Roman"/>
                <w:sz w:val="22"/>
                <w:szCs w:val="22"/>
              </w:rPr>
              <w:t>www.</w:t>
            </w:r>
            <w:r w:rsidR="00B01301" w:rsidRPr="00F679A7">
              <w:rPr>
                <w:rFonts w:ascii="Calibri" w:hAnsi="Calibri" w:cs="Times New Roman"/>
                <w:sz w:val="22"/>
                <w:szCs w:val="22"/>
              </w:rPr>
              <w:t>buddrog.com</w:t>
            </w:r>
          </w:p>
        </w:tc>
      </w:tr>
      <w:tr w:rsidR="002A7E7E" w:rsidTr="00F3171E">
        <w:tc>
          <w:tcPr>
            <w:tcW w:w="29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</w:pPr>
            <w:r>
              <w:rPr>
                <w:rFonts w:ascii="Calibri" w:hAnsi="Calibri"/>
                <w:sz w:val="22"/>
                <w:szCs w:val="22"/>
              </w:rPr>
              <w:t>Tryb udzielenia zamówienia</w:t>
            </w:r>
          </w:p>
        </w:tc>
        <w:tc>
          <w:tcPr>
            <w:tcW w:w="6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</w:pPr>
            <w:r>
              <w:rPr>
                <w:rFonts w:ascii="Calibri" w:hAnsi="Calibri"/>
                <w:sz w:val="22"/>
                <w:szCs w:val="22"/>
              </w:rPr>
              <w:t>Konkurs ofert</w:t>
            </w:r>
          </w:p>
        </w:tc>
      </w:tr>
      <w:tr w:rsidR="002A7E7E" w:rsidTr="00F3171E">
        <w:tc>
          <w:tcPr>
            <w:tcW w:w="29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</w:pPr>
            <w:r>
              <w:rPr>
                <w:rFonts w:ascii="Calibri" w:hAnsi="Calibri"/>
                <w:sz w:val="22"/>
                <w:szCs w:val="22"/>
              </w:rPr>
              <w:t>Miejsce i sposób publikacji zapytania ofertowego</w:t>
            </w:r>
          </w:p>
        </w:tc>
        <w:tc>
          <w:tcPr>
            <w:tcW w:w="6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Pr="005A3913" w:rsidRDefault="00AE7BF1" w:rsidP="006606AE">
            <w:pPr>
              <w:pStyle w:val="Domylnie"/>
              <w:numPr>
                <w:ilvl w:val="0"/>
                <w:numId w:val="10"/>
              </w:numPr>
              <w:tabs>
                <w:tab w:val="clear" w:pos="708"/>
                <w:tab w:val="left" w:pos="434"/>
              </w:tabs>
              <w:ind w:left="434" w:hanging="425"/>
              <w:jc w:val="both"/>
              <w:rPr>
                <w:rStyle w:val="czeinternetowe"/>
                <w:rFonts w:asciiTheme="minorHAnsi" w:hAnsiTheme="minorHAnsi" w:cs="Mangal"/>
                <w:color w:val="00000A"/>
                <w:sz w:val="22"/>
                <w:szCs w:val="22"/>
                <w:u w:val="none"/>
                <w:lang w:eastAsia="zh-CN" w:bidi="hi-IN"/>
              </w:rPr>
            </w:pPr>
            <w:r w:rsidRPr="005A3913">
              <w:rPr>
                <w:rFonts w:asciiTheme="minorHAnsi" w:hAnsiTheme="minorHAnsi"/>
                <w:sz w:val="22"/>
                <w:szCs w:val="22"/>
              </w:rPr>
              <w:t xml:space="preserve">Strona internetowa zamawiającego </w:t>
            </w:r>
            <w:r w:rsidR="00B01301" w:rsidRPr="00B01301">
              <w:rPr>
                <w:rFonts w:ascii="Calibri" w:hAnsi="Calibri" w:cs="Times New Roman"/>
                <w:sz w:val="22"/>
                <w:szCs w:val="22"/>
              </w:rPr>
              <w:t>www.buddrog.com</w:t>
            </w:r>
          </w:p>
          <w:p w:rsidR="002A7E7E" w:rsidRPr="005A3913" w:rsidRDefault="00AE7BF1" w:rsidP="006606AE">
            <w:pPr>
              <w:pStyle w:val="Domylnie"/>
              <w:numPr>
                <w:ilvl w:val="0"/>
                <w:numId w:val="10"/>
              </w:numPr>
              <w:tabs>
                <w:tab w:val="clear" w:pos="708"/>
                <w:tab w:val="left" w:pos="434"/>
              </w:tabs>
              <w:ind w:left="434" w:hanging="425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5A3913">
              <w:rPr>
                <w:rFonts w:asciiTheme="minorHAnsi" w:hAnsiTheme="minorHAnsi"/>
                <w:sz w:val="22"/>
                <w:szCs w:val="22"/>
              </w:rPr>
              <w:t xml:space="preserve">Bezpośrednie przekazanie do potencjalnych </w:t>
            </w:r>
            <w:proofErr w:type="spellStart"/>
            <w:r w:rsidRPr="005A3913">
              <w:rPr>
                <w:rFonts w:asciiTheme="minorHAnsi" w:hAnsiTheme="minorHAnsi"/>
                <w:sz w:val="22"/>
                <w:szCs w:val="22"/>
              </w:rPr>
              <w:t>dostawc</w:t>
            </w:r>
            <w:proofErr w:type="spellEnd"/>
            <w:r w:rsidRPr="005A3913">
              <w:rPr>
                <w:rFonts w:asciiTheme="minorHAnsi" w:hAnsiTheme="minorHAnsi"/>
                <w:sz w:val="22"/>
                <w:szCs w:val="22"/>
                <w:lang w:val="es-ES"/>
              </w:rPr>
              <w:t>ó</w:t>
            </w:r>
            <w:r w:rsidR="00430F58" w:rsidRPr="005A3913">
              <w:rPr>
                <w:rFonts w:asciiTheme="minorHAnsi" w:hAnsiTheme="minorHAnsi"/>
                <w:sz w:val="22"/>
                <w:szCs w:val="22"/>
              </w:rPr>
              <w:t>w drogą</w:t>
            </w:r>
            <w:r w:rsidRPr="005A3913">
              <w:rPr>
                <w:rFonts w:asciiTheme="minorHAnsi" w:hAnsiTheme="minorHAnsi"/>
                <w:sz w:val="22"/>
                <w:szCs w:val="22"/>
              </w:rPr>
              <w:t xml:space="preserve"> elektroniczną (email).</w:t>
            </w:r>
          </w:p>
          <w:p w:rsidR="002A7E7E" w:rsidRPr="005A3913" w:rsidRDefault="002A7E7E" w:rsidP="005A3913">
            <w:pPr>
              <w:pStyle w:val="Domylnie"/>
              <w:tabs>
                <w:tab w:val="clear" w:pos="708"/>
                <w:tab w:val="left" w:pos="860"/>
              </w:tabs>
              <w:ind w:left="570" w:hanging="567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2A7E7E" w:rsidTr="00F3171E">
        <w:tc>
          <w:tcPr>
            <w:tcW w:w="29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Pr="004C3B39" w:rsidRDefault="00AE7BF1">
            <w:pPr>
              <w:pStyle w:val="Domylnie"/>
              <w:rPr>
                <w:sz w:val="22"/>
                <w:szCs w:val="22"/>
              </w:rPr>
            </w:pPr>
            <w:r w:rsidRPr="004C3B39">
              <w:rPr>
                <w:rFonts w:ascii="Calibri" w:hAnsi="Calibri"/>
                <w:sz w:val="22"/>
                <w:szCs w:val="22"/>
              </w:rPr>
              <w:t>Data ogłoszenia zapytania ofertowego</w:t>
            </w:r>
          </w:p>
        </w:tc>
        <w:tc>
          <w:tcPr>
            <w:tcW w:w="6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Pr="004C3B39" w:rsidRDefault="00805D98" w:rsidP="00FA0662">
            <w:pPr>
              <w:pStyle w:val="Domylnie"/>
              <w:rPr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sz w:val="22"/>
                <w:szCs w:val="22"/>
                <w:lang w:eastAsia="pl-PL"/>
              </w:rPr>
              <w:t>27</w:t>
            </w:r>
            <w:r w:rsidR="00FA0662" w:rsidRPr="00FA0662">
              <w:rPr>
                <w:rFonts w:ascii="Calibri" w:eastAsia="Times New Roman" w:hAnsi="Calibri" w:cs="Times New Roman"/>
                <w:sz w:val="22"/>
                <w:szCs w:val="22"/>
                <w:lang w:eastAsia="pl-PL"/>
              </w:rPr>
              <w:t xml:space="preserve"> września </w:t>
            </w:r>
            <w:r w:rsidR="00C40ED1" w:rsidRPr="00FA0662">
              <w:rPr>
                <w:rFonts w:ascii="Calibri" w:eastAsia="Times New Roman" w:hAnsi="Calibri" w:cs="Times New Roman"/>
                <w:sz w:val="22"/>
                <w:szCs w:val="22"/>
                <w:lang w:eastAsia="pl-PL"/>
              </w:rPr>
              <w:t xml:space="preserve">2017 </w:t>
            </w:r>
            <w:r w:rsidR="00FA0662" w:rsidRPr="00FA0662">
              <w:rPr>
                <w:rFonts w:ascii="Calibri" w:eastAsia="Times New Roman" w:hAnsi="Calibri" w:cs="Times New Roman"/>
                <w:sz w:val="22"/>
                <w:szCs w:val="22"/>
                <w:lang w:eastAsia="pl-PL"/>
              </w:rPr>
              <w:t>r.</w:t>
            </w:r>
          </w:p>
        </w:tc>
      </w:tr>
      <w:tr w:rsidR="002A7E7E" w:rsidTr="00F3171E">
        <w:tc>
          <w:tcPr>
            <w:tcW w:w="29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</w:pPr>
            <w:r>
              <w:rPr>
                <w:rFonts w:ascii="Calibri" w:hAnsi="Calibri"/>
                <w:sz w:val="22"/>
                <w:szCs w:val="22"/>
              </w:rPr>
              <w:t>Data złożenia oferty</w:t>
            </w:r>
          </w:p>
        </w:tc>
        <w:tc>
          <w:tcPr>
            <w:tcW w:w="6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6001" w:rsidRPr="00805D98" w:rsidRDefault="00C06001" w:rsidP="00B01301">
            <w:pPr>
              <w:pStyle w:val="Domylnie"/>
              <w:rPr>
                <w:b/>
                <w:sz w:val="15"/>
                <w:szCs w:val="15"/>
              </w:rPr>
            </w:pPr>
            <w:r w:rsidRPr="00C06001">
              <w:rPr>
                <w:rFonts w:ascii="Calibri" w:hAnsi="Calibri" w:cs="Times New Roman"/>
                <w:sz w:val="22"/>
                <w:szCs w:val="22"/>
              </w:rPr>
              <w:t xml:space="preserve">Oferty należy składać drogą elektroniczną na </w:t>
            </w:r>
            <w:r>
              <w:rPr>
                <w:rFonts w:ascii="Calibri" w:hAnsi="Calibri" w:cs="Times New Roman"/>
                <w:sz w:val="22"/>
                <w:szCs w:val="22"/>
              </w:rPr>
              <w:t xml:space="preserve">adres </w:t>
            </w:r>
            <w:r>
              <w:rPr>
                <w:rFonts w:ascii="Calibri" w:hAnsi="Calibri" w:cs="Times New Roman"/>
                <w:sz w:val="22"/>
                <w:szCs w:val="22"/>
              </w:rPr>
              <w:br/>
            </w:r>
            <w:hyperlink r:id="rId8" w:history="1">
              <w:r w:rsidR="00B01301" w:rsidRPr="003359C9">
                <w:rPr>
                  <w:rStyle w:val="Hipercze"/>
                  <w:rFonts w:ascii="Calibri" w:hAnsi="Calibri" w:cs="Times New Roman"/>
                  <w:sz w:val="22"/>
                  <w:szCs w:val="22"/>
                </w:rPr>
                <w:t>biuro@buddrog.com</w:t>
              </w:r>
            </w:hyperlink>
            <w:r>
              <w:rPr>
                <w:rFonts w:ascii="Calibri" w:hAnsi="Calibri" w:cs="Times New Roman"/>
                <w:sz w:val="22"/>
                <w:szCs w:val="22"/>
              </w:rPr>
              <w:t>lub</w:t>
            </w:r>
            <w:r w:rsidRPr="00C06001">
              <w:rPr>
                <w:rFonts w:ascii="Calibri" w:hAnsi="Calibri" w:cs="Times New Roman"/>
                <w:sz w:val="22"/>
                <w:szCs w:val="22"/>
              </w:rPr>
              <w:t xml:space="preserve">w siedzibie zamawiającego </w:t>
            </w:r>
            <w:r w:rsidR="00B01301">
              <w:rPr>
                <w:rFonts w:ascii="Calibri" w:hAnsi="Calibri" w:cs="Times New Roman"/>
                <w:sz w:val="22"/>
                <w:szCs w:val="22"/>
              </w:rPr>
              <w:t>Przyborów 398,  32-825 Borzęcin</w:t>
            </w:r>
            <w:r w:rsidRPr="00C06001">
              <w:rPr>
                <w:rFonts w:ascii="Calibri" w:hAnsi="Calibri" w:cs="Times New Roman"/>
                <w:sz w:val="22"/>
                <w:szCs w:val="22"/>
              </w:rPr>
              <w:t xml:space="preserve">,  w terminie do dnia </w:t>
            </w:r>
            <w:r w:rsidR="00805D98" w:rsidRPr="00805D98">
              <w:rPr>
                <w:rFonts w:ascii="Calibri" w:hAnsi="Calibri" w:cs="Times New Roman"/>
                <w:b/>
                <w:sz w:val="22"/>
                <w:szCs w:val="22"/>
              </w:rPr>
              <w:t>30</w:t>
            </w:r>
            <w:r w:rsidR="00612ECB" w:rsidRPr="00805D98">
              <w:rPr>
                <w:rFonts w:ascii="Calibri" w:hAnsi="Calibri" w:cs="Times New Roman"/>
                <w:b/>
                <w:sz w:val="22"/>
                <w:szCs w:val="22"/>
              </w:rPr>
              <w:t xml:space="preserve"> października 2017 r. </w:t>
            </w:r>
          </w:p>
          <w:p w:rsidR="00C06001" w:rsidRPr="00C06001" w:rsidRDefault="00C06001" w:rsidP="00C06001">
            <w:pPr>
              <w:contextualSpacing/>
              <w:jc w:val="both"/>
              <w:rPr>
                <w:rFonts w:ascii="Calibri" w:hAnsi="Calibri" w:cs="Times New Roman"/>
                <w:sz w:val="22"/>
                <w:szCs w:val="22"/>
              </w:rPr>
            </w:pPr>
          </w:p>
          <w:p w:rsidR="002A7E7E" w:rsidRPr="00C06001" w:rsidRDefault="00C06001" w:rsidP="00C06001">
            <w:pPr>
              <w:pStyle w:val="Domylnie"/>
              <w:jc w:val="both"/>
              <w:rPr>
                <w:sz w:val="22"/>
                <w:szCs w:val="22"/>
              </w:rPr>
            </w:pPr>
            <w:r w:rsidRPr="00C06001">
              <w:rPr>
                <w:rFonts w:ascii="Calibri" w:hAnsi="Calibri" w:cs="Times New Roman"/>
                <w:sz w:val="22"/>
                <w:szCs w:val="22"/>
              </w:rPr>
              <w:t>Oferty nadesłane pocztą będą przyjęte do oceny ofert pod warunkiem dostarczenia ich przez pocztę w terminie określonym powyżej.</w:t>
            </w:r>
          </w:p>
          <w:p w:rsidR="002A7E7E" w:rsidRPr="00C06001" w:rsidRDefault="002A7E7E" w:rsidP="00C06001">
            <w:pPr>
              <w:pStyle w:val="Domylnie"/>
              <w:rPr>
                <w:sz w:val="22"/>
                <w:szCs w:val="22"/>
              </w:rPr>
            </w:pPr>
          </w:p>
        </w:tc>
      </w:tr>
      <w:tr w:rsidR="002A7E7E" w:rsidTr="00F3171E">
        <w:tc>
          <w:tcPr>
            <w:tcW w:w="29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</w:pPr>
            <w:r>
              <w:rPr>
                <w:rFonts w:ascii="Calibri" w:hAnsi="Calibri"/>
                <w:sz w:val="22"/>
                <w:szCs w:val="22"/>
              </w:rPr>
              <w:t>Termin związania ofertą</w:t>
            </w:r>
          </w:p>
        </w:tc>
        <w:tc>
          <w:tcPr>
            <w:tcW w:w="6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  <w:jc w:val="both"/>
            </w:pPr>
            <w:r>
              <w:rPr>
                <w:rFonts w:ascii="Calibri" w:hAnsi="Calibri"/>
                <w:sz w:val="22"/>
                <w:szCs w:val="22"/>
              </w:rPr>
              <w:t>Ustala się, że składający ofertę pozostaje nią związany przez 90 dni.</w:t>
            </w:r>
          </w:p>
          <w:p w:rsidR="002A7E7E" w:rsidRDefault="00AE7BF1">
            <w:pPr>
              <w:pStyle w:val="Domylnie"/>
            </w:pPr>
            <w:r>
              <w:rPr>
                <w:rFonts w:ascii="Calibri" w:hAnsi="Calibri"/>
                <w:sz w:val="22"/>
                <w:szCs w:val="22"/>
              </w:rPr>
              <w:t>Bieg terminu związania ofertą rozpoczyna się wraz z upływem terminu składania ofert.</w:t>
            </w:r>
          </w:p>
          <w:p w:rsidR="002A7E7E" w:rsidRDefault="002A7E7E">
            <w:pPr>
              <w:pStyle w:val="Domylnie"/>
            </w:pPr>
          </w:p>
          <w:p w:rsidR="002A7E7E" w:rsidRDefault="002A7E7E">
            <w:pPr>
              <w:pStyle w:val="Domylnie"/>
            </w:pPr>
          </w:p>
          <w:p w:rsidR="008B2F69" w:rsidRDefault="008B2F69">
            <w:pPr>
              <w:pStyle w:val="Domylnie"/>
            </w:pPr>
          </w:p>
          <w:p w:rsidR="008B2F69" w:rsidRDefault="008B2F69">
            <w:pPr>
              <w:pStyle w:val="Domylnie"/>
            </w:pPr>
          </w:p>
          <w:p w:rsidR="002A7E7E" w:rsidRDefault="002A7E7E">
            <w:pPr>
              <w:pStyle w:val="Domylnie"/>
            </w:pPr>
          </w:p>
        </w:tc>
      </w:tr>
      <w:tr w:rsidR="002A7E7E" w:rsidTr="00F3171E">
        <w:tc>
          <w:tcPr>
            <w:tcW w:w="29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Pr="009A1E05" w:rsidRDefault="00AE7BF1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  <w:r w:rsidRPr="009A1E05">
              <w:rPr>
                <w:rFonts w:asciiTheme="minorHAnsi" w:hAnsiTheme="minorHAnsi"/>
                <w:sz w:val="22"/>
                <w:szCs w:val="22"/>
              </w:rPr>
              <w:lastRenderedPageBreak/>
              <w:t>Opis przedmiotu zapytania ofertowego</w:t>
            </w:r>
          </w:p>
        </w:tc>
        <w:tc>
          <w:tcPr>
            <w:tcW w:w="6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Pr="00CF6F1A" w:rsidRDefault="00B30CBA">
            <w:pPr>
              <w:pStyle w:val="Domylnie"/>
              <w:jc w:val="both"/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</w:pPr>
            <w:r w:rsidRPr="00CF6F1A"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  <w:t xml:space="preserve">I. </w:t>
            </w:r>
            <w:r w:rsidR="00AE7BF1" w:rsidRPr="00CF6F1A"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  <w:t xml:space="preserve">Przedmiotem zamówienia jest zakup </w:t>
            </w:r>
            <w:r w:rsidR="009C4F45" w:rsidRPr="00CF6F1A"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  <w:t xml:space="preserve">wraz z dostawą i </w:t>
            </w:r>
            <w:proofErr w:type="spellStart"/>
            <w:r w:rsidR="00270088" w:rsidRPr="00CF6F1A"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  <w:t>uruchomieniemzakładu</w:t>
            </w:r>
            <w:proofErr w:type="spellEnd"/>
            <w:r w:rsidR="00270088" w:rsidRPr="00CF6F1A"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  <w:t xml:space="preserve"> przeróbczego składającego się z </w:t>
            </w:r>
            <w:r w:rsidR="00AE7BF1" w:rsidRPr="00CF6F1A"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  <w:t>następujących urządzeń:</w:t>
            </w:r>
          </w:p>
          <w:p w:rsidR="002A7E7E" w:rsidRPr="00CF6F1A" w:rsidRDefault="002A7E7E">
            <w:pPr>
              <w:pStyle w:val="Domylnie"/>
              <w:jc w:val="both"/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</w:pPr>
          </w:p>
          <w:p w:rsidR="002A7E7E" w:rsidRPr="00CF6F1A" w:rsidRDefault="00CF6F1A" w:rsidP="00CF6F1A">
            <w:pPr>
              <w:spacing w:line="100" w:lineRule="atLeast"/>
              <w:rPr>
                <w:rFonts w:ascii="Calibri" w:eastAsia="Times New Roman" w:hAnsi="Calibri" w:cs="Arial"/>
                <w:color w:val="00000A"/>
                <w:sz w:val="22"/>
                <w:szCs w:val="22"/>
              </w:rPr>
            </w:pPr>
            <w:r w:rsidRPr="00CF6F1A">
              <w:rPr>
                <w:rFonts w:ascii="Calibri" w:eastAsia="Times New Roman" w:hAnsi="Calibri" w:cs="Arial"/>
                <w:color w:val="00000A"/>
                <w:sz w:val="22"/>
                <w:szCs w:val="22"/>
              </w:rPr>
              <w:t>1. Koparka</w:t>
            </w:r>
            <w:r w:rsidR="00C06001" w:rsidRPr="00CF6F1A">
              <w:rPr>
                <w:rFonts w:ascii="Calibri" w:eastAsia="Times New Roman" w:hAnsi="Calibri" w:cs="Arial"/>
                <w:color w:val="00000A"/>
                <w:sz w:val="22"/>
                <w:szCs w:val="22"/>
              </w:rPr>
              <w:t xml:space="preserve">  –</w:t>
            </w:r>
            <w:r w:rsidR="00A313C1" w:rsidRPr="00CF6F1A">
              <w:rPr>
                <w:rFonts w:ascii="Calibri" w:eastAsia="Times New Roman" w:hAnsi="Calibri" w:cs="Arial"/>
                <w:color w:val="00000A"/>
                <w:sz w:val="22"/>
                <w:szCs w:val="22"/>
              </w:rPr>
              <w:t>1</w:t>
            </w:r>
            <w:r w:rsidR="00AE7BF1" w:rsidRPr="00CF6F1A">
              <w:rPr>
                <w:rFonts w:ascii="Calibri" w:eastAsia="Times New Roman" w:hAnsi="Calibri" w:cs="Arial"/>
                <w:color w:val="00000A"/>
                <w:sz w:val="22"/>
                <w:szCs w:val="22"/>
              </w:rPr>
              <w:t xml:space="preserve"> szt. </w:t>
            </w:r>
          </w:p>
          <w:p w:rsidR="002A7E7E" w:rsidRPr="00CF6F1A" w:rsidRDefault="002A7E7E">
            <w:pPr>
              <w:pStyle w:val="Akapitzlist"/>
              <w:spacing w:line="100" w:lineRule="atLeast"/>
              <w:ind w:left="1060"/>
              <w:rPr>
                <w:rFonts w:cs="Arial"/>
              </w:rPr>
            </w:pPr>
          </w:p>
          <w:p w:rsidR="002A7E7E" w:rsidRPr="00CF6F1A" w:rsidRDefault="00AE7BF1">
            <w:pPr>
              <w:pStyle w:val="Akapitzlist"/>
              <w:ind w:left="360"/>
              <w:jc w:val="both"/>
              <w:rPr>
                <w:rFonts w:cs="Arial"/>
              </w:rPr>
            </w:pPr>
            <w:r w:rsidRPr="00CF6F1A">
              <w:rPr>
                <w:rFonts w:cs="Arial"/>
              </w:rPr>
              <w:t>Kod CPV według Wspólnego Słownika Zamówień:</w:t>
            </w:r>
          </w:p>
          <w:p w:rsidR="00D42218" w:rsidRPr="00CF6F1A" w:rsidRDefault="0065458F" w:rsidP="00CF6F1A">
            <w:pPr>
              <w:pStyle w:val="Akapitzlist"/>
              <w:shd w:val="clear" w:color="auto" w:fill="F9F9F9"/>
              <w:ind w:left="740"/>
              <w:rPr>
                <w:rFonts w:cs="Arial"/>
              </w:rPr>
            </w:pPr>
            <w:r>
              <w:rPr>
                <w:rFonts w:cs="Arial"/>
              </w:rPr>
              <w:t xml:space="preserve">- 43261000-0 Koparki mechaniczne </w:t>
            </w:r>
          </w:p>
          <w:p w:rsidR="003E194C" w:rsidRPr="00CF6F1A" w:rsidRDefault="003E194C" w:rsidP="003E194C">
            <w:pPr>
              <w:pStyle w:val="Akapitzlist"/>
              <w:shd w:val="clear" w:color="auto" w:fill="F9F9F9"/>
              <w:rPr>
                <w:rFonts w:cs="Arial"/>
              </w:rPr>
            </w:pPr>
          </w:p>
          <w:p w:rsidR="003E194C" w:rsidRDefault="00CF6F1A" w:rsidP="00CF6F1A">
            <w:pPr>
              <w:pStyle w:val="Akapitzlist"/>
              <w:spacing w:line="100" w:lineRule="atLeast"/>
              <w:ind w:left="293" w:hanging="284"/>
              <w:jc w:val="both"/>
              <w:rPr>
                <w:rFonts w:cs="Arial"/>
              </w:rPr>
            </w:pPr>
            <w:r>
              <w:rPr>
                <w:rFonts w:cs="Arial"/>
              </w:rPr>
              <w:t xml:space="preserve">1) </w:t>
            </w:r>
            <w:r w:rsidR="003E194C" w:rsidRPr="00CF6F1A">
              <w:rPr>
                <w:rFonts w:cs="Arial"/>
              </w:rPr>
              <w:t>Obligatoryjne parametry techniczne/funkcjonalne, które muszą być bezwzględnie spełnione (specyfikacja techniczna):</w:t>
            </w:r>
          </w:p>
          <w:p w:rsidR="00CF6F1A" w:rsidRPr="00CF6F1A" w:rsidRDefault="00CF6F1A" w:rsidP="00CF6F1A">
            <w:pPr>
              <w:pStyle w:val="Akapitzlist"/>
              <w:spacing w:line="100" w:lineRule="atLeast"/>
              <w:ind w:left="293" w:hanging="284"/>
              <w:jc w:val="both"/>
              <w:rPr>
                <w:rFonts w:cs="Arial"/>
              </w:rPr>
            </w:pPr>
          </w:p>
          <w:p w:rsidR="00CF6F1A" w:rsidRDefault="00CF6F1A" w:rsidP="00CF6F1A">
            <w:pPr>
              <w:pStyle w:val="Akapitzlist"/>
              <w:widowControl/>
              <w:numPr>
                <w:ilvl w:val="0"/>
                <w:numId w:val="42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 w:hanging="425"/>
              <w:contextualSpacing/>
              <w:rPr>
                <w:rFonts w:cs="Arial"/>
              </w:rPr>
            </w:pPr>
            <w:r w:rsidRPr="00CF6F1A">
              <w:rPr>
                <w:rFonts w:cs="Arial"/>
              </w:rPr>
              <w:t xml:space="preserve">Silnik </w:t>
            </w:r>
            <w:proofErr w:type="spellStart"/>
            <w:r w:rsidRPr="00CF6F1A">
              <w:rPr>
                <w:rFonts w:cs="Arial"/>
              </w:rPr>
              <w:t>wysokopręzny</w:t>
            </w:r>
            <w:proofErr w:type="spellEnd"/>
            <w:r w:rsidRPr="00CF6F1A">
              <w:rPr>
                <w:rFonts w:cs="Arial"/>
              </w:rPr>
              <w:t xml:space="preserve"> o mocy min. 377 KM wg  SAE  J1995 </w:t>
            </w:r>
            <w:proofErr w:type="spellStart"/>
            <w:r w:rsidRPr="00CF6F1A">
              <w:rPr>
                <w:rFonts w:cs="Arial"/>
              </w:rPr>
              <w:t>spełniajacy</w:t>
            </w:r>
            <w:proofErr w:type="spellEnd"/>
            <w:r w:rsidRPr="00CF6F1A">
              <w:rPr>
                <w:rFonts w:cs="Arial"/>
              </w:rPr>
              <w:t xml:space="preserve"> normę </w:t>
            </w:r>
            <w:proofErr w:type="spellStart"/>
            <w:r w:rsidRPr="00CF6F1A">
              <w:rPr>
                <w:rFonts w:cs="Arial"/>
              </w:rPr>
              <w:t>czystosci</w:t>
            </w:r>
            <w:proofErr w:type="spellEnd"/>
            <w:r w:rsidRPr="00CF6F1A">
              <w:rPr>
                <w:rFonts w:cs="Arial"/>
              </w:rPr>
              <w:t xml:space="preserve"> spalin TIER 4FINAL / STAGE IV</w:t>
            </w:r>
            <w:r>
              <w:rPr>
                <w:rFonts w:cs="Arial"/>
              </w:rPr>
              <w:t xml:space="preserve">, </w:t>
            </w:r>
          </w:p>
          <w:p w:rsidR="00CF6F1A" w:rsidRDefault="00CF6F1A" w:rsidP="00CF6F1A">
            <w:pPr>
              <w:pStyle w:val="Akapitzlist"/>
              <w:widowControl/>
              <w:numPr>
                <w:ilvl w:val="0"/>
                <w:numId w:val="42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 w:hanging="425"/>
              <w:contextualSpacing/>
              <w:rPr>
                <w:rFonts w:cs="Arial"/>
              </w:rPr>
            </w:pPr>
            <w:r w:rsidRPr="00CF6F1A">
              <w:rPr>
                <w:rFonts w:cs="Arial"/>
              </w:rPr>
              <w:t>Silnik o pojemności min. 13 litrów</w:t>
            </w:r>
            <w:r>
              <w:rPr>
                <w:rFonts w:cs="Arial"/>
              </w:rPr>
              <w:t xml:space="preserve">, </w:t>
            </w:r>
          </w:p>
          <w:p w:rsidR="00CF6F1A" w:rsidRDefault="00CF6F1A" w:rsidP="00CF6F1A">
            <w:pPr>
              <w:pStyle w:val="Akapitzlist"/>
              <w:widowControl/>
              <w:numPr>
                <w:ilvl w:val="0"/>
                <w:numId w:val="42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 w:hanging="425"/>
              <w:contextualSpacing/>
              <w:rPr>
                <w:rFonts w:cs="Arial"/>
              </w:rPr>
            </w:pPr>
            <w:r w:rsidRPr="00CF6F1A">
              <w:rPr>
                <w:rFonts w:cs="Arial"/>
              </w:rPr>
              <w:t xml:space="preserve">Moment obrotowy silnika min.  1890 </w:t>
            </w:r>
            <w:proofErr w:type="spellStart"/>
            <w:r w:rsidRPr="00CF6F1A">
              <w:rPr>
                <w:rFonts w:cs="Arial"/>
              </w:rPr>
              <w:t>Nmwg</w:t>
            </w:r>
            <w:proofErr w:type="spellEnd"/>
            <w:r w:rsidRPr="00CF6F1A">
              <w:rPr>
                <w:rFonts w:cs="Arial"/>
              </w:rPr>
              <w:t xml:space="preserve">  SAE J1995</w:t>
            </w:r>
            <w:r>
              <w:rPr>
                <w:rFonts w:cs="Arial"/>
              </w:rPr>
              <w:t xml:space="preserve">, </w:t>
            </w:r>
          </w:p>
          <w:p w:rsidR="00CF6F1A" w:rsidRDefault="00CF6F1A" w:rsidP="00CF6F1A">
            <w:pPr>
              <w:pStyle w:val="Akapitzlist"/>
              <w:widowControl/>
              <w:numPr>
                <w:ilvl w:val="0"/>
                <w:numId w:val="42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 w:hanging="425"/>
              <w:contextualSpacing/>
              <w:rPr>
                <w:rFonts w:cs="Arial"/>
              </w:rPr>
            </w:pPr>
            <w:r w:rsidRPr="00CF6F1A">
              <w:rPr>
                <w:rFonts w:cs="Arial"/>
              </w:rPr>
              <w:t>Podwozie rozsuwane mechanicznie</w:t>
            </w:r>
            <w:r>
              <w:rPr>
                <w:rFonts w:cs="Arial"/>
              </w:rPr>
              <w:t xml:space="preserve">, </w:t>
            </w:r>
          </w:p>
          <w:p w:rsidR="00CF6F1A" w:rsidRDefault="00CF6F1A" w:rsidP="00CF6F1A">
            <w:pPr>
              <w:pStyle w:val="Akapitzlist"/>
              <w:widowControl/>
              <w:numPr>
                <w:ilvl w:val="0"/>
                <w:numId w:val="42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 w:hanging="425"/>
              <w:contextualSpacing/>
              <w:rPr>
                <w:rFonts w:cs="Arial"/>
              </w:rPr>
            </w:pPr>
            <w:r w:rsidRPr="00CF6F1A">
              <w:rPr>
                <w:rFonts w:cs="Arial"/>
              </w:rPr>
              <w:t>Kolorowy ekran z funkcja kamery obserwacji wstecznej , układem monitorowania pracy maszyny o rozmiarze min. 8 cali</w:t>
            </w:r>
            <w:r>
              <w:rPr>
                <w:rFonts w:cs="Arial"/>
              </w:rPr>
              <w:t xml:space="preserve">, </w:t>
            </w:r>
          </w:p>
          <w:p w:rsidR="00CF6F1A" w:rsidRDefault="00CF6F1A" w:rsidP="00CF6F1A">
            <w:pPr>
              <w:pStyle w:val="Akapitzlist"/>
              <w:widowControl/>
              <w:numPr>
                <w:ilvl w:val="0"/>
                <w:numId w:val="42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 w:hanging="425"/>
              <w:contextualSpacing/>
              <w:rPr>
                <w:rFonts w:cs="Arial"/>
              </w:rPr>
            </w:pPr>
            <w:r w:rsidRPr="00CF6F1A">
              <w:rPr>
                <w:rFonts w:cs="Arial"/>
              </w:rPr>
              <w:t>Automatyczna klimatyzacja</w:t>
            </w:r>
            <w:r>
              <w:rPr>
                <w:rFonts w:cs="Arial"/>
              </w:rPr>
              <w:t xml:space="preserve">, </w:t>
            </w:r>
          </w:p>
          <w:p w:rsidR="00CF6F1A" w:rsidRDefault="00CF6F1A" w:rsidP="00CF6F1A">
            <w:pPr>
              <w:pStyle w:val="Akapitzlist"/>
              <w:widowControl/>
              <w:numPr>
                <w:ilvl w:val="0"/>
                <w:numId w:val="42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 w:hanging="425"/>
              <w:contextualSpacing/>
              <w:rPr>
                <w:rFonts w:cs="Arial"/>
              </w:rPr>
            </w:pPr>
            <w:proofErr w:type="spellStart"/>
            <w:r w:rsidRPr="00CF6F1A">
              <w:rPr>
                <w:rFonts w:cs="Arial"/>
              </w:rPr>
              <w:t>Spręzarka</w:t>
            </w:r>
            <w:proofErr w:type="spellEnd"/>
            <w:r w:rsidRPr="00CF6F1A">
              <w:rPr>
                <w:rFonts w:cs="Arial"/>
              </w:rPr>
              <w:t xml:space="preserve"> powietrza z pistoletem do czyszczenia komory silnika i kabiny</w:t>
            </w:r>
            <w:r>
              <w:rPr>
                <w:rFonts w:cs="Arial"/>
              </w:rPr>
              <w:t xml:space="preserve">, </w:t>
            </w:r>
          </w:p>
          <w:p w:rsidR="00CF6F1A" w:rsidRDefault="00CF6F1A" w:rsidP="00CF6F1A">
            <w:pPr>
              <w:pStyle w:val="Akapitzlist"/>
              <w:widowControl/>
              <w:numPr>
                <w:ilvl w:val="0"/>
                <w:numId w:val="42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 w:hanging="425"/>
              <w:contextualSpacing/>
              <w:rPr>
                <w:rFonts w:cs="Arial"/>
              </w:rPr>
            </w:pPr>
            <w:r w:rsidRPr="00CF6F1A">
              <w:rPr>
                <w:rFonts w:cs="Arial"/>
              </w:rPr>
              <w:t>Zbiornik paliwa o pojemności min. 680 L</w:t>
            </w:r>
            <w:r>
              <w:rPr>
                <w:rFonts w:cs="Arial"/>
              </w:rPr>
              <w:t xml:space="preserve">, </w:t>
            </w:r>
          </w:p>
          <w:p w:rsidR="00CF6F1A" w:rsidRDefault="00CF6F1A" w:rsidP="00CF6F1A">
            <w:pPr>
              <w:pStyle w:val="Akapitzlist"/>
              <w:widowControl/>
              <w:numPr>
                <w:ilvl w:val="0"/>
                <w:numId w:val="42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 w:hanging="425"/>
              <w:contextualSpacing/>
              <w:rPr>
                <w:rFonts w:cs="Arial"/>
              </w:rPr>
            </w:pPr>
            <w:r w:rsidRPr="00CF6F1A">
              <w:rPr>
                <w:rFonts w:cs="Arial"/>
              </w:rPr>
              <w:t xml:space="preserve">Minimalny </w:t>
            </w:r>
            <w:proofErr w:type="spellStart"/>
            <w:r w:rsidRPr="00CF6F1A">
              <w:rPr>
                <w:rFonts w:cs="Arial"/>
              </w:rPr>
              <w:t>przeswit</w:t>
            </w:r>
            <w:proofErr w:type="spellEnd"/>
            <w:r w:rsidRPr="00CF6F1A">
              <w:rPr>
                <w:rFonts w:cs="Arial"/>
              </w:rPr>
              <w:t xml:space="preserve"> pod maszyną  min. 700</w:t>
            </w:r>
            <w:r>
              <w:rPr>
                <w:rFonts w:cs="Arial"/>
              </w:rPr>
              <w:t xml:space="preserve"> mm,</w:t>
            </w:r>
          </w:p>
          <w:p w:rsidR="00CF6F1A" w:rsidRDefault="00CF6F1A" w:rsidP="00CF6F1A">
            <w:pPr>
              <w:pStyle w:val="Akapitzlist"/>
              <w:widowControl/>
              <w:numPr>
                <w:ilvl w:val="0"/>
                <w:numId w:val="42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 w:hanging="425"/>
              <w:contextualSpacing/>
              <w:rPr>
                <w:rFonts w:cs="Arial"/>
              </w:rPr>
            </w:pPr>
            <w:proofErr w:type="spellStart"/>
            <w:r w:rsidRPr="00CF6F1A">
              <w:rPr>
                <w:rFonts w:cs="Arial"/>
              </w:rPr>
              <w:t>Telematyczny</w:t>
            </w:r>
            <w:proofErr w:type="spellEnd"/>
            <w:r w:rsidRPr="00CF6F1A">
              <w:rPr>
                <w:rFonts w:cs="Arial"/>
              </w:rPr>
              <w:t xml:space="preserve"> system monitorowania pracy maszyny ( </w:t>
            </w:r>
            <w:proofErr w:type="spellStart"/>
            <w:r w:rsidRPr="00CF6F1A">
              <w:rPr>
                <w:rFonts w:cs="Arial"/>
              </w:rPr>
              <w:t>sredniezuzycie</w:t>
            </w:r>
            <w:proofErr w:type="spellEnd"/>
            <w:r w:rsidRPr="00CF6F1A">
              <w:rPr>
                <w:rFonts w:cs="Arial"/>
              </w:rPr>
              <w:t xml:space="preserve"> paliwa , lokalizacja , czas pracy maszyny z podziałem na pracę na biegu jałowym)</w:t>
            </w:r>
            <w:r>
              <w:rPr>
                <w:rFonts w:cs="Arial"/>
              </w:rPr>
              <w:t>,</w:t>
            </w:r>
          </w:p>
          <w:p w:rsidR="00CF6F1A" w:rsidRDefault="00CF6F1A" w:rsidP="00CF6F1A">
            <w:pPr>
              <w:pStyle w:val="Akapitzlist"/>
              <w:widowControl/>
              <w:numPr>
                <w:ilvl w:val="0"/>
                <w:numId w:val="42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 w:hanging="425"/>
              <w:contextualSpacing/>
              <w:rPr>
                <w:rFonts w:cs="Arial"/>
              </w:rPr>
            </w:pPr>
            <w:r w:rsidRPr="00CF6F1A">
              <w:rPr>
                <w:rFonts w:cs="Arial"/>
              </w:rPr>
              <w:t>Szerokość klepek podwozia  min. 800 mm</w:t>
            </w:r>
            <w:r>
              <w:rPr>
                <w:rFonts w:cs="Arial"/>
              </w:rPr>
              <w:t xml:space="preserve">, </w:t>
            </w:r>
          </w:p>
          <w:p w:rsidR="00CF6F1A" w:rsidRDefault="00CF6F1A" w:rsidP="00CF6F1A">
            <w:pPr>
              <w:pStyle w:val="Akapitzlist"/>
              <w:widowControl/>
              <w:numPr>
                <w:ilvl w:val="0"/>
                <w:numId w:val="42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 w:hanging="425"/>
              <w:contextualSpacing/>
              <w:rPr>
                <w:rFonts w:cs="Arial"/>
              </w:rPr>
            </w:pPr>
            <w:r w:rsidRPr="00CF6F1A">
              <w:rPr>
                <w:rFonts w:cs="Arial"/>
              </w:rPr>
              <w:t>Fotel  operatora z pneumatyczna amortyzacją i podgrzewaniem</w:t>
            </w:r>
            <w:r>
              <w:rPr>
                <w:rFonts w:cs="Arial"/>
              </w:rPr>
              <w:t xml:space="preserve">, </w:t>
            </w:r>
          </w:p>
          <w:p w:rsidR="00CF6F1A" w:rsidRDefault="00CF6F1A" w:rsidP="00CF6F1A">
            <w:pPr>
              <w:pStyle w:val="Akapitzlist"/>
              <w:widowControl/>
              <w:numPr>
                <w:ilvl w:val="0"/>
                <w:numId w:val="42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 w:hanging="425"/>
              <w:contextualSpacing/>
              <w:rPr>
                <w:rFonts w:cs="Arial"/>
              </w:rPr>
            </w:pPr>
            <w:r w:rsidRPr="00CF6F1A">
              <w:rPr>
                <w:rFonts w:cs="Arial"/>
              </w:rPr>
              <w:t xml:space="preserve">Kamera obserwacji wstecznej z kolorowym </w:t>
            </w:r>
            <w:r>
              <w:rPr>
                <w:rFonts w:cs="Arial"/>
              </w:rPr>
              <w:t xml:space="preserve">wyświetlaczem, </w:t>
            </w:r>
          </w:p>
          <w:p w:rsidR="00CF6F1A" w:rsidRDefault="00CF6F1A" w:rsidP="00CF6F1A">
            <w:pPr>
              <w:pStyle w:val="Akapitzlist"/>
              <w:widowControl/>
              <w:numPr>
                <w:ilvl w:val="0"/>
                <w:numId w:val="42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 w:hanging="425"/>
              <w:contextualSpacing/>
              <w:rPr>
                <w:rFonts w:cs="Arial"/>
              </w:rPr>
            </w:pPr>
            <w:r w:rsidRPr="00CF6F1A">
              <w:rPr>
                <w:rFonts w:cs="Arial"/>
              </w:rPr>
              <w:t>Kamera obserwacji bocznej z prawej strony</w:t>
            </w:r>
            <w:r>
              <w:rPr>
                <w:rFonts w:cs="Arial"/>
              </w:rPr>
              <w:t xml:space="preserve">, </w:t>
            </w:r>
          </w:p>
          <w:p w:rsidR="00CF6F1A" w:rsidRDefault="00CF6F1A" w:rsidP="00CF6F1A">
            <w:pPr>
              <w:pStyle w:val="Akapitzlist"/>
              <w:widowControl/>
              <w:numPr>
                <w:ilvl w:val="0"/>
                <w:numId w:val="42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 w:hanging="425"/>
              <w:contextualSpacing/>
              <w:rPr>
                <w:rFonts w:cs="Arial"/>
              </w:rPr>
            </w:pPr>
            <w:r w:rsidRPr="00CF6F1A">
              <w:rPr>
                <w:rFonts w:cs="Arial"/>
              </w:rPr>
              <w:t>Główne elementy maszyny wyprodukowane przez jednego producenta ( silnik, układ hydrauliczny)</w:t>
            </w:r>
            <w:r>
              <w:rPr>
                <w:rFonts w:cs="Arial"/>
              </w:rPr>
              <w:t xml:space="preserve">, </w:t>
            </w:r>
          </w:p>
          <w:p w:rsidR="00CF6F1A" w:rsidRDefault="00CF6F1A" w:rsidP="00CF6F1A">
            <w:pPr>
              <w:pStyle w:val="Akapitzlist"/>
              <w:widowControl/>
              <w:numPr>
                <w:ilvl w:val="0"/>
                <w:numId w:val="42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 w:hanging="425"/>
              <w:contextualSpacing/>
              <w:rPr>
                <w:rFonts w:cs="Arial"/>
              </w:rPr>
            </w:pPr>
            <w:proofErr w:type="spellStart"/>
            <w:r w:rsidRPr="00CF6F1A">
              <w:rPr>
                <w:rFonts w:cs="Arial"/>
              </w:rPr>
              <w:t>Łyzka</w:t>
            </w:r>
            <w:proofErr w:type="spellEnd"/>
            <w:r w:rsidRPr="00CF6F1A">
              <w:rPr>
                <w:rFonts w:cs="Arial"/>
              </w:rPr>
              <w:t xml:space="preserve"> z o pojemności min. 1,3 m3</w:t>
            </w:r>
            <w:r>
              <w:rPr>
                <w:rFonts w:cs="Arial"/>
              </w:rPr>
              <w:t xml:space="preserve">, </w:t>
            </w:r>
          </w:p>
          <w:p w:rsidR="00CF6F1A" w:rsidRDefault="00CF6F1A" w:rsidP="00CF6F1A">
            <w:pPr>
              <w:pStyle w:val="Akapitzlist"/>
              <w:widowControl/>
              <w:numPr>
                <w:ilvl w:val="0"/>
                <w:numId w:val="42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 w:hanging="425"/>
              <w:contextualSpacing/>
              <w:rPr>
                <w:rFonts w:cs="Arial"/>
              </w:rPr>
            </w:pPr>
            <w:r w:rsidRPr="00CF6F1A">
              <w:rPr>
                <w:rFonts w:cs="Arial"/>
              </w:rPr>
              <w:t xml:space="preserve">Minimalna </w:t>
            </w:r>
            <w:proofErr w:type="spellStart"/>
            <w:r w:rsidRPr="00CF6F1A">
              <w:rPr>
                <w:rFonts w:cs="Arial"/>
              </w:rPr>
              <w:t>głebokość</w:t>
            </w:r>
            <w:proofErr w:type="spellEnd"/>
            <w:r w:rsidRPr="00CF6F1A">
              <w:rPr>
                <w:rFonts w:cs="Arial"/>
              </w:rPr>
              <w:t xml:space="preserve"> kopania 13900 mm</w:t>
            </w:r>
            <w:r>
              <w:rPr>
                <w:rFonts w:cs="Arial"/>
              </w:rPr>
              <w:t xml:space="preserve">, </w:t>
            </w:r>
          </w:p>
          <w:p w:rsidR="00CF6F1A" w:rsidRDefault="00CF6F1A" w:rsidP="00CF6F1A">
            <w:pPr>
              <w:pStyle w:val="Akapitzlist"/>
              <w:widowControl/>
              <w:numPr>
                <w:ilvl w:val="0"/>
                <w:numId w:val="42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 w:hanging="425"/>
              <w:contextualSpacing/>
              <w:rPr>
                <w:rFonts w:cs="Arial"/>
              </w:rPr>
            </w:pPr>
            <w:r w:rsidRPr="00CF6F1A">
              <w:rPr>
                <w:rFonts w:cs="Arial"/>
              </w:rPr>
              <w:t>Minimalny zasięg ramienia 18700 mm</w:t>
            </w:r>
            <w:r>
              <w:rPr>
                <w:rFonts w:cs="Arial"/>
              </w:rPr>
              <w:t xml:space="preserve">, </w:t>
            </w:r>
          </w:p>
          <w:p w:rsidR="00CF6F1A" w:rsidRDefault="00CF6F1A" w:rsidP="00CF6F1A">
            <w:pPr>
              <w:pStyle w:val="Akapitzlist"/>
              <w:widowControl/>
              <w:numPr>
                <w:ilvl w:val="0"/>
                <w:numId w:val="42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 w:hanging="425"/>
              <w:contextualSpacing/>
              <w:rPr>
                <w:rFonts w:cs="Arial"/>
              </w:rPr>
            </w:pPr>
            <w:r w:rsidRPr="00CF6F1A">
              <w:rPr>
                <w:rFonts w:cs="Arial"/>
              </w:rPr>
              <w:t xml:space="preserve">Maksymalny nacisk na </w:t>
            </w:r>
            <w:proofErr w:type="spellStart"/>
            <w:r w:rsidRPr="00CF6F1A">
              <w:rPr>
                <w:rFonts w:cs="Arial"/>
              </w:rPr>
              <w:t>podłoze</w:t>
            </w:r>
            <w:proofErr w:type="spellEnd"/>
            <w:r w:rsidRPr="00CF6F1A">
              <w:rPr>
                <w:rFonts w:cs="Arial"/>
              </w:rPr>
              <w:t xml:space="preserve"> 73 </w:t>
            </w:r>
            <w:proofErr w:type="spellStart"/>
            <w:r w:rsidRPr="00CF6F1A">
              <w:rPr>
                <w:rFonts w:cs="Arial"/>
              </w:rPr>
              <w:t>kPa</w:t>
            </w:r>
            <w:proofErr w:type="spellEnd"/>
            <w:r>
              <w:rPr>
                <w:rFonts w:cs="Arial"/>
              </w:rPr>
              <w:t xml:space="preserve">, </w:t>
            </w:r>
          </w:p>
          <w:p w:rsidR="00CF6F1A" w:rsidRDefault="00CF6F1A" w:rsidP="00CF6F1A">
            <w:pPr>
              <w:pStyle w:val="Akapitzlist"/>
              <w:widowControl/>
              <w:numPr>
                <w:ilvl w:val="0"/>
                <w:numId w:val="42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 w:hanging="425"/>
              <w:contextualSpacing/>
              <w:rPr>
                <w:rFonts w:cs="Arial"/>
              </w:rPr>
            </w:pPr>
            <w:r w:rsidRPr="00CF6F1A">
              <w:rPr>
                <w:rFonts w:cs="Arial"/>
              </w:rPr>
              <w:t xml:space="preserve">Elektryczna pompa paliwa o </w:t>
            </w:r>
            <w:proofErr w:type="spellStart"/>
            <w:r w:rsidRPr="00CF6F1A">
              <w:rPr>
                <w:rFonts w:cs="Arial"/>
              </w:rPr>
              <w:t>wydajnosci</w:t>
            </w:r>
            <w:proofErr w:type="spellEnd"/>
            <w:r w:rsidRPr="00CF6F1A">
              <w:rPr>
                <w:rFonts w:cs="Arial"/>
              </w:rPr>
              <w:t xml:space="preserve"> min. 50 l/ min.</w:t>
            </w:r>
            <w:r>
              <w:rPr>
                <w:rFonts w:cs="Arial"/>
              </w:rPr>
              <w:t xml:space="preserve">, </w:t>
            </w:r>
          </w:p>
          <w:p w:rsidR="00CF6F1A" w:rsidRDefault="00CF6F1A" w:rsidP="00CF6F1A">
            <w:pPr>
              <w:pStyle w:val="Akapitzlist"/>
              <w:widowControl/>
              <w:numPr>
                <w:ilvl w:val="0"/>
                <w:numId w:val="42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 w:hanging="425"/>
              <w:contextualSpacing/>
              <w:rPr>
                <w:rFonts w:cs="Arial"/>
              </w:rPr>
            </w:pPr>
            <w:r w:rsidRPr="00CF6F1A">
              <w:rPr>
                <w:rFonts w:cs="Arial"/>
              </w:rPr>
              <w:t xml:space="preserve">Komputer pokładowy w </w:t>
            </w:r>
            <w:proofErr w:type="spellStart"/>
            <w:r w:rsidRPr="00CF6F1A">
              <w:rPr>
                <w:rFonts w:cs="Arial"/>
              </w:rPr>
              <w:t>jezyku</w:t>
            </w:r>
            <w:proofErr w:type="spellEnd"/>
            <w:r w:rsidRPr="00CF6F1A">
              <w:rPr>
                <w:rFonts w:cs="Arial"/>
              </w:rPr>
              <w:t xml:space="preserve"> polskim</w:t>
            </w:r>
            <w:r>
              <w:rPr>
                <w:rFonts w:cs="Arial"/>
              </w:rPr>
              <w:t xml:space="preserve">, </w:t>
            </w:r>
          </w:p>
          <w:p w:rsidR="00CF6F1A" w:rsidRDefault="00CF6F1A" w:rsidP="00CF6F1A">
            <w:pPr>
              <w:pStyle w:val="Akapitzlist"/>
              <w:widowControl/>
              <w:numPr>
                <w:ilvl w:val="0"/>
                <w:numId w:val="42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 w:hanging="425"/>
              <w:contextualSpacing/>
              <w:rPr>
                <w:rFonts w:cs="Arial"/>
              </w:rPr>
            </w:pPr>
            <w:r w:rsidRPr="00CF6F1A">
              <w:rPr>
                <w:rFonts w:cs="Arial"/>
              </w:rPr>
              <w:t xml:space="preserve">Maksymalny poziom hałasu w kabinie operatora min. 71 </w:t>
            </w:r>
            <w:proofErr w:type="spellStart"/>
            <w:r w:rsidRPr="00CF6F1A">
              <w:rPr>
                <w:rFonts w:cs="Arial"/>
              </w:rPr>
              <w:t>db</w:t>
            </w:r>
            <w:proofErr w:type="spellEnd"/>
            <w:r>
              <w:rPr>
                <w:rFonts w:cs="Arial"/>
              </w:rPr>
              <w:t xml:space="preserve">, </w:t>
            </w:r>
          </w:p>
          <w:p w:rsidR="00CF6F1A" w:rsidRDefault="00CF6F1A" w:rsidP="00CF6F1A">
            <w:pPr>
              <w:pStyle w:val="Akapitzlist"/>
              <w:widowControl/>
              <w:numPr>
                <w:ilvl w:val="0"/>
                <w:numId w:val="42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 w:hanging="425"/>
              <w:contextualSpacing/>
              <w:rPr>
                <w:rFonts w:cs="Arial"/>
              </w:rPr>
            </w:pPr>
            <w:r w:rsidRPr="00CF6F1A">
              <w:rPr>
                <w:rFonts w:cs="Arial"/>
              </w:rPr>
              <w:t>Minimalna szerokość maszyny gotowej do pracy 3650 mm</w:t>
            </w:r>
            <w:r>
              <w:rPr>
                <w:rFonts w:cs="Arial"/>
              </w:rPr>
              <w:t xml:space="preserve">, </w:t>
            </w:r>
          </w:p>
          <w:p w:rsidR="00CF6F1A" w:rsidRDefault="00CF6F1A" w:rsidP="00CF6F1A">
            <w:pPr>
              <w:pStyle w:val="Akapitzlist"/>
              <w:widowControl/>
              <w:numPr>
                <w:ilvl w:val="0"/>
                <w:numId w:val="42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 w:hanging="425"/>
              <w:contextualSpacing/>
              <w:rPr>
                <w:rFonts w:cs="Arial"/>
              </w:rPr>
            </w:pPr>
            <w:r w:rsidRPr="00CF6F1A">
              <w:rPr>
                <w:rFonts w:cs="Arial"/>
              </w:rPr>
              <w:t>Maksymalna szerokość transportowa maszyny 3200 mm</w:t>
            </w:r>
            <w:r>
              <w:rPr>
                <w:rFonts w:cs="Arial"/>
              </w:rPr>
              <w:t xml:space="preserve">, </w:t>
            </w:r>
          </w:p>
          <w:p w:rsidR="00CF6F1A" w:rsidRPr="00CF6F1A" w:rsidRDefault="00CF6F1A" w:rsidP="00CF6F1A">
            <w:pPr>
              <w:pStyle w:val="Akapitzlist"/>
              <w:widowControl/>
              <w:numPr>
                <w:ilvl w:val="0"/>
                <w:numId w:val="42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 w:hanging="425"/>
              <w:contextualSpacing/>
              <w:rPr>
                <w:rFonts w:cs="Arial"/>
              </w:rPr>
            </w:pPr>
            <w:r w:rsidRPr="00CF6F1A">
              <w:rPr>
                <w:rFonts w:cs="Arial"/>
              </w:rPr>
              <w:t>Masa eksploatacyjna maszyny min. 53 000 kg</w:t>
            </w:r>
            <w:r>
              <w:rPr>
                <w:rFonts w:cs="Arial"/>
              </w:rPr>
              <w:t xml:space="preserve">. </w:t>
            </w:r>
          </w:p>
          <w:p w:rsidR="003E194C" w:rsidRPr="00CF6F1A" w:rsidRDefault="003E194C" w:rsidP="003E194C">
            <w:pPr>
              <w:shd w:val="clear" w:color="auto" w:fill="F9F9F9"/>
              <w:rPr>
                <w:rFonts w:ascii="Calibri" w:eastAsia="Times New Roman" w:hAnsi="Calibri" w:cs="Arial"/>
                <w:color w:val="00000A"/>
                <w:sz w:val="22"/>
                <w:szCs w:val="22"/>
              </w:rPr>
            </w:pPr>
          </w:p>
          <w:p w:rsidR="00CF6F1A" w:rsidRPr="00CF6F1A" w:rsidRDefault="00CF6F1A" w:rsidP="00CF6F1A">
            <w:pPr>
              <w:spacing w:line="100" w:lineRule="atLeast"/>
              <w:rPr>
                <w:rFonts w:ascii="Calibri" w:eastAsia="Times New Roman" w:hAnsi="Calibri" w:cs="Arial"/>
                <w:color w:val="00000A"/>
                <w:sz w:val="22"/>
                <w:szCs w:val="22"/>
              </w:rPr>
            </w:pPr>
            <w:r>
              <w:rPr>
                <w:rFonts w:ascii="Calibri" w:eastAsia="Times New Roman" w:hAnsi="Calibri" w:cs="Arial"/>
                <w:color w:val="00000A"/>
                <w:sz w:val="22"/>
                <w:szCs w:val="22"/>
              </w:rPr>
              <w:t>2</w:t>
            </w:r>
            <w:r w:rsidRPr="00CF6F1A">
              <w:rPr>
                <w:rFonts w:ascii="Calibri" w:eastAsia="Times New Roman" w:hAnsi="Calibri" w:cs="Arial"/>
                <w:color w:val="00000A"/>
                <w:sz w:val="22"/>
                <w:szCs w:val="22"/>
              </w:rPr>
              <w:t>.</w:t>
            </w:r>
            <w:r>
              <w:rPr>
                <w:rFonts w:ascii="Calibri" w:eastAsia="Times New Roman" w:hAnsi="Calibri" w:cs="Arial"/>
                <w:color w:val="00000A"/>
                <w:sz w:val="22"/>
                <w:szCs w:val="22"/>
              </w:rPr>
              <w:t xml:space="preserve"> Ładowarka</w:t>
            </w:r>
            <w:r w:rsidRPr="00CF6F1A">
              <w:rPr>
                <w:rFonts w:ascii="Calibri" w:eastAsia="Times New Roman" w:hAnsi="Calibri" w:cs="Arial"/>
                <w:color w:val="00000A"/>
                <w:sz w:val="22"/>
                <w:szCs w:val="22"/>
              </w:rPr>
              <w:t xml:space="preserve"> – 1 szt. </w:t>
            </w:r>
          </w:p>
          <w:p w:rsidR="00CF6F1A" w:rsidRPr="00CF6F1A" w:rsidRDefault="00CF6F1A" w:rsidP="00CF6F1A">
            <w:pPr>
              <w:pStyle w:val="Akapitzlist"/>
              <w:spacing w:line="100" w:lineRule="atLeast"/>
              <w:ind w:left="1060"/>
              <w:rPr>
                <w:rFonts w:cs="Arial"/>
              </w:rPr>
            </w:pPr>
          </w:p>
          <w:p w:rsidR="00CF6F1A" w:rsidRPr="00CF6F1A" w:rsidRDefault="00CF6F1A" w:rsidP="00CF6F1A">
            <w:pPr>
              <w:pStyle w:val="Akapitzlist"/>
              <w:ind w:left="360"/>
              <w:jc w:val="both"/>
              <w:rPr>
                <w:rFonts w:cs="Arial"/>
              </w:rPr>
            </w:pPr>
            <w:r w:rsidRPr="00CF6F1A">
              <w:rPr>
                <w:rFonts w:cs="Arial"/>
              </w:rPr>
              <w:t>Kod CPV według Wspólnego Słownika Zamówień:</w:t>
            </w:r>
          </w:p>
          <w:p w:rsidR="00CF6F1A" w:rsidRPr="00CF6F1A" w:rsidRDefault="00330C58" w:rsidP="00CF6F1A">
            <w:pPr>
              <w:pStyle w:val="Akapitzlist"/>
              <w:shd w:val="clear" w:color="auto" w:fill="F9F9F9"/>
              <w:ind w:left="740"/>
              <w:rPr>
                <w:rFonts w:cs="Arial"/>
              </w:rPr>
            </w:pPr>
            <w:r>
              <w:rPr>
                <w:rFonts w:cs="Arial"/>
              </w:rPr>
              <w:t xml:space="preserve">- </w:t>
            </w:r>
            <w:r w:rsidR="00197C75">
              <w:rPr>
                <w:rFonts w:cs="Arial"/>
              </w:rPr>
              <w:t xml:space="preserve">43250000-0 Ładowarki czołowe </w:t>
            </w:r>
          </w:p>
          <w:p w:rsidR="00CF6F1A" w:rsidRPr="00CF6F1A" w:rsidRDefault="00CF6F1A" w:rsidP="00CF6F1A">
            <w:pPr>
              <w:pStyle w:val="Akapitzlist"/>
              <w:shd w:val="clear" w:color="auto" w:fill="F9F9F9"/>
              <w:rPr>
                <w:rFonts w:cs="Arial"/>
              </w:rPr>
            </w:pPr>
          </w:p>
          <w:p w:rsidR="00CF6F1A" w:rsidRDefault="00CF6F1A" w:rsidP="00CF6F1A">
            <w:pPr>
              <w:pStyle w:val="Akapitzlist"/>
              <w:spacing w:line="100" w:lineRule="atLeast"/>
              <w:ind w:left="293" w:hanging="284"/>
              <w:jc w:val="both"/>
              <w:rPr>
                <w:rFonts w:cs="Arial"/>
              </w:rPr>
            </w:pPr>
            <w:r>
              <w:rPr>
                <w:rFonts w:cs="Arial"/>
              </w:rPr>
              <w:t xml:space="preserve">1) </w:t>
            </w:r>
            <w:r w:rsidRPr="00CF6F1A">
              <w:rPr>
                <w:rFonts w:cs="Arial"/>
              </w:rPr>
              <w:t>Obligatoryjne parametry techniczne/funkcjonalne, które muszą być bezwzględnie spełnione (specyfikacja techniczna):</w:t>
            </w:r>
          </w:p>
          <w:p w:rsidR="00CF6F1A" w:rsidRDefault="00CF6F1A" w:rsidP="00CF6F1A">
            <w:pPr>
              <w:pStyle w:val="Akapitzlist"/>
              <w:spacing w:line="100" w:lineRule="atLeast"/>
              <w:ind w:left="293" w:hanging="284"/>
              <w:jc w:val="both"/>
              <w:rPr>
                <w:rFonts w:cs="Arial"/>
              </w:rPr>
            </w:pPr>
          </w:p>
          <w:p w:rsidR="00CF6F1A" w:rsidRPr="00F51804" w:rsidRDefault="00CF6F1A" w:rsidP="00F51804">
            <w:pPr>
              <w:pStyle w:val="Akapitzlist"/>
              <w:widowControl/>
              <w:numPr>
                <w:ilvl w:val="0"/>
                <w:numId w:val="41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 w:hanging="284"/>
              <w:contextualSpacing/>
              <w:rPr>
                <w:rFonts w:cs="Arial"/>
              </w:rPr>
            </w:pPr>
            <w:r w:rsidRPr="00F51804">
              <w:rPr>
                <w:rFonts w:cs="Arial"/>
              </w:rPr>
              <w:t xml:space="preserve">Silnik </w:t>
            </w:r>
            <w:proofErr w:type="spellStart"/>
            <w:r w:rsidRPr="00F51804">
              <w:rPr>
                <w:rFonts w:cs="Arial"/>
              </w:rPr>
              <w:t>wysokopręzny</w:t>
            </w:r>
            <w:proofErr w:type="spellEnd"/>
            <w:r w:rsidRPr="00F51804">
              <w:rPr>
                <w:rFonts w:cs="Arial"/>
              </w:rPr>
              <w:t xml:space="preserve"> o mocy min. 333 KM wg SAE  J1995 </w:t>
            </w:r>
            <w:proofErr w:type="spellStart"/>
            <w:r w:rsidRPr="00F51804">
              <w:rPr>
                <w:rFonts w:cs="Arial"/>
              </w:rPr>
              <w:t>spełniajacy</w:t>
            </w:r>
            <w:proofErr w:type="spellEnd"/>
            <w:r w:rsidRPr="00F51804">
              <w:rPr>
                <w:rFonts w:cs="Arial"/>
              </w:rPr>
              <w:t xml:space="preserve"> normę </w:t>
            </w:r>
            <w:proofErr w:type="spellStart"/>
            <w:r w:rsidRPr="00F51804">
              <w:rPr>
                <w:rFonts w:cs="Arial"/>
              </w:rPr>
              <w:t>czystosci</w:t>
            </w:r>
            <w:proofErr w:type="spellEnd"/>
            <w:r w:rsidRPr="00F51804">
              <w:rPr>
                <w:rFonts w:cs="Arial"/>
              </w:rPr>
              <w:t xml:space="preserve"> spalin TIER 4FINAL / STAGE IV</w:t>
            </w:r>
          </w:p>
          <w:p w:rsidR="00CF6F1A" w:rsidRPr="00F51804" w:rsidRDefault="00CF6F1A" w:rsidP="00F51804">
            <w:pPr>
              <w:pStyle w:val="Akapitzlist"/>
              <w:widowControl/>
              <w:numPr>
                <w:ilvl w:val="0"/>
                <w:numId w:val="41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 w:hanging="283"/>
              <w:contextualSpacing/>
              <w:rPr>
                <w:rFonts w:cs="Arial"/>
              </w:rPr>
            </w:pPr>
            <w:r w:rsidRPr="00F51804">
              <w:rPr>
                <w:rFonts w:cs="Arial"/>
              </w:rPr>
              <w:t>Silnik o pojemności min. 13 litrów</w:t>
            </w:r>
          </w:p>
          <w:p w:rsidR="00CF6F1A" w:rsidRPr="00F51804" w:rsidRDefault="00CF6F1A" w:rsidP="00F51804">
            <w:pPr>
              <w:pStyle w:val="Akapitzlist"/>
              <w:widowControl/>
              <w:numPr>
                <w:ilvl w:val="0"/>
                <w:numId w:val="41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 w:hanging="283"/>
              <w:contextualSpacing/>
              <w:rPr>
                <w:rFonts w:cs="Arial"/>
              </w:rPr>
            </w:pPr>
            <w:r w:rsidRPr="00F51804">
              <w:rPr>
                <w:rFonts w:cs="Arial"/>
              </w:rPr>
              <w:t xml:space="preserve">Moment obrotowy silnika min.  2020 </w:t>
            </w:r>
            <w:proofErr w:type="spellStart"/>
            <w:r w:rsidRPr="00F51804">
              <w:rPr>
                <w:rFonts w:cs="Arial"/>
              </w:rPr>
              <w:t>Nmwg</w:t>
            </w:r>
            <w:proofErr w:type="spellEnd"/>
            <w:r w:rsidRPr="00F51804">
              <w:rPr>
                <w:rFonts w:cs="Arial"/>
              </w:rPr>
              <w:t xml:space="preserve">  SAE J1995</w:t>
            </w:r>
          </w:p>
          <w:p w:rsidR="00CF6F1A" w:rsidRPr="00F51804" w:rsidRDefault="00CF6F1A" w:rsidP="00F51804">
            <w:pPr>
              <w:pStyle w:val="Akapitzlist"/>
              <w:widowControl/>
              <w:numPr>
                <w:ilvl w:val="0"/>
                <w:numId w:val="41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 w:hanging="283"/>
              <w:contextualSpacing/>
              <w:rPr>
                <w:rFonts w:cs="Arial"/>
              </w:rPr>
            </w:pPr>
            <w:r w:rsidRPr="00F51804">
              <w:rPr>
                <w:rFonts w:cs="Arial"/>
              </w:rPr>
              <w:t>Most przedni wyposażony w 100 % blokadę mechanizmu  różnicowego</w:t>
            </w:r>
          </w:p>
          <w:p w:rsidR="00CF6F1A" w:rsidRPr="00F51804" w:rsidRDefault="00CF6F1A" w:rsidP="00950403">
            <w:pPr>
              <w:pStyle w:val="Akapitzlist"/>
              <w:widowControl/>
              <w:numPr>
                <w:ilvl w:val="0"/>
                <w:numId w:val="41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/>
              <w:contextualSpacing/>
              <w:rPr>
                <w:rFonts w:cs="Arial"/>
              </w:rPr>
            </w:pPr>
            <w:proofErr w:type="spellStart"/>
            <w:r w:rsidRPr="00F51804">
              <w:rPr>
                <w:rFonts w:cs="Arial"/>
              </w:rPr>
              <w:t>Ukladhamulcowy</w:t>
            </w:r>
            <w:proofErr w:type="spellEnd"/>
            <w:r w:rsidRPr="00F51804">
              <w:rPr>
                <w:rFonts w:cs="Arial"/>
              </w:rPr>
              <w:t xml:space="preserve">  mokry z </w:t>
            </w:r>
            <w:proofErr w:type="spellStart"/>
            <w:r w:rsidRPr="00F51804">
              <w:rPr>
                <w:rFonts w:cs="Arial"/>
              </w:rPr>
              <w:t>zamknietym</w:t>
            </w:r>
            <w:proofErr w:type="spellEnd"/>
            <w:r w:rsidRPr="00F51804">
              <w:rPr>
                <w:rFonts w:cs="Arial"/>
              </w:rPr>
              <w:t xml:space="preserve"> układem chłodzenia</w:t>
            </w:r>
          </w:p>
          <w:p w:rsidR="00CF6F1A" w:rsidRPr="00F51804" w:rsidRDefault="00CF6F1A" w:rsidP="00950403">
            <w:pPr>
              <w:pStyle w:val="Akapitzlist"/>
              <w:widowControl/>
              <w:numPr>
                <w:ilvl w:val="0"/>
                <w:numId w:val="41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/>
              <w:contextualSpacing/>
              <w:rPr>
                <w:rFonts w:cs="Arial"/>
              </w:rPr>
            </w:pPr>
            <w:r w:rsidRPr="00F51804">
              <w:rPr>
                <w:rFonts w:cs="Arial"/>
              </w:rPr>
              <w:t xml:space="preserve">Automatyczna 4 biegowa skrzynia do jazdy w przód  z automatycznym doborem </w:t>
            </w:r>
            <w:proofErr w:type="spellStart"/>
            <w:r w:rsidRPr="00F51804">
              <w:rPr>
                <w:rFonts w:cs="Arial"/>
              </w:rPr>
              <w:t>przłozenia</w:t>
            </w:r>
            <w:proofErr w:type="spellEnd"/>
            <w:r w:rsidRPr="00F51804">
              <w:rPr>
                <w:rFonts w:cs="Arial"/>
              </w:rPr>
              <w:t xml:space="preserve"> względem potrzeb z blokadą zmiennika momentu obrotowego</w:t>
            </w:r>
          </w:p>
          <w:p w:rsidR="00CF6F1A" w:rsidRPr="00F51804" w:rsidRDefault="00CF6F1A" w:rsidP="00950403">
            <w:pPr>
              <w:pStyle w:val="Akapitzlist"/>
              <w:widowControl/>
              <w:numPr>
                <w:ilvl w:val="0"/>
                <w:numId w:val="41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/>
              <w:contextualSpacing/>
              <w:rPr>
                <w:rFonts w:cs="Arial"/>
              </w:rPr>
            </w:pPr>
            <w:proofErr w:type="spellStart"/>
            <w:r w:rsidRPr="00F51804">
              <w:rPr>
                <w:rFonts w:cs="Arial"/>
              </w:rPr>
              <w:t>Uklad</w:t>
            </w:r>
            <w:proofErr w:type="spellEnd"/>
            <w:r w:rsidRPr="00F51804">
              <w:rPr>
                <w:rFonts w:cs="Arial"/>
              </w:rPr>
              <w:t xml:space="preserve"> przeniesienia napędu oparty o </w:t>
            </w:r>
            <w:proofErr w:type="spellStart"/>
            <w:r w:rsidRPr="00F51804">
              <w:rPr>
                <w:rFonts w:cs="Arial"/>
              </w:rPr>
              <w:t>przekladnie</w:t>
            </w:r>
            <w:proofErr w:type="spellEnd"/>
            <w:r w:rsidRPr="00F51804">
              <w:rPr>
                <w:rFonts w:cs="Arial"/>
              </w:rPr>
              <w:t xml:space="preserve"> planetarna</w:t>
            </w:r>
          </w:p>
          <w:p w:rsidR="00CF6F1A" w:rsidRPr="00F51804" w:rsidRDefault="00CF6F1A" w:rsidP="00950403">
            <w:pPr>
              <w:pStyle w:val="Akapitzlist"/>
              <w:widowControl/>
              <w:numPr>
                <w:ilvl w:val="0"/>
                <w:numId w:val="41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 w:hanging="283"/>
              <w:contextualSpacing/>
              <w:rPr>
                <w:rFonts w:cs="Arial"/>
              </w:rPr>
            </w:pPr>
            <w:r w:rsidRPr="00F51804">
              <w:rPr>
                <w:rFonts w:cs="Arial"/>
              </w:rPr>
              <w:t xml:space="preserve">Bezobsługowy układ przegubowy </w:t>
            </w:r>
          </w:p>
          <w:p w:rsidR="00CF6F1A" w:rsidRPr="00F51804" w:rsidRDefault="00CF6F1A" w:rsidP="00950403">
            <w:pPr>
              <w:pStyle w:val="Akapitzlist"/>
              <w:widowControl/>
              <w:numPr>
                <w:ilvl w:val="0"/>
                <w:numId w:val="41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 w:hanging="283"/>
              <w:contextualSpacing/>
              <w:rPr>
                <w:rFonts w:cs="Arial"/>
              </w:rPr>
            </w:pPr>
            <w:r w:rsidRPr="00F51804">
              <w:rPr>
                <w:rFonts w:cs="Arial"/>
              </w:rPr>
              <w:t>Układ  kierowania maszyna za pomocą kola kierownicy</w:t>
            </w:r>
          </w:p>
          <w:p w:rsidR="00CF6F1A" w:rsidRPr="00F51804" w:rsidRDefault="00CF6F1A" w:rsidP="00950403">
            <w:pPr>
              <w:pStyle w:val="Akapitzlist"/>
              <w:widowControl/>
              <w:numPr>
                <w:ilvl w:val="0"/>
                <w:numId w:val="41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 w:hanging="283"/>
              <w:contextualSpacing/>
              <w:rPr>
                <w:rFonts w:cs="Arial"/>
              </w:rPr>
            </w:pPr>
            <w:r w:rsidRPr="00F51804">
              <w:rPr>
                <w:rFonts w:cs="Arial"/>
              </w:rPr>
              <w:t>Automatyczna  Klimatyzacja</w:t>
            </w:r>
          </w:p>
          <w:p w:rsidR="00CF6F1A" w:rsidRPr="00F51804" w:rsidRDefault="00CF6F1A" w:rsidP="00950403">
            <w:pPr>
              <w:pStyle w:val="Akapitzlist"/>
              <w:widowControl/>
              <w:numPr>
                <w:ilvl w:val="0"/>
                <w:numId w:val="41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 w:hanging="283"/>
              <w:contextualSpacing/>
              <w:rPr>
                <w:rFonts w:cs="Arial"/>
              </w:rPr>
            </w:pPr>
            <w:proofErr w:type="spellStart"/>
            <w:r w:rsidRPr="00F51804">
              <w:rPr>
                <w:rFonts w:cs="Arial"/>
              </w:rPr>
              <w:t>Spręzarka</w:t>
            </w:r>
            <w:proofErr w:type="spellEnd"/>
            <w:r w:rsidRPr="00F51804">
              <w:rPr>
                <w:rFonts w:cs="Arial"/>
              </w:rPr>
              <w:t xml:space="preserve"> powietrza z pistoletem do czyszczenia komory silnika i kabiny</w:t>
            </w:r>
          </w:p>
          <w:p w:rsidR="00CF6F1A" w:rsidRPr="00F51804" w:rsidRDefault="00CF6F1A" w:rsidP="00950403">
            <w:pPr>
              <w:pStyle w:val="Akapitzlist"/>
              <w:widowControl/>
              <w:numPr>
                <w:ilvl w:val="0"/>
                <w:numId w:val="41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 w:hanging="283"/>
              <w:contextualSpacing/>
              <w:rPr>
                <w:rFonts w:cs="Arial"/>
              </w:rPr>
            </w:pPr>
            <w:r w:rsidRPr="00F51804">
              <w:rPr>
                <w:rFonts w:cs="Arial"/>
              </w:rPr>
              <w:t>Zbiornik paliwa o pojemności min. 360 L</w:t>
            </w:r>
          </w:p>
          <w:p w:rsidR="00CF6F1A" w:rsidRPr="00F51804" w:rsidRDefault="00CF6F1A" w:rsidP="00950403">
            <w:pPr>
              <w:pStyle w:val="Akapitzlist"/>
              <w:widowControl/>
              <w:numPr>
                <w:ilvl w:val="0"/>
                <w:numId w:val="41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/>
              <w:contextualSpacing/>
              <w:rPr>
                <w:rFonts w:cs="Arial"/>
              </w:rPr>
            </w:pPr>
            <w:r w:rsidRPr="00F51804">
              <w:rPr>
                <w:rFonts w:cs="Arial"/>
              </w:rPr>
              <w:t xml:space="preserve">Minimalny </w:t>
            </w:r>
            <w:proofErr w:type="spellStart"/>
            <w:r w:rsidRPr="00F51804">
              <w:rPr>
                <w:rFonts w:cs="Arial"/>
              </w:rPr>
              <w:t>przeswit</w:t>
            </w:r>
            <w:proofErr w:type="spellEnd"/>
            <w:r w:rsidRPr="00F51804">
              <w:rPr>
                <w:rFonts w:cs="Arial"/>
              </w:rPr>
              <w:t xml:space="preserve"> pod maszyną  480 mm </w:t>
            </w:r>
          </w:p>
          <w:p w:rsidR="00CF6F1A" w:rsidRPr="00F51804" w:rsidRDefault="00CF6F1A" w:rsidP="00950403">
            <w:pPr>
              <w:pStyle w:val="Akapitzlist"/>
              <w:widowControl/>
              <w:numPr>
                <w:ilvl w:val="0"/>
                <w:numId w:val="41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 w:hanging="283"/>
              <w:contextualSpacing/>
              <w:rPr>
                <w:rFonts w:cs="Arial"/>
              </w:rPr>
            </w:pPr>
            <w:proofErr w:type="spellStart"/>
            <w:r w:rsidRPr="00F51804">
              <w:rPr>
                <w:rFonts w:cs="Arial"/>
              </w:rPr>
              <w:t>Uklad</w:t>
            </w:r>
            <w:proofErr w:type="spellEnd"/>
            <w:r w:rsidRPr="00F51804">
              <w:rPr>
                <w:rFonts w:cs="Arial"/>
              </w:rPr>
              <w:t xml:space="preserve"> awaryjnego kierowania maszyną</w:t>
            </w:r>
          </w:p>
          <w:p w:rsidR="00CF6F1A" w:rsidRPr="00F51804" w:rsidRDefault="00CF6F1A" w:rsidP="00950403">
            <w:pPr>
              <w:pStyle w:val="Akapitzlist"/>
              <w:widowControl/>
              <w:numPr>
                <w:ilvl w:val="0"/>
                <w:numId w:val="41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/>
              <w:contextualSpacing/>
              <w:rPr>
                <w:rFonts w:cs="Arial"/>
              </w:rPr>
            </w:pPr>
            <w:proofErr w:type="spellStart"/>
            <w:r w:rsidRPr="00F51804">
              <w:rPr>
                <w:rFonts w:cs="Arial"/>
              </w:rPr>
              <w:t>Telematyczny</w:t>
            </w:r>
            <w:proofErr w:type="spellEnd"/>
            <w:r w:rsidRPr="00F51804">
              <w:rPr>
                <w:rFonts w:cs="Arial"/>
              </w:rPr>
              <w:t xml:space="preserve"> system monitorowania pracy maszyny ( </w:t>
            </w:r>
            <w:proofErr w:type="spellStart"/>
            <w:r w:rsidRPr="00F51804">
              <w:rPr>
                <w:rFonts w:cs="Arial"/>
              </w:rPr>
              <w:t>sredniezuzycie</w:t>
            </w:r>
            <w:proofErr w:type="spellEnd"/>
            <w:r w:rsidRPr="00F51804">
              <w:rPr>
                <w:rFonts w:cs="Arial"/>
              </w:rPr>
              <w:t xml:space="preserve"> paliwa , lokalizacja , czas pracy maszyny z podziałem na pracę na biegu jałowym)</w:t>
            </w:r>
          </w:p>
          <w:p w:rsidR="00CF6F1A" w:rsidRPr="00F51804" w:rsidRDefault="00CF6F1A" w:rsidP="00950403">
            <w:pPr>
              <w:pStyle w:val="Akapitzlist"/>
              <w:widowControl/>
              <w:numPr>
                <w:ilvl w:val="0"/>
                <w:numId w:val="41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/>
              <w:contextualSpacing/>
              <w:rPr>
                <w:rFonts w:cs="Arial"/>
              </w:rPr>
            </w:pPr>
            <w:r w:rsidRPr="00F51804">
              <w:rPr>
                <w:rFonts w:cs="Arial"/>
              </w:rPr>
              <w:t>Opony  26,5 R 25</w:t>
            </w:r>
          </w:p>
          <w:p w:rsidR="00CF6F1A" w:rsidRPr="00F51804" w:rsidRDefault="00CF6F1A" w:rsidP="00950403">
            <w:pPr>
              <w:pStyle w:val="Akapitzlist"/>
              <w:widowControl/>
              <w:numPr>
                <w:ilvl w:val="0"/>
                <w:numId w:val="41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/>
              <w:contextualSpacing/>
              <w:rPr>
                <w:rFonts w:cs="Arial"/>
              </w:rPr>
            </w:pPr>
            <w:r w:rsidRPr="00F51804">
              <w:rPr>
                <w:rFonts w:cs="Arial"/>
              </w:rPr>
              <w:t>Główne elementy maszyny wyprodukowane przez jednego producenta ( silnik , skrzynia przekładniowa)</w:t>
            </w:r>
          </w:p>
          <w:p w:rsidR="00CF6F1A" w:rsidRPr="00F51804" w:rsidRDefault="00CF6F1A" w:rsidP="00950403">
            <w:pPr>
              <w:pStyle w:val="Akapitzlist"/>
              <w:widowControl/>
              <w:numPr>
                <w:ilvl w:val="0"/>
                <w:numId w:val="41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/>
              <w:contextualSpacing/>
              <w:rPr>
                <w:rFonts w:cs="Arial"/>
              </w:rPr>
            </w:pPr>
            <w:r w:rsidRPr="00F51804">
              <w:rPr>
                <w:rFonts w:cs="Arial"/>
              </w:rPr>
              <w:t>Fotel  operatora z pneumatyczna amortyzacją i podgrzewaniem</w:t>
            </w:r>
          </w:p>
          <w:p w:rsidR="00CF6F1A" w:rsidRPr="00F51804" w:rsidRDefault="00CF6F1A" w:rsidP="00950403">
            <w:pPr>
              <w:pStyle w:val="Akapitzlist"/>
              <w:widowControl/>
              <w:numPr>
                <w:ilvl w:val="0"/>
                <w:numId w:val="41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/>
              <w:contextualSpacing/>
              <w:rPr>
                <w:rFonts w:cs="Arial"/>
              </w:rPr>
            </w:pPr>
            <w:r w:rsidRPr="00F51804">
              <w:rPr>
                <w:rFonts w:cs="Arial"/>
              </w:rPr>
              <w:t xml:space="preserve">Kamera obserwacji wstecznej z kolorowym </w:t>
            </w:r>
            <w:proofErr w:type="spellStart"/>
            <w:r w:rsidRPr="00F51804">
              <w:rPr>
                <w:rFonts w:cs="Arial"/>
              </w:rPr>
              <w:t>wyswietlaczem</w:t>
            </w:r>
            <w:proofErr w:type="spellEnd"/>
          </w:p>
          <w:p w:rsidR="00CF6F1A" w:rsidRPr="00F51804" w:rsidRDefault="00CF6F1A" w:rsidP="00950403">
            <w:pPr>
              <w:pStyle w:val="Akapitzlist"/>
              <w:widowControl/>
              <w:numPr>
                <w:ilvl w:val="0"/>
                <w:numId w:val="41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/>
              <w:contextualSpacing/>
              <w:rPr>
                <w:rFonts w:cs="Arial"/>
              </w:rPr>
            </w:pPr>
            <w:r w:rsidRPr="00F51804">
              <w:rPr>
                <w:rFonts w:cs="Arial"/>
              </w:rPr>
              <w:t xml:space="preserve">Układ automatycznego smarowania </w:t>
            </w:r>
          </w:p>
          <w:p w:rsidR="00CF6F1A" w:rsidRPr="00F51804" w:rsidRDefault="00CF6F1A" w:rsidP="00950403">
            <w:pPr>
              <w:pStyle w:val="Akapitzlist"/>
              <w:widowControl/>
              <w:numPr>
                <w:ilvl w:val="0"/>
                <w:numId w:val="41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/>
              <w:contextualSpacing/>
              <w:rPr>
                <w:rFonts w:cs="Arial"/>
              </w:rPr>
            </w:pPr>
            <w:proofErr w:type="spellStart"/>
            <w:r w:rsidRPr="00F51804">
              <w:rPr>
                <w:rFonts w:cs="Arial"/>
              </w:rPr>
              <w:t>Łyzka</w:t>
            </w:r>
            <w:proofErr w:type="spellEnd"/>
            <w:r w:rsidRPr="00F51804">
              <w:rPr>
                <w:rFonts w:cs="Arial"/>
              </w:rPr>
              <w:t xml:space="preserve"> z lemieszem o pojemności  min. 4,6 m3 o szerokości maksymalnej 3200 mm</w:t>
            </w:r>
          </w:p>
          <w:p w:rsidR="00CF6F1A" w:rsidRPr="00F51804" w:rsidRDefault="00CF6F1A" w:rsidP="00950403">
            <w:pPr>
              <w:pStyle w:val="Akapitzlist"/>
              <w:widowControl/>
              <w:numPr>
                <w:ilvl w:val="0"/>
                <w:numId w:val="41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/>
              <w:contextualSpacing/>
              <w:rPr>
                <w:rFonts w:cs="Arial"/>
              </w:rPr>
            </w:pPr>
            <w:r w:rsidRPr="00F51804">
              <w:rPr>
                <w:rFonts w:cs="Arial"/>
              </w:rPr>
              <w:t xml:space="preserve">Waga kontrolna z kolorowym </w:t>
            </w:r>
            <w:proofErr w:type="spellStart"/>
            <w:r w:rsidRPr="00F51804">
              <w:rPr>
                <w:rFonts w:cs="Arial"/>
              </w:rPr>
              <w:t>wyswietlaczem</w:t>
            </w:r>
            <w:proofErr w:type="spellEnd"/>
            <w:r w:rsidRPr="00F51804">
              <w:rPr>
                <w:rFonts w:cs="Arial"/>
              </w:rPr>
              <w:t xml:space="preserve"> dotykowym zintegrowana z kamerą cofania</w:t>
            </w:r>
          </w:p>
          <w:p w:rsidR="00CF6F1A" w:rsidRPr="00F51804" w:rsidRDefault="00CF6F1A" w:rsidP="00950403">
            <w:pPr>
              <w:pStyle w:val="Akapitzlist"/>
              <w:widowControl/>
              <w:numPr>
                <w:ilvl w:val="0"/>
                <w:numId w:val="41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/>
              <w:contextualSpacing/>
              <w:rPr>
                <w:rFonts w:cs="Arial"/>
              </w:rPr>
            </w:pPr>
            <w:r w:rsidRPr="00F51804">
              <w:rPr>
                <w:rFonts w:cs="Arial"/>
              </w:rPr>
              <w:t xml:space="preserve">Komputer pokładowy w </w:t>
            </w:r>
            <w:proofErr w:type="spellStart"/>
            <w:r w:rsidRPr="00F51804">
              <w:rPr>
                <w:rFonts w:cs="Arial"/>
              </w:rPr>
              <w:t>jezyku</w:t>
            </w:r>
            <w:proofErr w:type="spellEnd"/>
            <w:r w:rsidRPr="00F51804">
              <w:rPr>
                <w:rFonts w:cs="Arial"/>
              </w:rPr>
              <w:t xml:space="preserve"> polskim</w:t>
            </w:r>
          </w:p>
          <w:p w:rsidR="00CF6F1A" w:rsidRPr="00F51804" w:rsidRDefault="00CF6F1A" w:rsidP="00950403">
            <w:pPr>
              <w:pStyle w:val="Akapitzlist"/>
              <w:widowControl/>
              <w:numPr>
                <w:ilvl w:val="0"/>
                <w:numId w:val="41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/>
              <w:contextualSpacing/>
              <w:rPr>
                <w:rFonts w:cs="Arial"/>
              </w:rPr>
            </w:pPr>
            <w:r w:rsidRPr="00F51804">
              <w:rPr>
                <w:rFonts w:cs="Arial"/>
              </w:rPr>
              <w:t xml:space="preserve">Maksymalny poziom hałasu w kabinie operatora 72 </w:t>
            </w:r>
            <w:proofErr w:type="spellStart"/>
            <w:r w:rsidRPr="00F51804">
              <w:rPr>
                <w:rFonts w:cs="Arial"/>
              </w:rPr>
              <w:t>db</w:t>
            </w:r>
            <w:proofErr w:type="spellEnd"/>
          </w:p>
          <w:p w:rsidR="00CF6F1A" w:rsidRPr="00F51804" w:rsidRDefault="00CF6F1A" w:rsidP="00950403">
            <w:pPr>
              <w:pStyle w:val="Akapitzlist"/>
              <w:widowControl/>
              <w:numPr>
                <w:ilvl w:val="0"/>
                <w:numId w:val="41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/>
              <w:contextualSpacing/>
              <w:rPr>
                <w:rFonts w:cs="Arial"/>
              </w:rPr>
            </w:pPr>
            <w:r w:rsidRPr="00F51804">
              <w:rPr>
                <w:rFonts w:cs="Arial"/>
              </w:rPr>
              <w:t>Blokada zmiennika momentu obrotowego</w:t>
            </w:r>
          </w:p>
          <w:p w:rsidR="00CF6F1A" w:rsidRPr="00F51804" w:rsidRDefault="00CF6F1A" w:rsidP="00950403">
            <w:pPr>
              <w:pStyle w:val="Akapitzlist"/>
              <w:widowControl/>
              <w:numPr>
                <w:ilvl w:val="0"/>
                <w:numId w:val="41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/>
              <w:contextualSpacing/>
              <w:rPr>
                <w:rFonts w:cs="Arial"/>
              </w:rPr>
            </w:pPr>
            <w:r w:rsidRPr="00F51804">
              <w:rPr>
                <w:rFonts w:cs="Arial"/>
              </w:rPr>
              <w:t>Funkcja hamowania przy zmianie kierunku jazdy</w:t>
            </w:r>
          </w:p>
          <w:p w:rsidR="00CF6F1A" w:rsidRPr="00F51804" w:rsidRDefault="00CF6F1A" w:rsidP="00950403">
            <w:pPr>
              <w:pStyle w:val="Akapitzlist"/>
              <w:widowControl/>
              <w:numPr>
                <w:ilvl w:val="0"/>
                <w:numId w:val="41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/>
              <w:contextualSpacing/>
              <w:rPr>
                <w:rFonts w:cs="Arial"/>
              </w:rPr>
            </w:pPr>
            <w:r w:rsidRPr="00F51804">
              <w:rPr>
                <w:rFonts w:cs="Arial"/>
              </w:rPr>
              <w:t xml:space="preserve">Układ amortyzacji wysięgnika </w:t>
            </w:r>
          </w:p>
          <w:p w:rsidR="00CF6F1A" w:rsidRPr="00F51804" w:rsidRDefault="00CF6F1A" w:rsidP="00950403">
            <w:pPr>
              <w:pStyle w:val="Akapitzlist"/>
              <w:widowControl/>
              <w:numPr>
                <w:ilvl w:val="0"/>
                <w:numId w:val="41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/>
              <w:contextualSpacing/>
              <w:rPr>
                <w:rFonts w:cs="Arial"/>
              </w:rPr>
            </w:pPr>
            <w:proofErr w:type="spellStart"/>
            <w:r w:rsidRPr="00F51804">
              <w:rPr>
                <w:rFonts w:cs="Arial"/>
              </w:rPr>
              <w:t>Wysiegnik</w:t>
            </w:r>
            <w:proofErr w:type="spellEnd"/>
            <w:r w:rsidRPr="00F51804">
              <w:rPr>
                <w:rFonts w:cs="Arial"/>
              </w:rPr>
              <w:t xml:space="preserve"> typu TP </w:t>
            </w:r>
          </w:p>
          <w:p w:rsidR="00CF6F1A" w:rsidRPr="00F51804" w:rsidRDefault="00CF6F1A" w:rsidP="00950403">
            <w:pPr>
              <w:pStyle w:val="Akapitzlist"/>
              <w:widowControl/>
              <w:numPr>
                <w:ilvl w:val="0"/>
                <w:numId w:val="41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/>
              <w:contextualSpacing/>
              <w:rPr>
                <w:rFonts w:cs="Arial"/>
              </w:rPr>
            </w:pPr>
            <w:r w:rsidRPr="00F51804">
              <w:rPr>
                <w:rFonts w:cs="Arial"/>
              </w:rPr>
              <w:t xml:space="preserve">Minimalna wysokość sworznia przegubu </w:t>
            </w:r>
            <w:proofErr w:type="spellStart"/>
            <w:r w:rsidRPr="00F51804">
              <w:rPr>
                <w:rFonts w:cs="Arial"/>
              </w:rPr>
              <w:t>łyzki</w:t>
            </w:r>
            <w:proofErr w:type="spellEnd"/>
            <w:r w:rsidRPr="00F51804">
              <w:rPr>
                <w:rFonts w:cs="Arial"/>
              </w:rPr>
              <w:t xml:space="preserve">  4450 mm</w:t>
            </w:r>
          </w:p>
          <w:p w:rsidR="00CF6F1A" w:rsidRPr="00F51804" w:rsidRDefault="00CF6F1A" w:rsidP="00950403">
            <w:pPr>
              <w:pStyle w:val="Akapitzlist"/>
              <w:widowControl/>
              <w:numPr>
                <w:ilvl w:val="0"/>
                <w:numId w:val="41"/>
              </w:numPr>
              <w:tabs>
                <w:tab w:val="clear" w:pos="4308"/>
              </w:tabs>
              <w:suppressAutoHyphens w:val="0"/>
              <w:spacing w:after="200" w:line="276" w:lineRule="auto"/>
              <w:ind w:left="576"/>
              <w:contextualSpacing/>
              <w:rPr>
                <w:rFonts w:cs="Arial"/>
              </w:rPr>
            </w:pPr>
            <w:r w:rsidRPr="00F51804">
              <w:rPr>
                <w:rFonts w:cs="Arial"/>
              </w:rPr>
              <w:t>Masa eksploatacyjna maszyny min. 27 000 kg</w:t>
            </w:r>
          </w:p>
          <w:p w:rsidR="00CF6F1A" w:rsidRPr="00CF6F1A" w:rsidRDefault="00CF6F1A" w:rsidP="00CF6F1A">
            <w:pPr>
              <w:pStyle w:val="Akapitzlist"/>
              <w:spacing w:line="100" w:lineRule="atLeast"/>
              <w:ind w:left="293" w:hanging="284"/>
              <w:jc w:val="both"/>
              <w:rPr>
                <w:rFonts w:cs="Arial"/>
              </w:rPr>
            </w:pPr>
          </w:p>
          <w:p w:rsidR="00950403" w:rsidRPr="00CF6F1A" w:rsidRDefault="00950403" w:rsidP="00950403">
            <w:pPr>
              <w:spacing w:line="100" w:lineRule="atLeast"/>
              <w:rPr>
                <w:rFonts w:ascii="Calibri" w:eastAsia="Times New Roman" w:hAnsi="Calibri" w:cs="Arial"/>
                <w:color w:val="00000A"/>
                <w:sz w:val="22"/>
                <w:szCs w:val="22"/>
              </w:rPr>
            </w:pPr>
            <w:r>
              <w:rPr>
                <w:rFonts w:ascii="Calibri" w:eastAsia="Times New Roman" w:hAnsi="Calibri" w:cs="Arial"/>
                <w:color w:val="00000A"/>
                <w:sz w:val="22"/>
                <w:szCs w:val="22"/>
              </w:rPr>
              <w:t>3</w:t>
            </w:r>
            <w:r w:rsidRPr="00CF6F1A">
              <w:rPr>
                <w:rFonts w:ascii="Calibri" w:eastAsia="Times New Roman" w:hAnsi="Calibri" w:cs="Arial"/>
                <w:color w:val="00000A"/>
                <w:sz w:val="22"/>
                <w:szCs w:val="22"/>
              </w:rPr>
              <w:t>.</w:t>
            </w:r>
            <w:r>
              <w:rPr>
                <w:rFonts w:ascii="Calibri" w:eastAsia="Times New Roman" w:hAnsi="Calibri" w:cs="Arial"/>
                <w:color w:val="00000A"/>
                <w:sz w:val="22"/>
                <w:szCs w:val="22"/>
              </w:rPr>
              <w:t>Wozidło</w:t>
            </w:r>
            <w:r w:rsidRPr="00CF6F1A">
              <w:rPr>
                <w:rFonts w:ascii="Calibri" w:eastAsia="Times New Roman" w:hAnsi="Calibri" w:cs="Arial"/>
                <w:color w:val="00000A"/>
                <w:sz w:val="22"/>
                <w:szCs w:val="22"/>
              </w:rPr>
              <w:t xml:space="preserve"> – 1 szt. </w:t>
            </w:r>
          </w:p>
          <w:p w:rsidR="00950403" w:rsidRPr="00CF6F1A" w:rsidRDefault="00950403" w:rsidP="00950403">
            <w:pPr>
              <w:pStyle w:val="Akapitzlist"/>
              <w:spacing w:line="100" w:lineRule="atLeast"/>
              <w:ind w:left="1060"/>
              <w:rPr>
                <w:rFonts w:cs="Arial"/>
              </w:rPr>
            </w:pPr>
          </w:p>
          <w:p w:rsidR="00950403" w:rsidRPr="00CF6F1A" w:rsidRDefault="00950403" w:rsidP="00950403">
            <w:pPr>
              <w:pStyle w:val="Akapitzlist"/>
              <w:ind w:left="360"/>
              <w:jc w:val="both"/>
              <w:rPr>
                <w:rFonts w:cs="Arial"/>
              </w:rPr>
            </w:pPr>
            <w:r w:rsidRPr="00CF6F1A">
              <w:rPr>
                <w:rFonts w:cs="Arial"/>
              </w:rPr>
              <w:t>Kod CPV według Wspólnego Słownika Zamówień:</w:t>
            </w:r>
          </w:p>
          <w:p w:rsidR="00950403" w:rsidRPr="00CF6F1A" w:rsidRDefault="00197C75" w:rsidP="00950403">
            <w:pPr>
              <w:pStyle w:val="Akapitzlist"/>
              <w:shd w:val="clear" w:color="auto" w:fill="F9F9F9"/>
              <w:ind w:left="740"/>
              <w:rPr>
                <w:rFonts w:cs="Arial"/>
              </w:rPr>
            </w:pPr>
            <w:r>
              <w:rPr>
                <w:rFonts w:cs="Arial"/>
              </w:rPr>
              <w:t xml:space="preserve">- 34142300-7 Pojazdy </w:t>
            </w:r>
            <w:proofErr w:type="spellStart"/>
            <w:r>
              <w:rPr>
                <w:rFonts w:cs="Arial"/>
              </w:rPr>
              <w:t>samowyładowawcze</w:t>
            </w:r>
            <w:proofErr w:type="spellEnd"/>
          </w:p>
          <w:p w:rsidR="00950403" w:rsidRPr="00CF6F1A" w:rsidRDefault="00950403" w:rsidP="00950403">
            <w:pPr>
              <w:pStyle w:val="Akapitzlist"/>
              <w:shd w:val="clear" w:color="auto" w:fill="F9F9F9"/>
              <w:rPr>
                <w:rFonts w:cs="Arial"/>
              </w:rPr>
            </w:pPr>
          </w:p>
          <w:p w:rsidR="00950403" w:rsidRDefault="00950403" w:rsidP="00950403">
            <w:pPr>
              <w:pStyle w:val="Akapitzlist"/>
              <w:spacing w:line="100" w:lineRule="atLeast"/>
              <w:ind w:left="293" w:hanging="284"/>
              <w:jc w:val="both"/>
              <w:rPr>
                <w:rFonts w:cs="Arial"/>
              </w:rPr>
            </w:pPr>
            <w:r>
              <w:rPr>
                <w:rFonts w:cs="Arial"/>
              </w:rPr>
              <w:t xml:space="preserve">1) </w:t>
            </w:r>
            <w:r w:rsidRPr="00CF6F1A">
              <w:rPr>
                <w:rFonts w:cs="Arial"/>
              </w:rPr>
              <w:t>Obligatoryjne parametry techniczne/funkcjonalne, które muszą być bezwzględnie spełnione (specyfikacja techniczna):</w:t>
            </w:r>
          </w:p>
          <w:p w:rsidR="00950403" w:rsidRDefault="00950403" w:rsidP="00950403">
            <w:pPr>
              <w:pStyle w:val="Akapitzlist"/>
              <w:spacing w:line="100" w:lineRule="atLeast"/>
              <w:ind w:left="293" w:hanging="284"/>
              <w:jc w:val="both"/>
              <w:rPr>
                <w:rFonts w:cs="Arial"/>
              </w:rPr>
            </w:pPr>
          </w:p>
          <w:p w:rsidR="00950403" w:rsidRPr="00950403" w:rsidRDefault="00950403" w:rsidP="00950403">
            <w:pPr>
              <w:pStyle w:val="Akapitzlist"/>
              <w:widowControl/>
              <w:numPr>
                <w:ilvl w:val="0"/>
                <w:numId w:val="44"/>
              </w:numPr>
              <w:tabs>
                <w:tab w:val="clear" w:pos="4308"/>
              </w:tabs>
              <w:suppressAutoHyphens w:val="0"/>
              <w:spacing w:after="200" w:line="276" w:lineRule="auto"/>
              <w:contextualSpacing/>
              <w:rPr>
                <w:rFonts w:cs="Arial"/>
              </w:rPr>
            </w:pPr>
            <w:r w:rsidRPr="00950403">
              <w:rPr>
                <w:rFonts w:cs="Arial"/>
              </w:rPr>
              <w:t xml:space="preserve">Silnik </w:t>
            </w:r>
            <w:proofErr w:type="spellStart"/>
            <w:r w:rsidRPr="00950403">
              <w:rPr>
                <w:rFonts w:cs="Arial"/>
              </w:rPr>
              <w:t>wysokopreżny</w:t>
            </w:r>
            <w:proofErr w:type="spellEnd"/>
            <w:r w:rsidRPr="00950403">
              <w:rPr>
                <w:rFonts w:cs="Arial"/>
              </w:rPr>
              <w:t xml:space="preserve"> o mocy min. 445 KM </w:t>
            </w:r>
            <w:proofErr w:type="spellStart"/>
            <w:r w:rsidRPr="00950403">
              <w:rPr>
                <w:rFonts w:cs="Arial"/>
              </w:rPr>
              <w:t>spełniajacy</w:t>
            </w:r>
            <w:proofErr w:type="spellEnd"/>
            <w:r w:rsidRPr="00950403">
              <w:rPr>
                <w:rFonts w:cs="Arial"/>
              </w:rPr>
              <w:t xml:space="preserve"> normę czystości spalin TIER 4 FINAL /STAGE IV wg SAE J1995</w:t>
            </w:r>
          </w:p>
          <w:p w:rsidR="00950403" w:rsidRPr="00950403" w:rsidRDefault="00950403" w:rsidP="00950403">
            <w:pPr>
              <w:pStyle w:val="Akapitzlist"/>
              <w:widowControl/>
              <w:numPr>
                <w:ilvl w:val="0"/>
                <w:numId w:val="44"/>
              </w:numPr>
              <w:tabs>
                <w:tab w:val="clear" w:pos="4308"/>
              </w:tabs>
              <w:suppressAutoHyphens w:val="0"/>
              <w:spacing w:after="200" w:line="276" w:lineRule="auto"/>
              <w:contextualSpacing/>
              <w:rPr>
                <w:rFonts w:cs="Arial"/>
              </w:rPr>
            </w:pPr>
            <w:r w:rsidRPr="00950403">
              <w:rPr>
                <w:rFonts w:cs="Arial"/>
              </w:rPr>
              <w:t>Silnik o pojemności min. 13 litrów</w:t>
            </w:r>
          </w:p>
          <w:p w:rsidR="00950403" w:rsidRPr="00950403" w:rsidRDefault="00950403" w:rsidP="00950403">
            <w:pPr>
              <w:pStyle w:val="Akapitzlist"/>
              <w:widowControl/>
              <w:numPr>
                <w:ilvl w:val="0"/>
                <w:numId w:val="44"/>
              </w:numPr>
              <w:tabs>
                <w:tab w:val="clear" w:pos="4308"/>
              </w:tabs>
              <w:suppressAutoHyphens w:val="0"/>
              <w:spacing w:after="200" w:line="276" w:lineRule="auto"/>
              <w:contextualSpacing/>
              <w:rPr>
                <w:rFonts w:cs="Arial"/>
              </w:rPr>
            </w:pPr>
            <w:r w:rsidRPr="00950403">
              <w:rPr>
                <w:rFonts w:cs="Arial"/>
              </w:rPr>
              <w:t xml:space="preserve">Moment obrotowy silnika min.2350 </w:t>
            </w:r>
            <w:proofErr w:type="spellStart"/>
            <w:r w:rsidRPr="00950403">
              <w:rPr>
                <w:rFonts w:cs="Arial"/>
              </w:rPr>
              <w:t>Nmwg</w:t>
            </w:r>
            <w:proofErr w:type="spellEnd"/>
            <w:r w:rsidRPr="00950403">
              <w:rPr>
                <w:rFonts w:cs="Arial"/>
              </w:rPr>
              <w:t xml:space="preserve">  SAE J1995</w:t>
            </w:r>
          </w:p>
          <w:p w:rsidR="00950403" w:rsidRPr="00950403" w:rsidRDefault="00950403" w:rsidP="00950403">
            <w:pPr>
              <w:pStyle w:val="Akapitzlist"/>
              <w:widowControl/>
              <w:numPr>
                <w:ilvl w:val="0"/>
                <w:numId w:val="44"/>
              </w:numPr>
              <w:tabs>
                <w:tab w:val="clear" w:pos="4308"/>
              </w:tabs>
              <w:suppressAutoHyphens w:val="0"/>
              <w:spacing w:after="200" w:line="276" w:lineRule="auto"/>
              <w:contextualSpacing/>
              <w:rPr>
                <w:rFonts w:cs="Arial"/>
              </w:rPr>
            </w:pPr>
            <w:r w:rsidRPr="00950403">
              <w:rPr>
                <w:rFonts w:cs="Arial"/>
              </w:rPr>
              <w:t xml:space="preserve">Mosty wyposażone w 100 % blokadę mechanizmów </w:t>
            </w:r>
            <w:proofErr w:type="spellStart"/>
            <w:r w:rsidRPr="00950403">
              <w:rPr>
                <w:rFonts w:cs="Arial"/>
              </w:rPr>
              <w:t>róznicowych</w:t>
            </w:r>
            <w:proofErr w:type="spellEnd"/>
          </w:p>
          <w:p w:rsidR="00950403" w:rsidRPr="00950403" w:rsidRDefault="00950403" w:rsidP="00950403">
            <w:pPr>
              <w:pStyle w:val="Akapitzlist"/>
              <w:numPr>
                <w:ilvl w:val="1"/>
                <w:numId w:val="44"/>
              </w:numPr>
              <w:rPr>
                <w:rFonts w:cs="Arial"/>
              </w:rPr>
            </w:pPr>
            <w:r w:rsidRPr="00950403">
              <w:rPr>
                <w:rFonts w:cs="Arial"/>
              </w:rPr>
              <w:t xml:space="preserve">za </w:t>
            </w:r>
            <w:proofErr w:type="spellStart"/>
            <w:r w:rsidRPr="00950403">
              <w:rPr>
                <w:rFonts w:cs="Arial"/>
              </w:rPr>
              <w:t>pomocasprzegła</w:t>
            </w:r>
            <w:proofErr w:type="spellEnd"/>
            <w:r w:rsidRPr="00950403">
              <w:rPr>
                <w:rFonts w:cs="Arial"/>
              </w:rPr>
              <w:t xml:space="preserve"> kłowego</w:t>
            </w:r>
          </w:p>
          <w:p w:rsidR="00950403" w:rsidRPr="00950403" w:rsidRDefault="00950403" w:rsidP="00950403">
            <w:pPr>
              <w:pStyle w:val="Akapitzlist"/>
              <w:widowControl/>
              <w:numPr>
                <w:ilvl w:val="0"/>
                <w:numId w:val="44"/>
              </w:numPr>
              <w:tabs>
                <w:tab w:val="clear" w:pos="4308"/>
              </w:tabs>
              <w:suppressAutoHyphens w:val="0"/>
              <w:spacing w:after="200" w:line="276" w:lineRule="auto"/>
              <w:contextualSpacing/>
              <w:rPr>
                <w:rFonts w:cs="Arial"/>
              </w:rPr>
            </w:pPr>
            <w:r w:rsidRPr="00950403">
              <w:rPr>
                <w:rFonts w:cs="Arial"/>
              </w:rPr>
              <w:t xml:space="preserve">Automatyczny układ kontroli trakcji z możliwością </w:t>
            </w:r>
            <w:proofErr w:type="spellStart"/>
            <w:r w:rsidRPr="00950403">
              <w:rPr>
                <w:rFonts w:cs="Arial"/>
              </w:rPr>
              <w:t>rozłaczanianapedu</w:t>
            </w:r>
            <w:proofErr w:type="spellEnd"/>
            <w:r w:rsidRPr="00950403">
              <w:rPr>
                <w:rFonts w:cs="Arial"/>
              </w:rPr>
              <w:t xml:space="preserve"> w układzie 6x6/6x4/6x6 z blokadą mostów 3 osi</w:t>
            </w:r>
          </w:p>
          <w:p w:rsidR="00950403" w:rsidRPr="00950403" w:rsidRDefault="00950403" w:rsidP="00950403">
            <w:pPr>
              <w:pStyle w:val="Akapitzlist"/>
              <w:widowControl/>
              <w:numPr>
                <w:ilvl w:val="0"/>
                <w:numId w:val="44"/>
              </w:numPr>
              <w:tabs>
                <w:tab w:val="clear" w:pos="4308"/>
              </w:tabs>
              <w:suppressAutoHyphens w:val="0"/>
              <w:spacing w:after="200" w:line="276" w:lineRule="auto"/>
              <w:contextualSpacing/>
              <w:rPr>
                <w:rFonts w:cs="Arial"/>
              </w:rPr>
            </w:pPr>
            <w:proofErr w:type="spellStart"/>
            <w:r w:rsidRPr="00950403">
              <w:rPr>
                <w:rFonts w:cs="Arial"/>
              </w:rPr>
              <w:t>Ukladhamulcowy</w:t>
            </w:r>
            <w:proofErr w:type="spellEnd"/>
            <w:r w:rsidRPr="00950403">
              <w:rPr>
                <w:rFonts w:cs="Arial"/>
              </w:rPr>
              <w:t xml:space="preserve">  mokry z </w:t>
            </w:r>
            <w:proofErr w:type="spellStart"/>
            <w:r w:rsidRPr="00950403">
              <w:rPr>
                <w:rFonts w:cs="Arial"/>
              </w:rPr>
              <w:t>zamknietym</w:t>
            </w:r>
            <w:proofErr w:type="spellEnd"/>
            <w:r w:rsidRPr="00950403">
              <w:rPr>
                <w:rFonts w:cs="Arial"/>
              </w:rPr>
              <w:t xml:space="preserve"> układem chłodzenia</w:t>
            </w:r>
          </w:p>
          <w:p w:rsidR="00950403" w:rsidRPr="00950403" w:rsidRDefault="00950403" w:rsidP="00950403">
            <w:pPr>
              <w:pStyle w:val="Akapitzlist"/>
              <w:widowControl/>
              <w:numPr>
                <w:ilvl w:val="0"/>
                <w:numId w:val="44"/>
              </w:numPr>
              <w:tabs>
                <w:tab w:val="clear" w:pos="4308"/>
              </w:tabs>
              <w:suppressAutoHyphens w:val="0"/>
              <w:spacing w:after="200" w:line="276" w:lineRule="auto"/>
              <w:contextualSpacing/>
              <w:rPr>
                <w:rFonts w:cs="Arial"/>
              </w:rPr>
            </w:pPr>
            <w:r w:rsidRPr="00950403">
              <w:rPr>
                <w:rFonts w:cs="Arial"/>
              </w:rPr>
              <w:t xml:space="preserve">Automatyczna 9 biegowa skrzynia do jazdy w przód i 3 biegowa do jazdy w tył z </w:t>
            </w:r>
            <w:proofErr w:type="spellStart"/>
            <w:r w:rsidRPr="00950403">
              <w:rPr>
                <w:rFonts w:cs="Arial"/>
              </w:rPr>
              <w:t>mozliwościa</w:t>
            </w:r>
            <w:proofErr w:type="spellEnd"/>
            <w:r w:rsidRPr="00950403">
              <w:rPr>
                <w:rFonts w:cs="Arial"/>
              </w:rPr>
              <w:t xml:space="preserve"> pomijania biegów w celu płynnej pracy i </w:t>
            </w:r>
            <w:proofErr w:type="spellStart"/>
            <w:r w:rsidRPr="00950403">
              <w:rPr>
                <w:rFonts w:cs="Arial"/>
              </w:rPr>
              <w:t>oszczedzania</w:t>
            </w:r>
            <w:proofErr w:type="spellEnd"/>
            <w:r w:rsidRPr="00950403">
              <w:rPr>
                <w:rFonts w:cs="Arial"/>
              </w:rPr>
              <w:t xml:space="preserve"> paliwa.</w:t>
            </w:r>
          </w:p>
          <w:p w:rsidR="00950403" w:rsidRPr="00950403" w:rsidRDefault="00950403" w:rsidP="00950403">
            <w:pPr>
              <w:pStyle w:val="Akapitzlist"/>
              <w:widowControl/>
              <w:numPr>
                <w:ilvl w:val="0"/>
                <w:numId w:val="44"/>
              </w:numPr>
              <w:tabs>
                <w:tab w:val="clear" w:pos="4308"/>
              </w:tabs>
              <w:suppressAutoHyphens w:val="0"/>
              <w:spacing w:after="200" w:line="276" w:lineRule="auto"/>
              <w:contextualSpacing/>
              <w:rPr>
                <w:rFonts w:cs="Arial"/>
              </w:rPr>
            </w:pPr>
            <w:r w:rsidRPr="00950403">
              <w:rPr>
                <w:rFonts w:cs="Arial"/>
              </w:rPr>
              <w:t xml:space="preserve">Bezobsługowy układ przegubowy o </w:t>
            </w:r>
            <w:proofErr w:type="spellStart"/>
            <w:r w:rsidRPr="00950403">
              <w:rPr>
                <w:rFonts w:cs="Arial"/>
              </w:rPr>
              <w:t>mozliwosci</w:t>
            </w:r>
            <w:proofErr w:type="spellEnd"/>
            <w:r w:rsidRPr="00950403">
              <w:rPr>
                <w:rFonts w:cs="Arial"/>
              </w:rPr>
              <w:t xml:space="preserve"> obrotu 360 stopni</w:t>
            </w:r>
          </w:p>
          <w:p w:rsidR="00950403" w:rsidRPr="00950403" w:rsidRDefault="00950403" w:rsidP="00950403">
            <w:pPr>
              <w:pStyle w:val="Akapitzlist"/>
              <w:widowControl/>
              <w:numPr>
                <w:ilvl w:val="0"/>
                <w:numId w:val="44"/>
              </w:numPr>
              <w:tabs>
                <w:tab w:val="clear" w:pos="4308"/>
              </w:tabs>
              <w:suppressAutoHyphens w:val="0"/>
              <w:spacing w:after="200" w:line="276" w:lineRule="auto"/>
              <w:contextualSpacing/>
              <w:rPr>
                <w:rFonts w:cs="Arial"/>
              </w:rPr>
            </w:pPr>
            <w:r w:rsidRPr="00950403">
              <w:rPr>
                <w:rFonts w:cs="Arial"/>
              </w:rPr>
              <w:t xml:space="preserve">Automatyczna Klimatyzacja </w:t>
            </w:r>
          </w:p>
          <w:p w:rsidR="00950403" w:rsidRPr="00950403" w:rsidRDefault="00950403" w:rsidP="00950403">
            <w:pPr>
              <w:pStyle w:val="Akapitzlist"/>
              <w:widowControl/>
              <w:numPr>
                <w:ilvl w:val="0"/>
                <w:numId w:val="44"/>
              </w:numPr>
              <w:tabs>
                <w:tab w:val="clear" w:pos="4308"/>
              </w:tabs>
              <w:suppressAutoHyphens w:val="0"/>
              <w:spacing w:after="200" w:line="276" w:lineRule="auto"/>
              <w:contextualSpacing/>
              <w:rPr>
                <w:rFonts w:cs="Arial"/>
              </w:rPr>
            </w:pPr>
            <w:r w:rsidRPr="00950403">
              <w:rPr>
                <w:rFonts w:cs="Arial"/>
              </w:rPr>
              <w:t>Zbiornik paliwa o pojemności min. 480 L</w:t>
            </w:r>
          </w:p>
          <w:p w:rsidR="00950403" w:rsidRPr="00950403" w:rsidRDefault="00950403" w:rsidP="00950403">
            <w:pPr>
              <w:pStyle w:val="Akapitzlist"/>
              <w:widowControl/>
              <w:numPr>
                <w:ilvl w:val="0"/>
                <w:numId w:val="44"/>
              </w:numPr>
              <w:tabs>
                <w:tab w:val="clear" w:pos="4308"/>
              </w:tabs>
              <w:suppressAutoHyphens w:val="0"/>
              <w:spacing w:after="200" w:line="276" w:lineRule="auto"/>
              <w:contextualSpacing/>
              <w:rPr>
                <w:rFonts w:cs="Arial"/>
              </w:rPr>
            </w:pPr>
            <w:r w:rsidRPr="00950403">
              <w:rPr>
                <w:rFonts w:cs="Arial"/>
              </w:rPr>
              <w:t xml:space="preserve">Minimalny </w:t>
            </w:r>
            <w:proofErr w:type="spellStart"/>
            <w:r w:rsidRPr="00950403">
              <w:rPr>
                <w:rFonts w:cs="Arial"/>
              </w:rPr>
              <w:t>przeswit</w:t>
            </w:r>
            <w:proofErr w:type="spellEnd"/>
            <w:r w:rsidRPr="00950403">
              <w:rPr>
                <w:rFonts w:cs="Arial"/>
              </w:rPr>
              <w:t xml:space="preserve"> pod maszyną  500 mm</w:t>
            </w:r>
          </w:p>
          <w:p w:rsidR="00950403" w:rsidRPr="00950403" w:rsidRDefault="00950403" w:rsidP="00950403">
            <w:pPr>
              <w:pStyle w:val="Akapitzlist"/>
              <w:widowControl/>
              <w:numPr>
                <w:ilvl w:val="0"/>
                <w:numId w:val="44"/>
              </w:numPr>
              <w:tabs>
                <w:tab w:val="clear" w:pos="4308"/>
              </w:tabs>
              <w:suppressAutoHyphens w:val="0"/>
              <w:spacing w:after="200" w:line="276" w:lineRule="auto"/>
              <w:contextualSpacing/>
              <w:rPr>
                <w:rFonts w:cs="Arial"/>
              </w:rPr>
            </w:pPr>
            <w:r w:rsidRPr="00950403">
              <w:rPr>
                <w:rFonts w:cs="Arial"/>
              </w:rPr>
              <w:t xml:space="preserve">Minimalny </w:t>
            </w:r>
            <w:proofErr w:type="spellStart"/>
            <w:r w:rsidRPr="00950403">
              <w:rPr>
                <w:rFonts w:cs="Arial"/>
              </w:rPr>
              <w:t>przeswit</w:t>
            </w:r>
            <w:proofErr w:type="spellEnd"/>
            <w:r w:rsidRPr="00950403">
              <w:rPr>
                <w:rFonts w:cs="Arial"/>
              </w:rPr>
              <w:t xml:space="preserve"> pod przegubem 738 mm</w:t>
            </w:r>
          </w:p>
          <w:p w:rsidR="00950403" w:rsidRPr="00950403" w:rsidRDefault="00950403" w:rsidP="00950403">
            <w:pPr>
              <w:pStyle w:val="Akapitzlist"/>
              <w:widowControl/>
              <w:numPr>
                <w:ilvl w:val="0"/>
                <w:numId w:val="44"/>
              </w:numPr>
              <w:tabs>
                <w:tab w:val="clear" w:pos="4308"/>
              </w:tabs>
              <w:suppressAutoHyphens w:val="0"/>
              <w:spacing w:after="200" w:line="276" w:lineRule="auto"/>
              <w:contextualSpacing/>
              <w:rPr>
                <w:rFonts w:cs="Arial"/>
              </w:rPr>
            </w:pPr>
            <w:proofErr w:type="spellStart"/>
            <w:r w:rsidRPr="00950403">
              <w:rPr>
                <w:rFonts w:cs="Arial"/>
              </w:rPr>
              <w:t>Telematyczny</w:t>
            </w:r>
            <w:proofErr w:type="spellEnd"/>
            <w:r w:rsidRPr="00950403">
              <w:rPr>
                <w:rFonts w:cs="Arial"/>
              </w:rPr>
              <w:t xml:space="preserve"> system monitorowania pracy maszyny</w:t>
            </w:r>
          </w:p>
          <w:p w:rsidR="00950403" w:rsidRPr="00950403" w:rsidRDefault="00950403" w:rsidP="00950403">
            <w:pPr>
              <w:pStyle w:val="Akapitzlist"/>
              <w:widowControl/>
              <w:numPr>
                <w:ilvl w:val="0"/>
                <w:numId w:val="44"/>
              </w:numPr>
              <w:tabs>
                <w:tab w:val="clear" w:pos="4308"/>
              </w:tabs>
              <w:suppressAutoHyphens w:val="0"/>
              <w:spacing w:after="200" w:line="276" w:lineRule="auto"/>
              <w:contextualSpacing/>
              <w:rPr>
                <w:rFonts w:cs="Arial"/>
              </w:rPr>
            </w:pPr>
            <w:r w:rsidRPr="00950403">
              <w:rPr>
                <w:rFonts w:cs="Arial"/>
              </w:rPr>
              <w:t>Opony  26,5 R 25</w:t>
            </w:r>
          </w:p>
          <w:p w:rsidR="00950403" w:rsidRPr="00950403" w:rsidRDefault="00950403" w:rsidP="00950403">
            <w:pPr>
              <w:pStyle w:val="Akapitzlist"/>
              <w:widowControl/>
              <w:numPr>
                <w:ilvl w:val="0"/>
                <w:numId w:val="44"/>
              </w:numPr>
              <w:tabs>
                <w:tab w:val="clear" w:pos="4308"/>
              </w:tabs>
              <w:suppressAutoHyphens w:val="0"/>
              <w:spacing w:after="200" w:line="276" w:lineRule="auto"/>
              <w:contextualSpacing/>
              <w:rPr>
                <w:rFonts w:cs="Arial"/>
              </w:rPr>
            </w:pPr>
            <w:r w:rsidRPr="00950403">
              <w:rPr>
                <w:rFonts w:cs="Arial"/>
              </w:rPr>
              <w:t>Fotel  operatora z pneumatyczna amortyzacją i podgrzewaniem i pasem bezpieczeństwa</w:t>
            </w:r>
          </w:p>
          <w:p w:rsidR="00950403" w:rsidRPr="00950403" w:rsidRDefault="00950403" w:rsidP="00950403">
            <w:pPr>
              <w:pStyle w:val="Akapitzlist"/>
              <w:widowControl/>
              <w:numPr>
                <w:ilvl w:val="0"/>
                <w:numId w:val="44"/>
              </w:numPr>
              <w:tabs>
                <w:tab w:val="clear" w:pos="4308"/>
              </w:tabs>
              <w:suppressAutoHyphens w:val="0"/>
              <w:spacing w:after="200" w:line="276" w:lineRule="auto"/>
              <w:contextualSpacing/>
              <w:rPr>
                <w:rFonts w:cs="Arial"/>
              </w:rPr>
            </w:pPr>
            <w:r w:rsidRPr="00950403">
              <w:rPr>
                <w:rFonts w:cs="Arial"/>
              </w:rPr>
              <w:t xml:space="preserve">Fotel  instruktora  z pasem </w:t>
            </w:r>
            <w:proofErr w:type="spellStart"/>
            <w:r w:rsidRPr="00950403">
              <w:rPr>
                <w:rFonts w:cs="Arial"/>
              </w:rPr>
              <w:t>bezpieczenstwa</w:t>
            </w:r>
            <w:proofErr w:type="spellEnd"/>
          </w:p>
          <w:p w:rsidR="00950403" w:rsidRPr="00950403" w:rsidRDefault="00950403" w:rsidP="00950403">
            <w:pPr>
              <w:pStyle w:val="Akapitzlist"/>
              <w:widowControl/>
              <w:numPr>
                <w:ilvl w:val="0"/>
                <w:numId w:val="44"/>
              </w:numPr>
              <w:tabs>
                <w:tab w:val="clear" w:pos="4308"/>
              </w:tabs>
              <w:suppressAutoHyphens w:val="0"/>
              <w:spacing w:after="200" w:line="276" w:lineRule="auto"/>
              <w:contextualSpacing/>
              <w:rPr>
                <w:rFonts w:cs="Arial"/>
              </w:rPr>
            </w:pPr>
            <w:r w:rsidRPr="00950403">
              <w:rPr>
                <w:rFonts w:cs="Arial"/>
              </w:rPr>
              <w:t xml:space="preserve">Kamera obserwacji wstecznej z kolorowym </w:t>
            </w:r>
            <w:proofErr w:type="spellStart"/>
            <w:r w:rsidRPr="00950403">
              <w:rPr>
                <w:rFonts w:cs="Arial"/>
              </w:rPr>
              <w:t>wyswietlaczem</w:t>
            </w:r>
            <w:proofErr w:type="spellEnd"/>
          </w:p>
          <w:p w:rsidR="00950403" w:rsidRPr="00950403" w:rsidRDefault="00950403" w:rsidP="00950403">
            <w:pPr>
              <w:pStyle w:val="Akapitzlist"/>
              <w:widowControl/>
              <w:numPr>
                <w:ilvl w:val="0"/>
                <w:numId w:val="44"/>
              </w:numPr>
              <w:tabs>
                <w:tab w:val="clear" w:pos="4308"/>
              </w:tabs>
              <w:suppressAutoHyphens w:val="0"/>
              <w:spacing w:after="200" w:line="276" w:lineRule="auto"/>
              <w:contextualSpacing/>
              <w:rPr>
                <w:rFonts w:cs="Arial"/>
              </w:rPr>
            </w:pPr>
            <w:r w:rsidRPr="00950403">
              <w:rPr>
                <w:rFonts w:cs="Arial"/>
              </w:rPr>
              <w:t xml:space="preserve">Układ </w:t>
            </w:r>
            <w:proofErr w:type="spellStart"/>
            <w:r w:rsidRPr="00950403">
              <w:rPr>
                <w:rFonts w:cs="Arial"/>
              </w:rPr>
              <w:t>pogrzewania</w:t>
            </w:r>
            <w:proofErr w:type="spellEnd"/>
            <w:r w:rsidRPr="00950403">
              <w:rPr>
                <w:rFonts w:cs="Arial"/>
              </w:rPr>
              <w:t xml:space="preserve"> skrzyni ładunkowej spalinami</w:t>
            </w:r>
          </w:p>
          <w:p w:rsidR="00950403" w:rsidRPr="00950403" w:rsidRDefault="00950403" w:rsidP="00950403">
            <w:pPr>
              <w:pStyle w:val="Akapitzlist"/>
              <w:widowControl/>
              <w:numPr>
                <w:ilvl w:val="0"/>
                <w:numId w:val="44"/>
              </w:numPr>
              <w:tabs>
                <w:tab w:val="clear" w:pos="4308"/>
              </w:tabs>
              <w:suppressAutoHyphens w:val="0"/>
              <w:spacing w:after="200" w:line="276" w:lineRule="auto"/>
              <w:contextualSpacing/>
              <w:rPr>
                <w:rFonts w:cs="Arial"/>
              </w:rPr>
            </w:pPr>
            <w:r w:rsidRPr="00950403">
              <w:rPr>
                <w:rFonts w:cs="Arial"/>
              </w:rPr>
              <w:t>Układ automatycznego smarowania do klapy skrzyni ładunkowej</w:t>
            </w:r>
          </w:p>
          <w:p w:rsidR="00950403" w:rsidRPr="00950403" w:rsidRDefault="00950403" w:rsidP="00950403">
            <w:pPr>
              <w:pStyle w:val="Akapitzlist"/>
              <w:widowControl/>
              <w:numPr>
                <w:ilvl w:val="0"/>
                <w:numId w:val="44"/>
              </w:numPr>
              <w:tabs>
                <w:tab w:val="clear" w:pos="4308"/>
              </w:tabs>
              <w:suppressAutoHyphens w:val="0"/>
              <w:spacing w:after="200" w:line="276" w:lineRule="auto"/>
              <w:contextualSpacing/>
              <w:rPr>
                <w:rFonts w:cs="Arial"/>
              </w:rPr>
            </w:pPr>
            <w:r w:rsidRPr="00950403">
              <w:rPr>
                <w:rFonts w:cs="Arial"/>
              </w:rPr>
              <w:t>Główne elementy maszyny wyprodukowane przez jednego producenta ( silnik , skrzynia przekładniowa)</w:t>
            </w:r>
          </w:p>
          <w:p w:rsidR="00950403" w:rsidRPr="00950403" w:rsidRDefault="00950403" w:rsidP="00950403">
            <w:pPr>
              <w:pStyle w:val="Akapitzlist"/>
              <w:widowControl/>
              <w:numPr>
                <w:ilvl w:val="0"/>
                <w:numId w:val="44"/>
              </w:numPr>
              <w:tabs>
                <w:tab w:val="clear" w:pos="4308"/>
              </w:tabs>
              <w:suppressAutoHyphens w:val="0"/>
              <w:spacing w:after="200" w:line="276" w:lineRule="auto"/>
              <w:contextualSpacing/>
              <w:rPr>
                <w:rFonts w:cs="Arial"/>
              </w:rPr>
            </w:pPr>
            <w:r w:rsidRPr="00950403">
              <w:rPr>
                <w:rFonts w:cs="Arial"/>
              </w:rPr>
              <w:t>Klapa skrzyni ładunkowej</w:t>
            </w:r>
          </w:p>
          <w:p w:rsidR="00950403" w:rsidRPr="00950403" w:rsidRDefault="00950403" w:rsidP="00950403">
            <w:pPr>
              <w:pStyle w:val="Akapitzlist"/>
              <w:widowControl/>
              <w:numPr>
                <w:ilvl w:val="0"/>
                <w:numId w:val="44"/>
              </w:numPr>
              <w:tabs>
                <w:tab w:val="clear" w:pos="4308"/>
              </w:tabs>
              <w:suppressAutoHyphens w:val="0"/>
              <w:spacing w:after="200" w:line="276" w:lineRule="auto"/>
              <w:contextualSpacing/>
              <w:rPr>
                <w:rFonts w:cs="Arial"/>
              </w:rPr>
            </w:pPr>
            <w:r w:rsidRPr="00950403">
              <w:rPr>
                <w:rFonts w:cs="Arial"/>
              </w:rPr>
              <w:t xml:space="preserve">Pojemność skrzyni ładunkowej równo z </w:t>
            </w:r>
            <w:proofErr w:type="spellStart"/>
            <w:r w:rsidRPr="00950403">
              <w:rPr>
                <w:rFonts w:cs="Arial"/>
              </w:rPr>
              <w:t>krawedziami</w:t>
            </w:r>
            <w:proofErr w:type="spellEnd"/>
            <w:r w:rsidRPr="00950403">
              <w:rPr>
                <w:rFonts w:cs="Arial"/>
              </w:rPr>
              <w:t xml:space="preserve"> skrzyni bez nadstawek burt  min. 17 m3 </w:t>
            </w:r>
          </w:p>
          <w:p w:rsidR="00950403" w:rsidRPr="00950403" w:rsidRDefault="00950403" w:rsidP="00950403">
            <w:pPr>
              <w:pStyle w:val="Akapitzlist"/>
              <w:widowControl/>
              <w:numPr>
                <w:ilvl w:val="0"/>
                <w:numId w:val="44"/>
              </w:numPr>
              <w:tabs>
                <w:tab w:val="clear" w:pos="4308"/>
              </w:tabs>
              <w:suppressAutoHyphens w:val="0"/>
              <w:spacing w:after="200" w:line="276" w:lineRule="auto"/>
              <w:contextualSpacing/>
              <w:rPr>
                <w:rFonts w:cs="Arial"/>
              </w:rPr>
            </w:pPr>
            <w:r w:rsidRPr="00950403">
              <w:rPr>
                <w:rFonts w:cs="Arial"/>
              </w:rPr>
              <w:t xml:space="preserve">Kabina </w:t>
            </w:r>
            <w:proofErr w:type="spellStart"/>
            <w:r w:rsidRPr="00950403">
              <w:rPr>
                <w:rFonts w:cs="Arial"/>
              </w:rPr>
              <w:t>wyposazona</w:t>
            </w:r>
            <w:proofErr w:type="spellEnd"/>
            <w:r w:rsidRPr="00950403">
              <w:rPr>
                <w:rFonts w:cs="Arial"/>
              </w:rPr>
              <w:t xml:space="preserve"> w min. 2 fotele </w:t>
            </w:r>
          </w:p>
          <w:p w:rsidR="00950403" w:rsidRPr="00950403" w:rsidRDefault="00950403" w:rsidP="00950403">
            <w:pPr>
              <w:pStyle w:val="Akapitzlist"/>
              <w:widowControl/>
              <w:numPr>
                <w:ilvl w:val="0"/>
                <w:numId w:val="44"/>
              </w:numPr>
              <w:tabs>
                <w:tab w:val="clear" w:pos="4308"/>
              </w:tabs>
              <w:suppressAutoHyphens w:val="0"/>
              <w:spacing w:after="200" w:line="276" w:lineRule="auto"/>
              <w:contextualSpacing/>
              <w:rPr>
                <w:rFonts w:cs="Arial"/>
              </w:rPr>
            </w:pPr>
            <w:r w:rsidRPr="00950403">
              <w:rPr>
                <w:rFonts w:cs="Arial"/>
              </w:rPr>
              <w:t>Ładowność  skrzyni ładunkowej  min. 34500 kg</w:t>
            </w:r>
          </w:p>
          <w:p w:rsidR="00950403" w:rsidRPr="00950403" w:rsidRDefault="00950403" w:rsidP="00950403">
            <w:pPr>
              <w:pStyle w:val="Akapitzlist"/>
              <w:widowControl/>
              <w:numPr>
                <w:ilvl w:val="0"/>
                <w:numId w:val="44"/>
              </w:numPr>
              <w:tabs>
                <w:tab w:val="clear" w:pos="4308"/>
              </w:tabs>
              <w:suppressAutoHyphens w:val="0"/>
              <w:spacing w:after="200" w:line="276" w:lineRule="auto"/>
              <w:contextualSpacing/>
              <w:rPr>
                <w:rFonts w:cs="Arial"/>
              </w:rPr>
            </w:pPr>
            <w:r w:rsidRPr="00950403">
              <w:rPr>
                <w:rFonts w:cs="Arial"/>
              </w:rPr>
              <w:t xml:space="preserve">Komputer pokładowy w </w:t>
            </w:r>
            <w:proofErr w:type="spellStart"/>
            <w:r w:rsidRPr="00950403">
              <w:rPr>
                <w:rFonts w:cs="Arial"/>
              </w:rPr>
              <w:t>jezyku</w:t>
            </w:r>
            <w:proofErr w:type="spellEnd"/>
            <w:r w:rsidRPr="00950403">
              <w:rPr>
                <w:rFonts w:cs="Arial"/>
              </w:rPr>
              <w:t xml:space="preserve"> polskim</w:t>
            </w:r>
          </w:p>
          <w:p w:rsidR="00950403" w:rsidRPr="00950403" w:rsidRDefault="00950403" w:rsidP="00950403">
            <w:pPr>
              <w:pStyle w:val="Akapitzlist"/>
              <w:widowControl/>
              <w:numPr>
                <w:ilvl w:val="0"/>
                <w:numId w:val="44"/>
              </w:numPr>
              <w:tabs>
                <w:tab w:val="clear" w:pos="4308"/>
              </w:tabs>
              <w:suppressAutoHyphens w:val="0"/>
              <w:spacing w:after="200" w:line="276" w:lineRule="auto"/>
              <w:contextualSpacing/>
              <w:rPr>
                <w:rFonts w:cs="Arial"/>
              </w:rPr>
            </w:pPr>
            <w:r w:rsidRPr="00950403">
              <w:rPr>
                <w:rFonts w:cs="Arial"/>
              </w:rPr>
              <w:t>Minimalny kąt wysypu skrzyni ładunkowej  72 stopnie</w:t>
            </w:r>
          </w:p>
          <w:p w:rsidR="00BD00B5" w:rsidRPr="008806A8" w:rsidRDefault="00950403" w:rsidP="00BD00B5">
            <w:pPr>
              <w:pStyle w:val="Akapitzlist"/>
              <w:widowControl/>
              <w:numPr>
                <w:ilvl w:val="0"/>
                <w:numId w:val="44"/>
              </w:numPr>
              <w:tabs>
                <w:tab w:val="clear" w:pos="4308"/>
              </w:tabs>
              <w:suppressAutoHyphens w:val="0"/>
              <w:spacing w:after="200" w:line="276" w:lineRule="auto"/>
              <w:contextualSpacing/>
              <w:rPr>
                <w:rFonts w:cs="Arial"/>
              </w:rPr>
            </w:pPr>
            <w:r w:rsidRPr="00950403">
              <w:rPr>
                <w:rFonts w:cs="Arial"/>
              </w:rPr>
              <w:t xml:space="preserve">Maksymalny poziom hałasu w kabinie operatora 72 </w:t>
            </w:r>
            <w:proofErr w:type="spellStart"/>
            <w:r w:rsidRPr="00950403">
              <w:rPr>
                <w:rFonts w:cs="Arial"/>
              </w:rPr>
              <w:t>db</w:t>
            </w:r>
            <w:proofErr w:type="spellEnd"/>
          </w:p>
          <w:p w:rsidR="00D76CDE" w:rsidRPr="00CF6F1A" w:rsidRDefault="008B2F69" w:rsidP="00B30CBA">
            <w:pPr>
              <w:pStyle w:val="Domylnie"/>
              <w:shd w:val="clear" w:color="auto" w:fill="FFFFFF"/>
              <w:tabs>
                <w:tab w:val="clear" w:pos="708"/>
                <w:tab w:val="left" w:pos="718"/>
                <w:tab w:val="left" w:pos="5537"/>
              </w:tabs>
              <w:spacing w:before="100" w:after="100"/>
              <w:ind w:right="681"/>
              <w:jc w:val="both"/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</w:pPr>
            <w:r w:rsidRPr="00CF6F1A"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  <w:t>II. Wymagania dot. oferty</w:t>
            </w:r>
          </w:p>
          <w:p w:rsidR="002A7E7E" w:rsidRPr="00CF6F1A" w:rsidRDefault="00AE7BF1" w:rsidP="00CF6F1A">
            <w:pPr>
              <w:pStyle w:val="Domylnie"/>
              <w:numPr>
                <w:ilvl w:val="1"/>
                <w:numId w:val="40"/>
              </w:numPr>
              <w:shd w:val="clear" w:color="auto" w:fill="FFFFFF"/>
              <w:tabs>
                <w:tab w:val="clear" w:pos="708"/>
              </w:tabs>
              <w:spacing w:before="100" w:after="100"/>
              <w:jc w:val="both"/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</w:pPr>
            <w:r w:rsidRPr="00CF6F1A"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  <w:t xml:space="preserve">Okres gwarancji </w:t>
            </w:r>
            <w:r w:rsidR="006B4E24" w:rsidRPr="00CF6F1A"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  <w:t xml:space="preserve">określony w ofercie </w:t>
            </w:r>
            <w:r w:rsidRPr="00CF6F1A"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  <w:t xml:space="preserve">nie </w:t>
            </w:r>
            <w:r w:rsidR="006217A7" w:rsidRPr="00CF6F1A"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  <w:t>może być krótszy</w:t>
            </w:r>
            <w:r w:rsidR="00C06001" w:rsidRPr="00CF6F1A"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  <w:t xml:space="preserve"> niż </w:t>
            </w:r>
            <w:r w:rsidR="008B2F69" w:rsidRPr="00CF6F1A"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  <w:t>12</w:t>
            </w:r>
            <w:r w:rsidRPr="00CF6F1A"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  <w:t xml:space="preserve"> miesięcy.</w:t>
            </w:r>
          </w:p>
          <w:p w:rsidR="006217A7" w:rsidRPr="00CF6F1A" w:rsidRDefault="006217A7" w:rsidP="00CF6F1A">
            <w:pPr>
              <w:pStyle w:val="Domylnie"/>
              <w:numPr>
                <w:ilvl w:val="1"/>
                <w:numId w:val="40"/>
              </w:numPr>
              <w:shd w:val="clear" w:color="auto" w:fill="FFFFFF"/>
              <w:tabs>
                <w:tab w:val="clear" w:pos="708"/>
              </w:tabs>
              <w:spacing w:before="100" w:after="100"/>
              <w:jc w:val="both"/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</w:pPr>
            <w:r w:rsidRPr="00CF6F1A"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  <w:t>Składający ofertę zobowiązany jest dostarczyć</w:t>
            </w:r>
            <w:r w:rsidR="00805D98"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  <w:t xml:space="preserve"> wraz z urządzeniami</w:t>
            </w:r>
            <w:r w:rsidRPr="00CF6F1A"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  <w:t>:</w:t>
            </w:r>
          </w:p>
          <w:p w:rsidR="002A7E7E" w:rsidRPr="00CF6F1A" w:rsidRDefault="00AE7BF1" w:rsidP="00CF6F1A">
            <w:pPr>
              <w:pStyle w:val="Domylnie"/>
              <w:numPr>
                <w:ilvl w:val="0"/>
                <w:numId w:val="40"/>
              </w:numPr>
              <w:tabs>
                <w:tab w:val="clear" w:pos="708"/>
                <w:tab w:val="left" w:pos="718"/>
              </w:tabs>
              <w:jc w:val="both"/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</w:pPr>
            <w:r w:rsidRPr="00CF6F1A"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  <w:t xml:space="preserve">Certyfikat CE, </w:t>
            </w:r>
          </w:p>
          <w:p w:rsidR="008B2F69" w:rsidRPr="00CF6F1A" w:rsidRDefault="00AE7BF1" w:rsidP="00CF6F1A">
            <w:pPr>
              <w:pStyle w:val="Domylnie"/>
              <w:numPr>
                <w:ilvl w:val="0"/>
                <w:numId w:val="40"/>
              </w:numPr>
              <w:tabs>
                <w:tab w:val="clear" w:pos="708"/>
                <w:tab w:val="left" w:pos="718"/>
              </w:tabs>
              <w:spacing w:line="276" w:lineRule="auto"/>
              <w:jc w:val="both"/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</w:pPr>
            <w:r w:rsidRPr="00CF6F1A"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  <w:t xml:space="preserve">Instrukcję w języku polskim. </w:t>
            </w:r>
          </w:p>
          <w:p w:rsidR="002A7E7E" w:rsidRPr="00CF6F1A" w:rsidRDefault="00AE7BF1" w:rsidP="00CF6F1A">
            <w:pPr>
              <w:pStyle w:val="Domylnie"/>
              <w:numPr>
                <w:ilvl w:val="0"/>
                <w:numId w:val="40"/>
              </w:numPr>
              <w:tabs>
                <w:tab w:val="clear" w:pos="708"/>
                <w:tab w:val="left" w:pos="434"/>
              </w:tabs>
              <w:spacing w:line="276" w:lineRule="auto"/>
              <w:jc w:val="both"/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</w:pPr>
            <w:r w:rsidRPr="00CF6F1A"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  <w:t>Nie dopuszcza się składania ofert wariantowych.</w:t>
            </w:r>
          </w:p>
          <w:p w:rsidR="002A7E7E" w:rsidRPr="00CF6F1A" w:rsidRDefault="00AE7BF1" w:rsidP="00CF6F1A">
            <w:pPr>
              <w:pStyle w:val="Domylnie"/>
              <w:numPr>
                <w:ilvl w:val="0"/>
                <w:numId w:val="40"/>
              </w:numPr>
              <w:tabs>
                <w:tab w:val="clear" w:pos="708"/>
                <w:tab w:val="left" w:pos="434"/>
              </w:tabs>
              <w:jc w:val="both"/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</w:pPr>
            <w:r w:rsidRPr="00CF6F1A"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  <w:t>Nie dopuszcza się składania ofert na urządzenia używane.</w:t>
            </w:r>
          </w:p>
          <w:p w:rsidR="002A7E7E" w:rsidRPr="00CF6F1A" w:rsidRDefault="00AE7BF1" w:rsidP="00CF6F1A">
            <w:pPr>
              <w:pStyle w:val="Domylnie"/>
              <w:numPr>
                <w:ilvl w:val="0"/>
                <w:numId w:val="40"/>
              </w:numPr>
              <w:tabs>
                <w:tab w:val="clear" w:pos="708"/>
                <w:tab w:val="left" w:pos="434"/>
              </w:tabs>
              <w:jc w:val="both"/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</w:pPr>
            <w:r w:rsidRPr="00CF6F1A"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  <w:t>Dopuszcza się składanie ofert wyrażonych w walutach obcych (EUR).</w:t>
            </w:r>
          </w:p>
          <w:p w:rsidR="002A7E7E" w:rsidRPr="00CF6F1A" w:rsidRDefault="00AE7BF1" w:rsidP="00CF6F1A">
            <w:pPr>
              <w:pStyle w:val="Domylnie"/>
              <w:numPr>
                <w:ilvl w:val="0"/>
                <w:numId w:val="40"/>
              </w:numPr>
              <w:tabs>
                <w:tab w:val="clear" w:pos="708"/>
                <w:tab w:val="left" w:pos="434"/>
              </w:tabs>
              <w:jc w:val="both"/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</w:pPr>
            <w:r w:rsidRPr="00CF6F1A"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  <w:t>Cena może być tylko jedna na cały oferowany przedmiot zamówienia, nie dopuszcza się wariantowości cen.</w:t>
            </w:r>
          </w:p>
          <w:p w:rsidR="002A7E7E" w:rsidRPr="00CF6F1A" w:rsidRDefault="00AE7BF1" w:rsidP="00CF6F1A">
            <w:pPr>
              <w:pStyle w:val="Domylnie"/>
              <w:numPr>
                <w:ilvl w:val="0"/>
                <w:numId w:val="40"/>
              </w:numPr>
              <w:tabs>
                <w:tab w:val="clear" w:pos="708"/>
                <w:tab w:val="left" w:pos="434"/>
              </w:tabs>
              <w:jc w:val="both"/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</w:pPr>
            <w:r w:rsidRPr="00CF6F1A"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  <w:lastRenderedPageBreak/>
              <w:t>Cena netto podana w ofercie musi obejmować wszystkie koszty i składniki związane z wykonaniem zamówienia oraz warunkami stawianymi przez Zamawiającego. Cena brutto musi uwzględniać wszystkie podatki i cła o ile występują, których koszt zamawiający będzie zobowiązany ponieść w związku z realizacją zamówienia.</w:t>
            </w:r>
          </w:p>
          <w:p w:rsidR="002A7E7E" w:rsidRPr="00CF6F1A" w:rsidRDefault="00AE7BF1" w:rsidP="00CF6F1A">
            <w:pPr>
              <w:pStyle w:val="Domylnie"/>
              <w:numPr>
                <w:ilvl w:val="0"/>
                <w:numId w:val="40"/>
              </w:numPr>
              <w:tabs>
                <w:tab w:val="clear" w:pos="708"/>
                <w:tab w:val="left" w:pos="434"/>
              </w:tabs>
              <w:jc w:val="both"/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</w:pPr>
            <w:r w:rsidRPr="00CF6F1A"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  <w:t xml:space="preserve">Cenę za urządzenia składające się na przedmiot umowy należy podać w PLN lub EURO. Zamawiający wskazuje, że rozliczenie za poszczególne urządzenia na etapie realizacji umowy nastąpi w oparciu o ceny i w odniesieniu do waluty określonej w specyfikacji cenowej dla poszczególnych urządzeń określonych przez Oferenta. </w:t>
            </w:r>
          </w:p>
          <w:p w:rsidR="002A7E7E" w:rsidRPr="00CF6F1A" w:rsidRDefault="00AE7BF1" w:rsidP="00CF6F1A">
            <w:pPr>
              <w:pStyle w:val="Domylnie"/>
              <w:numPr>
                <w:ilvl w:val="0"/>
                <w:numId w:val="40"/>
              </w:numPr>
              <w:tabs>
                <w:tab w:val="clear" w:pos="708"/>
                <w:tab w:val="left" w:pos="434"/>
              </w:tabs>
              <w:jc w:val="both"/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</w:pPr>
            <w:r w:rsidRPr="00CF6F1A"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  <w:t>Dostawca zobowiązany jest do podania ceny za realizację przedmiotu zamówienia zgodnie z formularzem ofertowym stanowiącym załącznik nr 1 do zapytania ofertowego. Cena musi uwzględniać wszystkie wymagania niniejszego zapytania ofertowego oraz obejmować wszelkie koszty związane z terminowym i prawidłowym wykonaniem przedmiotu zamówienia oraz warunkami i wytycznymi stawianymi przez Zamawiającego, odnoszącymi się do przedmiotu zamówienia.</w:t>
            </w:r>
          </w:p>
          <w:p w:rsidR="002A7E7E" w:rsidRPr="00CF6F1A" w:rsidRDefault="00AE7BF1" w:rsidP="00CF6F1A">
            <w:pPr>
              <w:pStyle w:val="Domylnie"/>
              <w:numPr>
                <w:ilvl w:val="0"/>
                <w:numId w:val="40"/>
              </w:numPr>
              <w:tabs>
                <w:tab w:val="clear" w:pos="708"/>
                <w:tab w:val="left" w:pos="434"/>
              </w:tabs>
              <w:jc w:val="both"/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</w:pPr>
            <w:r w:rsidRPr="00CF6F1A"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  <w:t>W przypadku wyrażenia ceny w walucie obcej zostanie ona przeliczona na PLN wg. średniego kursu NBP obowiązującego w dniu publikacji zapytania ofertowego.</w:t>
            </w:r>
          </w:p>
          <w:p w:rsidR="002A7E7E" w:rsidRPr="00CF6F1A" w:rsidRDefault="00AE7BF1" w:rsidP="00CF6F1A">
            <w:pPr>
              <w:pStyle w:val="Domylnie"/>
              <w:numPr>
                <w:ilvl w:val="0"/>
                <w:numId w:val="40"/>
              </w:numPr>
              <w:tabs>
                <w:tab w:val="clear" w:pos="708"/>
                <w:tab w:val="left" w:pos="434"/>
              </w:tabs>
              <w:jc w:val="both"/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</w:pPr>
            <w:r w:rsidRPr="00CF6F1A"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  <w:t xml:space="preserve">Każdy z </w:t>
            </w:r>
            <w:r w:rsidR="00430F58" w:rsidRPr="00CF6F1A"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  <w:t xml:space="preserve">Oferentów </w:t>
            </w:r>
            <w:r w:rsidRPr="00CF6F1A"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  <w:t>może złożyć jedną ofertę</w:t>
            </w:r>
            <w:r w:rsidR="00430F58" w:rsidRPr="00CF6F1A"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  <w:t>.</w:t>
            </w:r>
          </w:p>
          <w:p w:rsidR="002A7E7E" w:rsidRPr="00CF6F1A" w:rsidRDefault="002A7E7E">
            <w:pPr>
              <w:pStyle w:val="Domylnie"/>
              <w:rPr>
                <w:rFonts w:ascii="Calibri" w:eastAsia="Times New Roman" w:hAnsi="Calibri" w:cs="Arial"/>
                <w:sz w:val="22"/>
                <w:szCs w:val="22"/>
                <w:lang w:eastAsia="pl-PL" w:bidi="ar-SA"/>
              </w:rPr>
            </w:pPr>
          </w:p>
        </w:tc>
      </w:tr>
      <w:tr w:rsidR="002A7E7E" w:rsidTr="00F3171E">
        <w:tc>
          <w:tcPr>
            <w:tcW w:w="29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</w:pPr>
            <w:r>
              <w:rPr>
                <w:rFonts w:ascii="Calibri" w:hAnsi="Calibri"/>
                <w:sz w:val="22"/>
                <w:szCs w:val="22"/>
              </w:rPr>
              <w:lastRenderedPageBreak/>
              <w:t>Warunki udziału                          w postępowaniu</w:t>
            </w:r>
          </w:p>
        </w:tc>
        <w:tc>
          <w:tcPr>
            <w:tcW w:w="6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 w:rsidP="006606AE">
            <w:pPr>
              <w:pStyle w:val="Akapitzlist"/>
              <w:numPr>
                <w:ilvl w:val="0"/>
                <w:numId w:val="3"/>
              </w:numPr>
              <w:spacing w:line="100" w:lineRule="atLeast"/>
              <w:ind w:left="354" w:hanging="354"/>
              <w:jc w:val="both"/>
            </w:pPr>
            <w:r>
              <w:rPr>
                <w:rStyle w:val="Brak"/>
                <w:b/>
                <w:bCs/>
              </w:rPr>
              <w:t xml:space="preserve">W postępowaniu mogą wziąć udział wykonawcy, </w:t>
            </w:r>
            <w:proofErr w:type="spellStart"/>
            <w:r>
              <w:rPr>
                <w:rStyle w:val="Brak"/>
                <w:b/>
                <w:bCs/>
              </w:rPr>
              <w:t>kt</w:t>
            </w:r>
            <w:proofErr w:type="spellEnd"/>
            <w:r>
              <w:rPr>
                <w:rStyle w:val="Brak"/>
                <w:b/>
                <w:bCs/>
                <w:lang w:val="es-ES"/>
              </w:rPr>
              <w:t>ó</w:t>
            </w:r>
            <w:proofErr w:type="spellStart"/>
            <w:r>
              <w:rPr>
                <w:rStyle w:val="Brak"/>
                <w:b/>
                <w:bCs/>
              </w:rPr>
              <w:t>rzy</w:t>
            </w:r>
            <w:proofErr w:type="spellEnd"/>
            <w:r>
              <w:rPr>
                <w:rStyle w:val="Brak"/>
                <w:b/>
                <w:bCs/>
              </w:rPr>
              <w:t xml:space="preserve"> spełniają </w:t>
            </w:r>
            <w:r w:rsidR="00430F58">
              <w:rPr>
                <w:rStyle w:val="Brak"/>
                <w:b/>
                <w:bCs/>
              </w:rPr>
              <w:t xml:space="preserve">następujące </w:t>
            </w:r>
            <w:r>
              <w:rPr>
                <w:rStyle w:val="Brak"/>
                <w:b/>
                <w:bCs/>
              </w:rPr>
              <w:t xml:space="preserve"> warunki: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3"/>
              </w:numPr>
              <w:tabs>
                <w:tab w:val="clear" w:pos="4308"/>
                <w:tab w:val="left" w:pos="1143"/>
              </w:tabs>
              <w:spacing w:line="100" w:lineRule="atLeast"/>
              <w:ind w:left="576" w:hanging="283"/>
              <w:jc w:val="both"/>
            </w:pPr>
            <w:r>
              <w:t>posiadają uprawnienia do wykonywania określonej działalności lub czynności, jeżeli przepisy prawa nakładają obowiązek ich posiadania,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3"/>
              </w:numPr>
              <w:tabs>
                <w:tab w:val="clear" w:pos="4308"/>
                <w:tab w:val="left" w:pos="1143"/>
              </w:tabs>
              <w:spacing w:line="100" w:lineRule="atLeast"/>
              <w:ind w:left="576" w:hanging="283"/>
              <w:jc w:val="both"/>
            </w:pPr>
            <w:r>
              <w:t xml:space="preserve">posiadają wiedzę </w:t>
            </w:r>
            <w:r w:rsidRPr="00327469">
              <w:rPr>
                <w:lang w:val="it-IT"/>
              </w:rPr>
              <w:t>i do</w:t>
            </w:r>
            <w:r>
              <w:t xml:space="preserve">świadczenie niezbędne do wykonania </w:t>
            </w:r>
            <w:proofErr w:type="spellStart"/>
            <w:r>
              <w:t>zam</w:t>
            </w:r>
            <w:proofErr w:type="spellEnd"/>
            <w:r w:rsidRPr="00327469">
              <w:rPr>
                <w:lang w:val="es-ES"/>
              </w:rPr>
              <w:t>ó</w:t>
            </w:r>
            <w:proofErr w:type="spellStart"/>
            <w:r>
              <w:t>wienia</w:t>
            </w:r>
            <w:proofErr w:type="spellEnd"/>
            <w:r>
              <w:t>;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3"/>
              </w:numPr>
              <w:tabs>
                <w:tab w:val="clear" w:pos="4308"/>
                <w:tab w:val="left" w:pos="1143"/>
              </w:tabs>
              <w:spacing w:line="100" w:lineRule="atLeast"/>
              <w:ind w:left="576" w:hanging="283"/>
              <w:jc w:val="both"/>
            </w:pPr>
            <w:r>
              <w:t xml:space="preserve">dysponują odpowiednim potencjałem technicznym oraz osobami zdolnymi do wykonania </w:t>
            </w:r>
            <w:proofErr w:type="spellStart"/>
            <w:r>
              <w:t>zam</w:t>
            </w:r>
            <w:proofErr w:type="spellEnd"/>
            <w:r w:rsidRPr="00327469">
              <w:rPr>
                <w:lang w:val="es-ES"/>
              </w:rPr>
              <w:t>ó</w:t>
            </w:r>
            <w:proofErr w:type="spellStart"/>
            <w:r>
              <w:t>wienia</w:t>
            </w:r>
            <w:proofErr w:type="spellEnd"/>
            <w:r>
              <w:t>;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3"/>
              </w:numPr>
              <w:tabs>
                <w:tab w:val="clear" w:pos="4308"/>
                <w:tab w:val="left" w:pos="1143"/>
              </w:tabs>
              <w:spacing w:line="100" w:lineRule="atLeast"/>
              <w:ind w:left="576" w:hanging="283"/>
              <w:jc w:val="both"/>
            </w:pPr>
            <w:r>
              <w:t xml:space="preserve">znajdują się w sytuacji finansowej i ekonomicznej zapewniającej właściwą realizację przedmiotu </w:t>
            </w:r>
            <w:proofErr w:type="spellStart"/>
            <w:r>
              <w:t>zam</w:t>
            </w:r>
            <w:proofErr w:type="spellEnd"/>
            <w:r w:rsidRPr="00327469">
              <w:rPr>
                <w:lang w:val="es-ES"/>
              </w:rPr>
              <w:t>ó</w:t>
            </w:r>
            <w:proofErr w:type="spellStart"/>
            <w:r>
              <w:t>wienia</w:t>
            </w:r>
            <w:proofErr w:type="spellEnd"/>
            <w:r>
              <w:t xml:space="preserve">. 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4"/>
              </w:numPr>
              <w:spacing w:line="100" w:lineRule="atLeast"/>
              <w:ind w:left="434" w:hanging="425"/>
              <w:jc w:val="both"/>
            </w:pPr>
            <w:r w:rsidRPr="00327469">
              <w:rPr>
                <w:rStyle w:val="Brak"/>
                <w:b/>
                <w:bCs/>
              </w:rPr>
              <w:t>W postępowaniu mogą wziąć udział wykonawcy, niepodlegający wykluczeniu. Zamawiający wyklucza                            z postępowania:</w:t>
            </w:r>
          </w:p>
          <w:p w:rsidR="002A7E7E" w:rsidRPr="00AE7BF1" w:rsidRDefault="00AE7BF1" w:rsidP="006606AE">
            <w:pPr>
              <w:pStyle w:val="Akapitzlist"/>
              <w:numPr>
                <w:ilvl w:val="0"/>
                <w:numId w:val="15"/>
              </w:numPr>
              <w:spacing w:line="100" w:lineRule="atLeast"/>
              <w:ind w:left="718"/>
              <w:jc w:val="both"/>
            </w:pPr>
            <w:proofErr w:type="spellStart"/>
            <w:r>
              <w:t>wykonawc</w:t>
            </w:r>
            <w:proofErr w:type="spellEnd"/>
            <w:r>
              <w:rPr>
                <w:lang w:val="es-ES"/>
              </w:rPr>
              <w:t>ó</w:t>
            </w:r>
            <w:r>
              <w:t xml:space="preserve">w, w stosunku do </w:t>
            </w:r>
            <w:proofErr w:type="spellStart"/>
            <w:r>
              <w:t>kt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rych</w:t>
            </w:r>
            <w:proofErr w:type="spellEnd"/>
            <w:r>
              <w:t xml:space="preserve"> otwarto likwidację lub </w:t>
            </w:r>
            <w:proofErr w:type="spellStart"/>
            <w:r>
              <w:t>kt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rych</w:t>
            </w:r>
            <w:proofErr w:type="spellEnd"/>
            <w:r>
              <w:t xml:space="preserve"> upadłość ogłoszono, z wyjątkiem </w:t>
            </w:r>
            <w:proofErr w:type="spellStart"/>
            <w:r>
              <w:t>wykonawc</w:t>
            </w:r>
            <w:proofErr w:type="spellEnd"/>
            <w:r>
              <w:rPr>
                <w:lang w:val="es-ES"/>
              </w:rPr>
              <w:t>ó</w:t>
            </w:r>
            <w:r>
              <w:t xml:space="preserve">w, </w:t>
            </w:r>
            <w:proofErr w:type="spellStart"/>
            <w:r>
              <w:t>kt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rzy</w:t>
            </w:r>
            <w:proofErr w:type="spellEnd"/>
            <w:r>
              <w:t xml:space="preserve"> po ogłoszeniu upadłości zawarli układ zatwierdzony prawomocnym postanowieniem sądu, jeżeli układ nie przewiduje zaspokojenia wierzycieli przez likwidację majątku upadł</w:t>
            </w:r>
            <w:r>
              <w:rPr>
                <w:lang w:val="it-IT"/>
              </w:rPr>
              <w:t xml:space="preserve">ego, 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5"/>
              </w:numPr>
              <w:spacing w:line="100" w:lineRule="atLeast"/>
              <w:ind w:left="718"/>
              <w:jc w:val="both"/>
            </w:pPr>
            <w:proofErr w:type="spellStart"/>
            <w:r>
              <w:t>wykonawc</w:t>
            </w:r>
            <w:proofErr w:type="spellEnd"/>
            <w:r w:rsidRPr="00AE7BF1">
              <w:rPr>
                <w:lang w:val="es-ES"/>
              </w:rPr>
              <w:t>ó</w:t>
            </w:r>
            <w:r>
              <w:t xml:space="preserve">w, </w:t>
            </w:r>
            <w:proofErr w:type="spellStart"/>
            <w:r>
              <w:t>kt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rzy</w:t>
            </w:r>
            <w:proofErr w:type="spellEnd"/>
            <w:r>
              <w:t xml:space="preserve"> zalegają z uiszczeniem </w:t>
            </w:r>
            <w:proofErr w:type="spellStart"/>
            <w:r>
              <w:t>podatk</w:t>
            </w:r>
            <w:proofErr w:type="spellEnd"/>
            <w:r w:rsidRPr="00AE7BF1">
              <w:rPr>
                <w:lang w:val="es-ES"/>
              </w:rPr>
              <w:t>ó</w:t>
            </w:r>
            <w:r>
              <w:t xml:space="preserve">w, opłat lub składek na ubezpieczenia społeczne lub zdrowotne, z wyjątkiem </w:t>
            </w:r>
            <w:proofErr w:type="spellStart"/>
            <w:r>
              <w:t>przypadk</w:t>
            </w:r>
            <w:proofErr w:type="spellEnd"/>
            <w:r w:rsidRPr="00AE7BF1">
              <w:rPr>
                <w:lang w:val="es-ES"/>
              </w:rPr>
              <w:t>ó</w:t>
            </w:r>
            <w:r>
              <w:t>w gdy uzyskali oni przewidziane prawem zwolnienie, odroczenie, rozłożenie na raty zaległych płatności lub wstrzymanie w całości wykonania decyzji właściwego organu,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5"/>
              </w:numPr>
              <w:spacing w:line="100" w:lineRule="atLeast"/>
              <w:ind w:left="718"/>
              <w:jc w:val="both"/>
            </w:pPr>
            <w:r>
              <w:t xml:space="preserve">osoby fizyczne, </w:t>
            </w:r>
            <w:proofErr w:type="spellStart"/>
            <w:r>
              <w:t>kt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re</w:t>
            </w:r>
            <w:proofErr w:type="spellEnd"/>
            <w:r>
              <w:t xml:space="preserve"> prawomocnie skazano za przestępstwo popełnione w związku z postępowaniem o udzielenie </w:t>
            </w:r>
            <w:proofErr w:type="spellStart"/>
            <w:r>
              <w:t>zam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wienia</w:t>
            </w:r>
            <w:proofErr w:type="spellEnd"/>
            <w:r>
              <w:t>, przestępstwo przeciwko prawom os</w:t>
            </w:r>
            <w:r w:rsidRPr="00AE7BF1">
              <w:rPr>
                <w:lang w:val="es-ES"/>
              </w:rPr>
              <w:t>ó</w:t>
            </w:r>
            <w:r>
              <w:t>b wykonujących pracę zarobkową, przestępstwo przeciwko środowisku, przestępstwo przekupstwa, przestępstwo przeciwko obrotowi gospodarczemu lub inne przestępstwo popełnione w celu osią</w:t>
            </w:r>
            <w:r w:rsidRPr="00AE7BF1">
              <w:rPr>
                <w:lang w:val="it-IT"/>
              </w:rPr>
              <w:t>gni</w:t>
            </w:r>
            <w:proofErr w:type="spellStart"/>
            <w:r>
              <w:t>ęcia</w:t>
            </w:r>
            <w:proofErr w:type="spellEnd"/>
            <w:r>
              <w:t xml:space="preserve"> korzyści majątkowych, a także za przestępstwo skarbowe lub przestępstwo udziału w zorganizowanej grupie albo związku mających na celu popełnienie przestępstwa lub przestępstwa skarbowego,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5"/>
              </w:numPr>
              <w:spacing w:line="100" w:lineRule="atLeast"/>
              <w:ind w:left="718"/>
              <w:jc w:val="both"/>
            </w:pPr>
            <w:r>
              <w:t xml:space="preserve">spółki jawne, </w:t>
            </w:r>
            <w:proofErr w:type="spellStart"/>
            <w:r>
              <w:t>kt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rychwsp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lnika</w:t>
            </w:r>
            <w:proofErr w:type="spellEnd"/>
            <w:r>
              <w:t xml:space="preserve"> prawomocnie skazano za przestępstwo popełnione w związku z postępowaniem o udzielenie </w:t>
            </w:r>
            <w:proofErr w:type="spellStart"/>
            <w:r>
              <w:t>zam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wienia</w:t>
            </w:r>
            <w:proofErr w:type="spellEnd"/>
            <w:r>
              <w:t>, przestępstwo przeciwko prawom os</w:t>
            </w:r>
            <w:r w:rsidRPr="00AE7BF1">
              <w:rPr>
                <w:lang w:val="es-ES"/>
              </w:rPr>
              <w:t>ó</w:t>
            </w:r>
            <w:r>
              <w:t xml:space="preserve">b wykonujących pracę zarobkową, przestępstwo przeciwko środowisku, przestępstwo przekupstwa, </w:t>
            </w:r>
            <w:r>
              <w:lastRenderedPageBreak/>
              <w:t>przestępstwo przeciwko obrotowi gospodarczemu lub inne przestępstwo popełnione w celu osią</w:t>
            </w:r>
            <w:r w:rsidRPr="00AE7BF1">
              <w:rPr>
                <w:lang w:val="it-IT"/>
              </w:rPr>
              <w:t>gni</w:t>
            </w:r>
            <w:proofErr w:type="spellStart"/>
            <w:r>
              <w:t>ęcia</w:t>
            </w:r>
            <w:proofErr w:type="spellEnd"/>
            <w:r>
              <w:t xml:space="preserve"> korzyści majątkowych,      a także za przestępstwo skarbowe lub przestępstwo udziału w zorganizowanej grupie albo związku mających na celu popełnienie przestępstwa lub przestępstwa skarbowego,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5"/>
              </w:numPr>
              <w:spacing w:line="100" w:lineRule="atLeast"/>
              <w:ind w:left="718"/>
              <w:jc w:val="both"/>
            </w:pPr>
            <w:r>
              <w:t xml:space="preserve">spółki partnerskie, </w:t>
            </w:r>
            <w:proofErr w:type="spellStart"/>
            <w:r>
              <w:t>kt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rych</w:t>
            </w:r>
            <w:proofErr w:type="spellEnd"/>
            <w:r>
              <w:t xml:space="preserve"> partnera lub członka zarządu prawomocnie skazano za przestępstwo popełnione        w związku z postępowaniem o udzielenie </w:t>
            </w:r>
            <w:proofErr w:type="spellStart"/>
            <w:r>
              <w:t>zam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wienia</w:t>
            </w:r>
            <w:proofErr w:type="spellEnd"/>
            <w:r>
              <w:t>, przestępstwo przeciwko prawom os</w:t>
            </w:r>
            <w:r w:rsidRPr="00AE7BF1">
              <w:rPr>
                <w:lang w:val="es-ES"/>
              </w:rPr>
              <w:t>ó</w:t>
            </w:r>
            <w:r>
              <w:t>b wykonujących pracę zarobkową, przestępstwo przeciwko środowisku, przestępstwo przekupstwa, przestępstwo przeciwko obrotowi gospodarczemu lub inne przestępstwo popełnione w celu osią</w:t>
            </w:r>
            <w:r w:rsidRPr="00AE7BF1">
              <w:rPr>
                <w:lang w:val="it-IT"/>
              </w:rPr>
              <w:t>gni</w:t>
            </w:r>
            <w:proofErr w:type="spellStart"/>
            <w:r>
              <w:t>ęcia</w:t>
            </w:r>
            <w:proofErr w:type="spellEnd"/>
            <w:r>
              <w:t xml:space="preserve"> korzyści majątkowych,       a także za przestępstwo skarbowe lub przestępstwo udziału w zorganizowanej grupie albo związku mających na celu popełnienie przestępstwa lub przestępstwa skarbowego,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5"/>
              </w:numPr>
              <w:spacing w:line="100" w:lineRule="atLeast"/>
              <w:ind w:left="718"/>
              <w:jc w:val="both"/>
            </w:pPr>
            <w:r>
              <w:t xml:space="preserve">spółki komandytowe oraz spółki komandytowo-akcyjne, </w:t>
            </w:r>
            <w:proofErr w:type="spellStart"/>
            <w:r>
              <w:t>kt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rych</w:t>
            </w:r>
            <w:proofErr w:type="spellEnd"/>
            <w:r>
              <w:t xml:space="preserve"> </w:t>
            </w:r>
            <w:proofErr w:type="spellStart"/>
            <w:r>
              <w:t>komplementariusza</w:t>
            </w:r>
            <w:proofErr w:type="spellEnd"/>
            <w:r>
              <w:t xml:space="preserve"> prawomocnie skazano za przestępstwo popełnione w związku z postępowaniem o udzielenie </w:t>
            </w:r>
            <w:proofErr w:type="spellStart"/>
            <w:r>
              <w:t>zam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wienia</w:t>
            </w:r>
            <w:proofErr w:type="spellEnd"/>
            <w:r>
              <w:t>, przestępstwo przeciwko prawom os</w:t>
            </w:r>
            <w:r w:rsidRPr="00AE7BF1">
              <w:rPr>
                <w:lang w:val="es-ES"/>
              </w:rPr>
              <w:t>ó</w:t>
            </w:r>
            <w:r>
              <w:t>b wykonujących pracę zarobkową, przestępstwo przeciwko środowisku, przestępstwo przekupstwa, przestępstwo przeciwko obrotowi gospodarczemu lub inn</w:t>
            </w:r>
            <w:r w:rsidR="00C87D34">
              <w:t>e przestępstwo popełnione</w:t>
            </w:r>
            <w:r>
              <w:t xml:space="preserve">   w celu osią</w:t>
            </w:r>
            <w:r w:rsidRPr="00AE7BF1">
              <w:rPr>
                <w:lang w:val="it-IT"/>
              </w:rPr>
              <w:t>gni</w:t>
            </w:r>
            <w:proofErr w:type="spellStart"/>
            <w:r>
              <w:t>ęcia</w:t>
            </w:r>
            <w:proofErr w:type="spellEnd"/>
            <w:r>
              <w:t xml:space="preserve"> korzyści majątkowych, a także za przestępstwo skarbowe lub pr</w:t>
            </w:r>
            <w:r w:rsidR="00C87D34">
              <w:t xml:space="preserve">zestępstwo udziału </w:t>
            </w:r>
            <w:r>
              <w:t xml:space="preserve">w zorganizowanej grupie albo związku mających na celu popełnienie przestępstwa lub przestępstwa skarbowego, 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5"/>
              </w:numPr>
              <w:spacing w:line="100" w:lineRule="atLeast"/>
              <w:ind w:left="718"/>
              <w:jc w:val="both"/>
            </w:pPr>
            <w:r>
              <w:t xml:space="preserve">osoby prawne, </w:t>
            </w:r>
            <w:proofErr w:type="spellStart"/>
            <w:r>
              <w:t>kt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rych</w:t>
            </w:r>
            <w:proofErr w:type="spellEnd"/>
            <w:r>
              <w:t xml:space="preserve"> urzędującego członka organu zarządzającego prawomocnie skazano za przestępstwo popełnione w związku z postępowaniem o udzielenie </w:t>
            </w:r>
            <w:proofErr w:type="spellStart"/>
            <w:r>
              <w:t>zam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wienia</w:t>
            </w:r>
            <w:proofErr w:type="spellEnd"/>
            <w:r>
              <w:t>, przestępstwo przeciwko prawom os</w:t>
            </w:r>
            <w:r w:rsidRPr="00AE7BF1">
              <w:rPr>
                <w:lang w:val="es-ES"/>
              </w:rPr>
              <w:t>ó</w:t>
            </w:r>
            <w:r>
              <w:t>b wykonujących pracę zarobkową, przestępstwo przeciwko środowisku, przestępstwo przekupstwa, przestępstwo przeciwko obrotowi gospodarczemu lub inne przestępstwo popełnione w celu osią</w:t>
            </w:r>
            <w:r w:rsidRPr="00AE7BF1">
              <w:rPr>
                <w:lang w:val="it-IT"/>
              </w:rPr>
              <w:t>gni</w:t>
            </w:r>
            <w:proofErr w:type="spellStart"/>
            <w:r>
              <w:t>ęcia</w:t>
            </w:r>
            <w:proofErr w:type="spellEnd"/>
            <w:r>
              <w:t xml:space="preserve"> korzyści majątkowych, a także za przestępstwo skarbowe lub przestępstwo udziału w zorganizowanej grupie albo związku mających na celu popełnienie przestępstwa lub przestępstwa skarbowego,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5"/>
              </w:numPr>
              <w:spacing w:line="100" w:lineRule="atLeast"/>
              <w:ind w:left="718"/>
              <w:jc w:val="both"/>
            </w:pPr>
            <w:r>
              <w:t xml:space="preserve">podmioty zbiorowe, wobec </w:t>
            </w:r>
            <w:proofErr w:type="spellStart"/>
            <w:r>
              <w:t>kt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rych</w:t>
            </w:r>
            <w:proofErr w:type="spellEnd"/>
            <w:r>
              <w:t xml:space="preserve"> sąd orzekł zakaz ubiegania się o </w:t>
            </w:r>
            <w:proofErr w:type="spellStart"/>
            <w:r>
              <w:t>zam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wienia</w:t>
            </w:r>
            <w:proofErr w:type="spellEnd"/>
            <w:r>
              <w:t xml:space="preserve"> na podstawie przepis</w:t>
            </w:r>
            <w:r w:rsidRPr="00AE7BF1">
              <w:rPr>
                <w:lang w:val="es-ES"/>
              </w:rPr>
              <w:t>ó</w:t>
            </w:r>
            <w:r>
              <w:t>w         o odpowiedzialności podmiot</w:t>
            </w:r>
            <w:r w:rsidRPr="00AE7BF1">
              <w:rPr>
                <w:lang w:val="es-ES"/>
              </w:rPr>
              <w:t>ó</w:t>
            </w:r>
            <w:r>
              <w:t>w zbiorowych za czyny zabronione pod groźbą kary,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5"/>
              </w:numPr>
              <w:spacing w:line="100" w:lineRule="atLeast"/>
              <w:ind w:left="718"/>
              <w:jc w:val="both"/>
            </w:pPr>
            <w:proofErr w:type="spellStart"/>
            <w:r>
              <w:t>wykonawc</w:t>
            </w:r>
            <w:proofErr w:type="spellEnd"/>
            <w:r w:rsidRPr="00AE7BF1">
              <w:rPr>
                <w:lang w:val="es-ES"/>
              </w:rPr>
              <w:t>ó</w:t>
            </w:r>
            <w:r>
              <w:t xml:space="preserve">w będących osobami fizycznymi, </w:t>
            </w:r>
            <w:proofErr w:type="spellStart"/>
            <w:r>
              <w:t>kt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re</w:t>
            </w:r>
            <w:proofErr w:type="spellEnd"/>
            <w:r>
              <w:t xml:space="preserve"> prawomocnie skazano za przestępstwo, o </w:t>
            </w:r>
            <w:proofErr w:type="spellStart"/>
            <w:r>
              <w:t>kt</w:t>
            </w:r>
            <w:proofErr w:type="spellEnd"/>
            <w:r w:rsidRPr="00AE7BF1">
              <w:rPr>
                <w:lang w:val="es-ES"/>
              </w:rPr>
              <w:t>ó</w:t>
            </w:r>
            <w:r>
              <w:t>rym mowa w art. 9 lub art. 10 ustawy z dnia 15 czerwca 2012 r.  o skutkach powierzania wykonywania pracy cudzoziemcom przebywającym wbrew przepisom na terytorium Rzeczypospolitej Polskiej (Dz. U. poz. 769) – przez okres 1 roku od dnia uprawomocnienia się wyroku,</w:t>
            </w:r>
          </w:p>
          <w:p w:rsidR="00AE7BF1" w:rsidRDefault="00AE7BF1" w:rsidP="006606AE">
            <w:pPr>
              <w:pStyle w:val="Akapitzlist"/>
              <w:numPr>
                <w:ilvl w:val="0"/>
                <w:numId w:val="15"/>
              </w:numPr>
              <w:spacing w:line="100" w:lineRule="atLeast"/>
              <w:ind w:left="718"/>
              <w:jc w:val="both"/>
            </w:pPr>
            <w:proofErr w:type="spellStart"/>
            <w:r>
              <w:t>wykonawc</w:t>
            </w:r>
            <w:proofErr w:type="spellEnd"/>
            <w:r w:rsidRPr="00AE7BF1">
              <w:rPr>
                <w:lang w:val="es-ES"/>
              </w:rPr>
              <w:t>ó</w:t>
            </w:r>
            <w:r>
              <w:t xml:space="preserve">w będących spółką jawną, spółką partnerską, spółką komandytową, spółką komandytowo-akcyjną lub osobą prawną, </w:t>
            </w:r>
            <w:proofErr w:type="spellStart"/>
            <w:r>
              <w:t>kt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rych</w:t>
            </w:r>
            <w:proofErr w:type="spellEnd"/>
            <w:r>
              <w:t xml:space="preserve"> odpowiednio </w:t>
            </w:r>
            <w:proofErr w:type="spellStart"/>
            <w:r>
              <w:t>wsp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lnika</w:t>
            </w:r>
            <w:proofErr w:type="spellEnd"/>
            <w:r>
              <w:t xml:space="preserve">, partnera, członka zarządu, komplementariusza lub urzędującego członka organu zarządzającego prawomocnie skazano za przestępstwo, o </w:t>
            </w:r>
            <w:proofErr w:type="spellStart"/>
            <w:r>
              <w:t>kt</w:t>
            </w:r>
            <w:proofErr w:type="spellEnd"/>
            <w:r w:rsidRPr="00AE7BF1">
              <w:rPr>
                <w:lang w:val="es-ES"/>
              </w:rPr>
              <w:t>ó</w:t>
            </w:r>
            <w:r>
              <w:t>rym mowa w art. 9 lub art. 10 ustawy z dnia 15 czerwca 2012 r. o skutkach powierzania wykonywania pracy cudzoziemcom przebywającym wbrew przepisom na terytorium Rzeczypospolitej Polskiej – przez okres 1 roku od dnia uprawomocnienia się wyroku,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5"/>
              </w:numPr>
              <w:spacing w:line="100" w:lineRule="atLeast"/>
              <w:ind w:left="718"/>
              <w:jc w:val="both"/>
            </w:pPr>
            <w:proofErr w:type="spellStart"/>
            <w:r>
              <w:t>wykonawc</w:t>
            </w:r>
            <w:proofErr w:type="spellEnd"/>
            <w:r w:rsidRPr="00AE7BF1">
              <w:rPr>
                <w:lang w:val="es-ES"/>
              </w:rPr>
              <w:t>ó</w:t>
            </w:r>
            <w:r>
              <w:t xml:space="preserve">w, </w:t>
            </w:r>
            <w:proofErr w:type="spellStart"/>
            <w:r>
              <w:t>kt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rzy</w:t>
            </w:r>
            <w:proofErr w:type="spellEnd"/>
            <w:r>
              <w:t xml:space="preserve"> wykonywali bezpośrednio czynności związane z przygotowaniem prowadzonego postępowania lub posługiwali się w celu sporządzenia oferty osobami uczestniczącymi w dokonywaniu tych czynności, chyba że udział tych </w:t>
            </w:r>
            <w:proofErr w:type="spellStart"/>
            <w:r>
              <w:t>wykonawc</w:t>
            </w:r>
            <w:proofErr w:type="spellEnd"/>
            <w:r w:rsidRPr="00AE7BF1">
              <w:rPr>
                <w:lang w:val="es-ES"/>
              </w:rPr>
              <w:t>ó</w:t>
            </w:r>
            <w:r>
              <w:t xml:space="preserve">w </w:t>
            </w:r>
            <w:proofErr w:type="spellStart"/>
            <w:r>
              <w:t>w</w:t>
            </w:r>
            <w:proofErr w:type="spellEnd"/>
            <w:r>
              <w:t xml:space="preserve"> postępowaniu nie utrudni uczciwej konkurencji; 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5"/>
              </w:numPr>
              <w:spacing w:line="100" w:lineRule="atLeast"/>
              <w:ind w:left="718"/>
              <w:jc w:val="both"/>
            </w:pPr>
            <w:r>
              <w:t>złożyli nieprawdziwe informacje mające wpływ lub mogące mieć wpływ na wynik prowadzonego postępowania,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5"/>
              </w:numPr>
              <w:spacing w:line="100" w:lineRule="atLeast"/>
              <w:ind w:left="718"/>
              <w:jc w:val="both"/>
            </w:pPr>
            <w:proofErr w:type="spellStart"/>
            <w:r>
              <w:lastRenderedPageBreak/>
              <w:t>wykonawc</w:t>
            </w:r>
            <w:proofErr w:type="spellEnd"/>
            <w:r w:rsidRPr="00AE7BF1">
              <w:rPr>
                <w:lang w:val="es-ES"/>
              </w:rPr>
              <w:t>ó</w:t>
            </w:r>
            <w:r>
              <w:t xml:space="preserve">w, </w:t>
            </w:r>
            <w:proofErr w:type="spellStart"/>
            <w:r>
              <w:t>kt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rzy</w:t>
            </w:r>
            <w:proofErr w:type="spellEnd"/>
            <w:r>
              <w:t xml:space="preserve"> należąc do tej samej grupy kapitałowej,  w rozumieniu ustawy z dnia 16 lutego 2007 r. o ochronie konkurencji i konsument</w:t>
            </w:r>
            <w:r w:rsidRPr="00AE7BF1">
              <w:rPr>
                <w:lang w:val="es-ES"/>
              </w:rPr>
              <w:t>ó</w:t>
            </w:r>
            <w:r>
              <w:t xml:space="preserve">w (Dz. U. Nr 50, poz. 331, z </w:t>
            </w:r>
            <w:proofErr w:type="spellStart"/>
            <w:r>
              <w:t>późn</w:t>
            </w:r>
            <w:proofErr w:type="spellEnd"/>
            <w:r>
              <w:t xml:space="preserve">. zm.5)), złożyli odrębne oferty lub wnioski o dopuszczenie do udziału w tym samym postępowaniu, chyba że wykażą, że istniejące między nimi powiązania nie prowadzą do zachwiania uczciwej konkurencji pomiędzy wykonawcami w postępowaniu     o udzielenie </w:t>
            </w:r>
            <w:proofErr w:type="spellStart"/>
            <w:r>
              <w:t>zam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wienia</w:t>
            </w:r>
            <w:proofErr w:type="spellEnd"/>
            <w:r>
              <w:t>,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5"/>
              </w:numPr>
              <w:spacing w:line="100" w:lineRule="atLeast"/>
              <w:ind w:left="718"/>
              <w:jc w:val="both"/>
            </w:pPr>
            <w:proofErr w:type="spellStart"/>
            <w:r>
              <w:t>wykonawc</w:t>
            </w:r>
            <w:proofErr w:type="spellEnd"/>
            <w:r w:rsidRPr="00AE7BF1">
              <w:rPr>
                <w:lang w:val="es-ES"/>
              </w:rPr>
              <w:t>ó</w:t>
            </w:r>
            <w:r>
              <w:t xml:space="preserve">w, </w:t>
            </w:r>
            <w:proofErr w:type="spellStart"/>
            <w:r>
              <w:t>kt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ry</w:t>
            </w:r>
            <w:proofErr w:type="spellEnd"/>
            <w:r>
              <w:t xml:space="preserve"> w okresie 3 lat przed wszczęciem postępowania, w </w:t>
            </w:r>
            <w:proofErr w:type="spellStart"/>
            <w:r>
              <w:t>spos</w:t>
            </w:r>
            <w:proofErr w:type="spellEnd"/>
            <w:r w:rsidRPr="00AE7BF1">
              <w:rPr>
                <w:lang w:val="es-ES"/>
              </w:rPr>
              <w:t>ó</w:t>
            </w:r>
            <w:r>
              <w:t xml:space="preserve">b zawiniony poważnie naruszyli obowiązki zawodowe, w </w:t>
            </w:r>
            <w:proofErr w:type="spellStart"/>
            <w:r>
              <w:t>szczeg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lności</w:t>
            </w:r>
            <w:proofErr w:type="spellEnd"/>
            <w:r>
              <w:t xml:space="preserve">, gdy wykonawca w wyniku zamierzonego działania lub rażącego niedbalstwa nie wykonał lub nienależycie wykonał </w:t>
            </w:r>
            <w:proofErr w:type="spellStart"/>
            <w:r>
              <w:t>zam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wienie</w:t>
            </w:r>
            <w:proofErr w:type="spellEnd"/>
            <w:r>
              <w:t xml:space="preserve">, co zamawiający jest w stanie wykazać za pomocą dowolnych </w:t>
            </w:r>
            <w:proofErr w:type="spellStart"/>
            <w:r>
              <w:t>środk</w:t>
            </w:r>
            <w:proofErr w:type="spellEnd"/>
            <w:r w:rsidRPr="00AE7BF1">
              <w:rPr>
                <w:lang w:val="es-ES"/>
              </w:rPr>
              <w:t>ó</w:t>
            </w:r>
            <w:r>
              <w:t xml:space="preserve">w dowodowych. Zamawiający nie wyklucza z postępowania o udzielenie </w:t>
            </w:r>
            <w:proofErr w:type="spellStart"/>
            <w:r>
              <w:t>zam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wienia</w:t>
            </w:r>
            <w:proofErr w:type="spellEnd"/>
            <w:r>
              <w:t xml:space="preserve"> wykonawcy, </w:t>
            </w:r>
            <w:proofErr w:type="spellStart"/>
            <w:r>
              <w:t>kt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ry</w:t>
            </w:r>
            <w:proofErr w:type="spellEnd"/>
            <w:r>
              <w:t xml:space="preserve"> udowodni, że podjął konkretne środki techniczne, organizacyjne i kadrowe, </w:t>
            </w:r>
            <w:proofErr w:type="spellStart"/>
            <w:r>
              <w:t>kt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re</w:t>
            </w:r>
            <w:proofErr w:type="spellEnd"/>
            <w:r>
              <w:t xml:space="preserve"> mają zapobiec zawinionemu i poważnemu naruszaniu </w:t>
            </w:r>
            <w:proofErr w:type="spellStart"/>
            <w:r>
              <w:t>obowiązk</w:t>
            </w:r>
            <w:proofErr w:type="spellEnd"/>
            <w:r w:rsidRPr="00AE7BF1">
              <w:rPr>
                <w:lang w:val="es-ES"/>
              </w:rPr>
              <w:t>ó</w:t>
            </w:r>
            <w:r>
              <w:t xml:space="preserve">w zawodowych w przyszłości oraz naprawił szkody powstałe w wyniku naruszenia </w:t>
            </w:r>
            <w:proofErr w:type="spellStart"/>
            <w:r>
              <w:t>obowiązk</w:t>
            </w:r>
            <w:proofErr w:type="spellEnd"/>
            <w:r w:rsidRPr="00AE7BF1">
              <w:rPr>
                <w:lang w:val="es-ES"/>
              </w:rPr>
              <w:t>ó</w:t>
            </w:r>
            <w:r>
              <w:t>w zawodowych lub zobowiązał się do ich naprawienia.</w:t>
            </w:r>
          </w:p>
          <w:p w:rsidR="002A7E7E" w:rsidRPr="009E29F7" w:rsidRDefault="009E29F7" w:rsidP="009E29F7">
            <w:pPr>
              <w:spacing w:line="100" w:lineRule="atLeast"/>
              <w:ind w:left="293" w:hanging="293"/>
              <w:jc w:val="both"/>
              <w:rPr>
                <w:rFonts w:ascii="Calibri" w:hAnsi="Calibri"/>
                <w:sz w:val="22"/>
                <w:szCs w:val="22"/>
              </w:rPr>
            </w:pPr>
            <w:r w:rsidRPr="009E29F7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 xml:space="preserve">3. </w:t>
            </w:r>
            <w:r w:rsidR="00AE7BF1" w:rsidRPr="009E29F7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 xml:space="preserve">O udzielenie </w:t>
            </w:r>
            <w:proofErr w:type="spellStart"/>
            <w:r w:rsidR="00AE7BF1" w:rsidRPr="009E29F7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zam</w:t>
            </w:r>
            <w:proofErr w:type="spellEnd"/>
            <w:r w:rsidR="00AE7BF1" w:rsidRPr="009E29F7">
              <w:rPr>
                <w:rStyle w:val="Brak"/>
                <w:rFonts w:ascii="Calibri" w:hAnsi="Calibri"/>
                <w:b/>
                <w:bCs/>
                <w:sz w:val="22"/>
                <w:szCs w:val="22"/>
                <w:lang w:val="es-ES"/>
              </w:rPr>
              <w:t>ó</w:t>
            </w:r>
            <w:proofErr w:type="spellStart"/>
            <w:r w:rsidR="00AE7BF1" w:rsidRPr="009E29F7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wienia</w:t>
            </w:r>
            <w:proofErr w:type="spellEnd"/>
            <w:r w:rsidR="00AE7BF1" w:rsidRPr="009E29F7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 xml:space="preserve"> mogą ubiegać się podmioty nie powiązane osobowo lub kapitałowo z zamawiającym. </w:t>
            </w:r>
          </w:p>
          <w:p w:rsidR="002A7E7E" w:rsidRDefault="00AE7BF1" w:rsidP="009E29F7">
            <w:pPr>
              <w:pStyle w:val="Akapitzlist"/>
              <w:spacing w:line="100" w:lineRule="atLeast"/>
              <w:ind w:left="718"/>
              <w:jc w:val="both"/>
            </w:pPr>
            <w:r>
              <w:t xml:space="preserve">Przez powiązania kapitałowe lub osobowe rozumie się wzajemne powiązania między </w:t>
            </w:r>
            <w:r w:rsidR="001731C3">
              <w:t>zamawiającym</w:t>
            </w:r>
            <w:r>
              <w:t xml:space="preserve">  lub osobami upoważnionymi do zaciągania zobowiązań w imieniu zamawiającego lub osobami wykonującym w imieniu zamawiającego czynności związane z przygotowaniem i przeprowadzeniem procedury wyboru dostawcy /wykonawcy, a wykonawcą/dostawcą polegające w </w:t>
            </w:r>
            <w:proofErr w:type="spellStart"/>
            <w:r>
              <w:t>szczeg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lności</w:t>
            </w:r>
            <w:proofErr w:type="spellEnd"/>
            <w:r>
              <w:t xml:space="preserve"> na: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6"/>
              </w:numPr>
              <w:tabs>
                <w:tab w:val="clear" w:pos="4308"/>
                <w:tab w:val="left" w:pos="9"/>
                <w:tab w:val="left" w:pos="434"/>
              </w:tabs>
              <w:spacing w:line="100" w:lineRule="atLeast"/>
              <w:ind w:left="718" w:hanging="284"/>
              <w:jc w:val="both"/>
            </w:pPr>
            <w:r w:rsidRPr="00AE7BF1">
              <w:t xml:space="preserve">uczestniczeniu w spółce jako </w:t>
            </w:r>
            <w:proofErr w:type="spellStart"/>
            <w:r w:rsidRPr="00AE7BF1">
              <w:t>wsp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 w:rsidRPr="00AE7BF1">
              <w:t>lnik</w:t>
            </w:r>
            <w:proofErr w:type="spellEnd"/>
            <w:r w:rsidRPr="00AE7BF1">
              <w:t xml:space="preserve"> spółki cywilnej lub spółki osobowej, 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6"/>
              </w:numPr>
              <w:tabs>
                <w:tab w:val="clear" w:pos="4308"/>
                <w:tab w:val="left" w:pos="718"/>
              </w:tabs>
              <w:spacing w:line="100" w:lineRule="atLeast"/>
              <w:ind w:left="434" w:firstLine="0"/>
              <w:jc w:val="both"/>
            </w:pPr>
            <w:r w:rsidRPr="00AE7BF1">
              <w:t>posiadaniu co najmniej 10% udziałów lub akcji,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6"/>
              </w:numPr>
              <w:tabs>
                <w:tab w:val="clear" w:pos="4308"/>
                <w:tab w:val="left" w:pos="718"/>
              </w:tabs>
              <w:spacing w:line="100" w:lineRule="atLeast"/>
              <w:ind w:left="718" w:hanging="284"/>
              <w:jc w:val="both"/>
            </w:pPr>
            <w:r w:rsidRPr="00AE7BF1">
              <w:t>pełnieniu funkcji członka organu nadzorczego lub zarządzającego, prokurenta, pełnomocnika,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6"/>
              </w:numPr>
              <w:tabs>
                <w:tab w:val="clear" w:pos="4308"/>
                <w:tab w:val="left" w:pos="718"/>
              </w:tabs>
              <w:spacing w:line="100" w:lineRule="atLeast"/>
              <w:ind w:left="718" w:hanging="284"/>
              <w:jc w:val="both"/>
            </w:pPr>
            <w:r w:rsidRPr="00AE7BF1">
              <w:t>pozostawaniu w związku małżeńskim, w stosunku pokrewieństwa lub powinowactwa w linii prostej, pokrewieństwa drugiego stopnia lub powinowactwa drugiego stopnia w linii bocznej lub w stosunku przysposobienia, opieki lub kurateli.</w:t>
            </w:r>
          </w:p>
          <w:p w:rsidR="002A7E7E" w:rsidRDefault="002A7E7E">
            <w:pPr>
              <w:pStyle w:val="Domylnie"/>
            </w:pPr>
          </w:p>
        </w:tc>
      </w:tr>
      <w:tr w:rsidR="002A7E7E" w:rsidTr="00F3171E">
        <w:trPr>
          <w:trHeight w:val="2287"/>
        </w:trPr>
        <w:tc>
          <w:tcPr>
            <w:tcW w:w="29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Pr="008C3C98" w:rsidRDefault="00AE7BF1">
            <w:pPr>
              <w:pStyle w:val="Domylnie"/>
              <w:rPr>
                <w:rFonts w:asciiTheme="minorHAnsi" w:hAnsiTheme="minorHAnsi"/>
              </w:rPr>
            </w:pPr>
            <w:r w:rsidRPr="008C3C98">
              <w:rPr>
                <w:rFonts w:asciiTheme="minorHAnsi" w:hAnsiTheme="minorHAnsi"/>
                <w:sz w:val="22"/>
                <w:szCs w:val="22"/>
              </w:rPr>
              <w:lastRenderedPageBreak/>
              <w:t>Termin realizacji przedmiotu oferty</w:t>
            </w:r>
          </w:p>
        </w:tc>
        <w:tc>
          <w:tcPr>
            <w:tcW w:w="6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Pr="008C3C98" w:rsidRDefault="00AE7BF1">
            <w:pPr>
              <w:pStyle w:val="Domylnie"/>
              <w:rPr>
                <w:rFonts w:asciiTheme="minorHAnsi" w:hAnsiTheme="minorHAnsi"/>
              </w:rPr>
            </w:pPr>
            <w:r w:rsidRPr="008C3C98">
              <w:rPr>
                <w:rFonts w:asciiTheme="minorHAnsi" w:hAnsiTheme="minorHAnsi"/>
                <w:b/>
                <w:sz w:val="22"/>
                <w:szCs w:val="22"/>
              </w:rPr>
              <w:t xml:space="preserve">Okres realizacji zamówienia: </w:t>
            </w:r>
          </w:p>
          <w:p w:rsidR="002A7E7E" w:rsidRPr="008C3C98" w:rsidRDefault="002A7E7E">
            <w:pPr>
              <w:pStyle w:val="Domylnie"/>
              <w:rPr>
                <w:rFonts w:asciiTheme="minorHAnsi" w:hAnsiTheme="minorHAnsi"/>
              </w:rPr>
            </w:pPr>
          </w:p>
          <w:p w:rsidR="002A7E7E" w:rsidRPr="008C3C98" w:rsidRDefault="002A7E7E" w:rsidP="006A3051"/>
          <w:p w:rsidR="002A7E7E" w:rsidRPr="008C3C98" w:rsidRDefault="00AE7BF1">
            <w:pPr>
              <w:pStyle w:val="Domylnie"/>
              <w:rPr>
                <w:rFonts w:asciiTheme="minorHAnsi" w:hAnsiTheme="minorHAnsi"/>
              </w:rPr>
            </w:pPr>
            <w:r w:rsidRPr="008C3C98">
              <w:rPr>
                <w:rFonts w:asciiTheme="minorHAnsi" w:hAnsiTheme="minorHAnsi"/>
                <w:b/>
                <w:sz w:val="22"/>
                <w:szCs w:val="22"/>
              </w:rPr>
              <w:t xml:space="preserve">Termin </w:t>
            </w:r>
            <w:r w:rsidR="006A3051" w:rsidRPr="008C3C98">
              <w:rPr>
                <w:rFonts w:asciiTheme="minorHAnsi" w:hAnsiTheme="minorHAnsi"/>
                <w:b/>
                <w:sz w:val="22"/>
                <w:szCs w:val="22"/>
              </w:rPr>
              <w:t>dostawy i</w:t>
            </w:r>
            <w:r w:rsidRPr="008C3C98">
              <w:rPr>
                <w:rFonts w:asciiTheme="minorHAnsi" w:hAnsiTheme="minorHAnsi"/>
                <w:b/>
                <w:sz w:val="22"/>
                <w:szCs w:val="22"/>
              </w:rPr>
              <w:t xml:space="preserve"> rozruchu technologicznego (termin realizacji zamówienia):</w:t>
            </w:r>
          </w:p>
          <w:p w:rsidR="002A7E7E" w:rsidRPr="008C3C98" w:rsidRDefault="006A3051" w:rsidP="006A3051">
            <w:pPr>
              <w:rPr>
                <w:sz w:val="22"/>
                <w:szCs w:val="22"/>
              </w:rPr>
            </w:pPr>
            <w:r w:rsidRPr="008C3C98">
              <w:rPr>
                <w:sz w:val="22"/>
                <w:szCs w:val="22"/>
              </w:rPr>
              <w:t xml:space="preserve">nie później niż </w:t>
            </w:r>
            <w:r w:rsidR="00C40ED1">
              <w:rPr>
                <w:sz w:val="22"/>
                <w:szCs w:val="22"/>
              </w:rPr>
              <w:t xml:space="preserve">do </w:t>
            </w:r>
            <w:r w:rsidR="00C40ED1" w:rsidRPr="00E00775">
              <w:rPr>
                <w:sz w:val="22"/>
                <w:szCs w:val="22"/>
              </w:rPr>
              <w:t>końca kwietnia 2018 roku</w:t>
            </w:r>
          </w:p>
          <w:p w:rsidR="002A7E7E" w:rsidRPr="008C3C98" w:rsidRDefault="002A7E7E">
            <w:pPr>
              <w:pStyle w:val="Domylnie"/>
              <w:rPr>
                <w:rFonts w:asciiTheme="minorHAnsi" w:hAnsiTheme="minorHAnsi"/>
              </w:rPr>
            </w:pPr>
          </w:p>
          <w:p w:rsidR="002A7E7E" w:rsidRPr="008C3C98" w:rsidRDefault="002A7E7E">
            <w:pPr>
              <w:pStyle w:val="Domylnie"/>
              <w:rPr>
                <w:rFonts w:asciiTheme="minorHAnsi" w:hAnsiTheme="minorHAnsi"/>
              </w:rPr>
            </w:pPr>
          </w:p>
        </w:tc>
      </w:tr>
      <w:tr w:rsidR="002A7E7E" w:rsidTr="00F3171E">
        <w:tc>
          <w:tcPr>
            <w:tcW w:w="29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</w:pPr>
            <w:r>
              <w:rPr>
                <w:rFonts w:ascii="Calibri" w:hAnsi="Calibri"/>
                <w:sz w:val="22"/>
                <w:szCs w:val="22"/>
              </w:rPr>
              <w:t>Kryteria wyboru oferty</w:t>
            </w:r>
          </w:p>
        </w:tc>
        <w:tc>
          <w:tcPr>
            <w:tcW w:w="6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 w:rsidP="009E29F7">
            <w:pPr>
              <w:pStyle w:val="Domylnie"/>
              <w:jc w:val="both"/>
            </w:pPr>
            <w:proofErr w:type="spellStart"/>
            <w:r>
              <w:rPr>
                <w:rFonts w:ascii="Calibri" w:hAnsi="Calibri"/>
                <w:b/>
                <w:sz w:val="22"/>
                <w:szCs w:val="22"/>
              </w:rPr>
              <w:t>Wyb</w:t>
            </w:r>
            <w:proofErr w:type="spellEnd"/>
            <w:r>
              <w:rPr>
                <w:rFonts w:ascii="Calibri" w:hAnsi="Calibri"/>
                <w:b/>
                <w:sz w:val="22"/>
                <w:szCs w:val="22"/>
                <w:lang w:val="es-ES"/>
              </w:rPr>
              <w:t>ó</w:t>
            </w:r>
            <w:proofErr w:type="spellStart"/>
            <w:r>
              <w:rPr>
                <w:rFonts w:ascii="Calibri" w:hAnsi="Calibri"/>
                <w:b/>
                <w:sz w:val="22"/>
                <w:szCs w:val="22"/>
              </w:rPr>
              <w:t>r</w:t>
            </w:r>
            <w:proofErr w:type="spellEnd"/>
            <w:r>
              <w:rPr>
                <w:rFonts w:ascii="Calibri" w:hAnsi="Calibri"/>
                <w:b/>
                <w:sz w:val="22"/>
                <w:szCs w:val="22"/>
              </w:rPr>
              <w:t xml:space="preserve"> najkorzystniejszej oferty nastąpi w oparciu o następujące kryteria:</w:t>
            </w:r>
          </w:p>
          <w:p w:rsidR="002A7E7E" w:rsidRDefault="00AE7BF1" w:rsidP="006606AE">
            <w:pPr>
              <w:pStyle w:val="Domylnie"/>
              <w:numPr>
                <w:ilvl w:val="0"/>
                <w:numId w:val="4"/>
              </w:numPr>
              <w:ind w:left="293" w:firstLine="0"/>
              <w:jc w:val="both"/>
            </w:pPr>
            <w:r>
              <w:rPr>
                <w:rFonts w:ascii="Calibri" w:hAnsi="Calibri"/>
                <w:sz w:val="22"/>
                <w:szCs w:val="22"/>
              </w:rPr>
              <w:t>Cena (80 pkt)</w:t>
            </w:r>
          </w:p>
          <w:p w:rsidR="002A7E7E" w:rsidRDefault="00A05625" w:rsidP="006606AE">
            <w:pPr>
              <w:pStyle w:val="Domylnie"/>
              <w:numPr>
                <w:ilvl w:val="0"/>
                <w:numId w:val="4"/>
              </w:numPr>
              <w:ind w:left="293" w:firstLine="0"/>
              <w:jc w:val="both"/>
            </w:pPr>
            <w:r>
              <w:rPr>
                <w:rFonts w:ascii="Calibri" w:hAnsi="Calibri"/>
                <w:sz w:val="22"/>
                <w:szCs w:val="22"/>
              </w:rPr>
              <w:t xml:space="preserve">Termin realizacji (5 </w:t>
            </w:r>
            <w:r w:rsidR="00AE7BF1">
              <w:rPr>
                <w:rFonts w:ascii="Calibri" w:hAnsi="Calibri"/>
                <w:sz w:val="22"/>
                <w:szCs w:val="22"/>
              </w:rPr>
              <w:t>pkt)</w:t>
            </w:r>
          </w:p>
          <w:p w:rsidR="00465D35" w:rsidRPr="00F27C50" w:rsidRDefault="00AE7BF1" w:rsidP="006606AE">
            <w:pPr>
              <w:pStyle w:val="Domylnie"/>
              <w:numPr>
                <w:ilvl w:val="0"/>
                <w:numId w:val="4"/>
              </w:numPr>
              <w:ind w:left="293" w:firstLine="0"/>
              <w:jc w:val="both"/>
            </w:pPr>
            <w:r>
              <w:rPr>
                <w:rFonts w:ascii="Calibri" w:hAnsi="Calibri"/>
                <w:sz w:val="22"/>
                <w:szCs w:val="22"/>
              </w:rPr>
              <w:t>Gwarancja (10 pkt)</w:t>
            </w:r>
          </w:p>
          <w:p w:rsidR="002A7E7E" w:rsidRDefault="002A705D" w:rsidP="006606AE">
            <w:pPr>
              <w:pStyle w:val="Domylnie"/>
              <w:numPr>
                <w:ilvl w:val="0"/>
                <w:numId w:val="4"/>
              </w:numPr>
              <w:ind w:left="293" w:firstLine="0"/>
              <w:jc w:val="both"/>
            </w:pPr>
            <w:r>
              <w:rPr>
                <w:rFonts w:ascii="Calibri" w:hAnsi="Calibri"/>
                <w:sz w:val="22"/>
                <w:szCs w:val="22"/>
              </w:rPr>
              <w:t>Serwis – czas na reakcję</w:t>
            </w:r>
            <w:r w:rsidR="00AE7BF1">
              <w:rPr>
                <w:rFonts w:ascii="Calibri" w:hAnsi="Calibri"/>
                <w:sz w:val="22"/>
                <w:szCs w:val="22"/>
              </w:rPr>
              <w:t xml:space="preserve"> (5 pkt).</w:t>
            </w:r>
          </w:p>
          <w:p w:rsidR="002A7E7E" w:rsidRDefault="002A7E7E">
            <w:pPr>
              <w:pStyle w:val="Domylnie"/>
              <w:ind w:left="714"/>
              <w:jc w:val="both"/>
            </w:pPr>
          </w:p>
          <w:p w:rsidR="002A7E7E" w:rsidRDefault="00A05625" w:rsidP="008C3C98">
            <w:pPr>
              <w:pStyle w:val="Domylnie"/>
              <w:ind w:left="293"/>
              <w:jc w:val="both"/>
            </w:pPr>
            <w:r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 xml:space="preserve">1) </w:t>
            </w:r>
            <w:r w:rsidR="00AE7BF1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Ocena kryterium ceny</w:t>
            </w:r>
            <w:r w:rsidR="00AE7BF1">
              <w:rPr>
                <w:rFonts w:ascii="Calibri" w:hAnsi="Calibri"/>
                <w:sz w:val="22"/>
                <w:szCs w:val="22"/>
              </w:rPr>
              <w:t xml:space="preserve"> odbędzie się w oparciu o punktację obliczoną zgodnie  z poniższym wzorem:</w:t>
            </w:r>
          </w:p>
          <w:p w:rsidR="002A7E7E" w:rsidRDefault="00AE7BF1" w:rsidP="008C3C98">
            <w:pPr>
              <w:pStyle w:val="Domylnie"/>
              <w:ind w:left="293"/>
              <w:jc w:val="both"/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P=C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>min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>/C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>o</w:t>
            </w:r>
            <w:r>
              <w:rPr>
                <w:rFonts w:ascii="Calibri" w:hAnsi="Calibri"/>
                <w:sz w:val="22"/>
                <w:szCs w:val="22"/>
                <w:lang w:val="fr-FR"/>
              </w:rPr>
              <w:t xml:space="preserve"> x 80 (pkt)</w:t>
            </w:r>
          </w:p>
          <w:p w:rsidR="002A7E7E" w:rsidRDefault="00AE7BF1" w:rsidP="008C3C98">
            <w:pPr>
              <w:pStyle w:val="Domylnie"/>
              <w:ind w:left="293"/>
              <w:jc w:val="both"/>
            </w:pPr>
            <w:r>
              <w:rPr>
                <w:rFonts w:ascii="Calibri" w:hAnsi="Calibri"/>
                <w:sz w:val="22"/>
                <w:szCs w:val="22"/>
              </w:rPr>
              <w:t>gdzie:</w:t>
            </w:r>
          </w:p>
          <w:p w:rsidR="002A7E7E" w:rsidRDefault="00AE7BF1" w:rsidP="008C3C98">
            <w:pPr>
              <w:pStyle w:val="Domylnie"/>
              <w:ind w:left="293"/>
              <w:jc w:val="both"/>
            </w:pPr>
            <w:r>
              <w:rPr>
                <w:rStyle w:val="Brak"/>
                <w:rFonts w:ascii="Calibri" w:hAnsi="Calibri"/>
                <w:sz w:val="22"/>
                <w:szCs w:val="22"/>
                <w:lang w:val="ru-RU"/>
              </w:rPr>
              <w:t xml:space="preserve">- 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>P – oznacza ilość punkt</w:t>
            </w:r>
            <w:r>
              <w:rPr>
                <w:rStyle w:val="Brak"/>
                <w:rFonts w:ascii="Calibri" w:hAnsi="Calibri"/>
                <w:sz w:val="22"/>
                <w:szCs w:val="22"/>
                <w:lang w:val="es-ES"/>
              </w:rPr>
              <w:t>ó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>w za cenę,</w:t>
            </w:r>
          </w:p>
          <w:p w:rsidR="002A7E7E" w:rsidRDefault="00AE7BF1" w:rsidP="008C3C98">
            <w:pPr>
              <w:pStyle w:val="Domylnie"/>
              <w:ind w:left="293"/>
              <w:jc w:val="both"/>
            </w:pPr>
            <w:r>
              <w:rPr>
                <w:rStyle w:val="Brak"/>
                <w:rFonts w:ascii="Calibri" w:hAnsi="Calibri"/>
                <w:sz w:val="22"/>
                <w:szCs w:val="22"/>
                <w:lang w:val="it-IT"/>
              </w:rPr>
              <w:t>- Cmin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 xml:space="preserve">– oznacza najniższą cenę wykonania </w:t>
            </w:r>
            <w:proofErr w:type="spellStart"/>
            <w:r>
              <w:rPr>
                <w:rStyle w:val="Brak"/>
                <w:rFonts w:ascii="Calibri" w:hAnsi="Calibri"/>
                <w:sz w:val="22"/>
                <w:szCs w:val="22"/>
              </w:rPr>
              <w:t>usł</w:t>
            </w:r>
            <w:proofErr w:type="spellEnd"/>
            <w:r>
              <w:rPr>
                <w:rStyle w:val="Brak"/>
                <w:rFonts w:ascii="Calibri" w:hAnsi="Calibri"/>
                <w:sz w:val="22"/>
                <w:szCs w:val="22"/>
                <w:lang w:val="it-IT"/>
              </w:rPr>
              <w:t>ugi, spo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>śr</w:t>
            </w:r>
            <w:r>
              <w:rPr>
                <w:rStyle w:val="Brak"/>
                <w:rFonts w:ascii="Calibri" w:hAnsi="Calibri"/>
                <w:sz w:val="22"/>
                <w:szCs w:val="22"/>
                <w:lang w:val="es-ES"/>
              </w:rPr>
              <w:t>ó</w:t>
            </w:r>
            <w:r>
              <w:rPr>
                <w:rStyle w:val="Brak"/>
                <w:rFonts w:ascii="Calibri" w:hAnsi="Calibri"/>
                <w:sz w:val="22"/>
                <w:szCs w:val="22"/>
                <w:lang w:val="nl-NL"/>
              </w:rPr>
              <w:t>d z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>łożonych ofert,</w:t>
            </w:r>
          </w:p>
          <w:p w:rsidR="002A7E7E" w:rsidRDefault="00AE7BF1" w:rsidP="008C3C98">
            <w:pPr>
              <w:pStyle w:val="Domylnie"/>
              <w:ind w:left="293"/>
              <w:jc w:val="both"/>
            </w:pPr>
            <w:r>
              <w:rPr>
                <w:rStyle w:val="Brak"/>
                <w:rFonts w:ascii="Calibri" w:hAnsi="Calibri"/>
                <w:sz w:val="22"/>
                <w:szCs w:val="22"/>
              </w:rPr>
              <w:lastRenderedPageBreak/>
              <w:t>- Co – oznacza cenę oferty rozpatrywanej.</w:t>
            </w:r>
          </w:p>
          <w:p w:rsidR="002A7E7E" w:rsidRDefault="002A7E7E" w:rsidP="008C3C98">
            <w:pPr>
              <w:pStyle w:val="Domylnie"/>
              <w:ind w:left="293"/>
              <w:jc w:val="both"/>
            </w:pPr>
          </w:p>
          <w:p w:rsidR="002A7E7E" w:rsidRDefault="0065355E" w:rsidP="008C3C98">
            <w:pPr>
              <w:pStyle w:val="Domylnie"/>
              <w:ind w:left="293"/>
              <w:jc w:val="both"/>
            </w:pPr>
            <w:r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 xml:space="preserve">2) </w:t>
            </w:r>
            <w:r w:rsidR="00AE7BF1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Ocena kryterium terminu realizacji</w:t>
            </w:r>
            <w:r w:rsidR="00AE7BF1">
              <w:rPr>
                <w:rFonts w:ascii="Calibri" w:hAnsi="Calibri"/>
                <w:sz w:val="22"/>
                <w:szCs w:val="22"/>
              </w:rPr>
              <w:t xml:space="preserve"> odbędzie się w oparciu                                 o punktację obliczoną zgodnie z poniższym wzorem:</w:t>
            </w:r>
          </w:p>
          <w:p w:rsidR="002A7E7E" w:rsidRDefault="00AE7BF1" w:rsidP="008C3C98">
            <w:pPr>
              <w:pStyle w:val="Domylnie"/>
              <w:ind w:left="293"/>
              <w:jc w:val="both"/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P=T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>min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>/T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>o</w:t>
            </w:r>
            <w:r>
              <w:rPr>
                <w:rFonts w:ascii="Calibri" w:hAnsi="Calibri"/>
                <w:sz w:val="22"/>
                <w:szCs w:val="22"/>
                <w:lang w:val="da-DK"/>
              </w:rPr>
              <w:t xml:space="preserve"> x 5 (pkt)</w:t>
            </w:r>
          </w:p>
          <w:p w:rsidR="002A7E7E" w:rsidRDefault="00AE7BF1" w:rsidP="008C3C98">
            <w:pPr>
              <w:pStyle w:val="Domylnie"/>
              <w:ind w:left="293"/>
              <w:jc w:val="both"/>
            </w:pPr>
            <w:r>
              <w:rPr>
                <w:rFonts w:ascii="Calibri" w:hAnsi="Calibri"/>
                <w:sz w:val="22"/>
                <w:szCs w:val="22"/>
              </w:rPr>
              <w:t>gdzie:</w:t>
            </w:r>
          </w:p>
          <w:p w:rsidR="002A7E7E" w:rsidRDefault="00AE7BF1" w:rsidP="008C3C98">
            <w:pPr>
              <w:pStyle w:val="Domylnie"/>
              <w:ind w:left="293"/>
              <w:jc w:val="both"/>
            </w:pPr>
            <w:r>
              <w:rPr>
                <w:rStyle w:val="Brak"/>
                <w:rFonts w:ascii="Calibri" w:hAnsi="Calibri"/>
                <w:sz w:val="22"/>
                <w:szCs w:val="22"/>
                <w:lang w:val="ru-RU"/>
              </w:rPr>
              <w:t xml:space="preserve">- P 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>– oznacza ilość punkt</w:t>
            </w:r>
            <w:r>
              <w:rPr>
                <w:rStyle w:val="Brak"/>
                <w:rFonts w:ascii="Calibri" w:hAnsi="Calibri"/>
                <w:sz w:val="22"/>
                <w:szCs w:val="22"/>
                <w:lang w:val="es-ES"/>
              </w:rPr>
              <w:t>ó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 xml:space="preserve">w za liczbę </w:t>
            </w:r>
            <w:r w:rsidR="006B4E24">
              <w:rPr>
                <w:rStyle w:val="Brak"/>
                <w:rFonts w:ascii="Calibri" w:hAnsi="Calibri"/>
                <w:sz w:val="22"/>
                <w:szCs w:val="22"/>
              </w:rPr>
              <w:t>tygodni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 xml:space="preserve"> koniecznych</w:t>
            </w:r>
          </w:p>
          <w:p w:rsidR="002A7E7E" w:rsidRDefault="00AE7BF1" w:rsidP="008C3C98">
            <w:pPr>
              <w:pStyle w:val="Domylnie"/>
              <w:ind w:left="293"/>
              <w:jc w:val="both"/>
            </w:pPr>
            <w:r>
              <w:rPr>
                <w:rStyle w:val="Brak"/>
                <w:rFonts w:ascii="Calibri" w:hAnsi="Calibri"/>
                <w:sz w:val="22"/>
                <w:szCs w:val="22"/>
              </w:rPr>
              <w:t xml:space="preserve">         do realizacji </w:t>
            </w:r>
            <w:proofErr w:type="spellStart"/>
            <w:r>
              <w:rPr>
                <w:rStyle w:val="Brak"/>
                <w:rFonts w:ascii="Calibri" w:hAnsi="Calibri"/>
                <w:sz w:val="22"/>
                <w:szCs w:val="22"/>
              </w:rPr>
              <w:t>zam</w:t>
            </w:r>
            <w:proofErr w:type="spellEnd"/>
            <w:r>
              <w:rPr>
                <w:rStyle w:val="Brak"/>
                <w:rFonts w:ascii="Calibri" w:hAnsi="Calibri"/>
                <w:sz w:val="22"/>
                <w:szCs w:val="22"/>
                <w:lang w:val="es-ES"/>
              </w:rPr>
              <w:t>ó</w:t>
            </w:r>
            <w:proofErr w:type="spellStart"/>
            <w:r>
              <w:rPr>
                <w:rStyle w:val="Brak"/>
                <w:rFonts w:ascii="Calibri" w:hAnsi="Calibri"/>
                <w:sz w:val="22"/>
                <w:szCs w:val="22"/>
              </w:rPr>
              <w:t>wienia</w:t>
            </w:r>
            <w:proofErr w:type="spellEnd"/>
            <w:r>
              <w:rPr>
                <w:rStyle w:val="Brak"/>
                <w:rFonts w:ascii="Calibri" w:hAnsi="Calibri"/>
                <w:sz w:val="22"/>
                <w:szCs w:val="22"/>
              </w:rPr>
              <w:t>;</w:t>
            </w:r>
          </w:p>
          <w:p w:rsidR="002A7E7E" w:rsidRDefault="00AE7BF1" w:rsidP="008C3C98">
            <w:pPr>
              <w:pStyle w:val="Domylnie"/>
              <w:ind w:left="293"/>
              <w:jc w:val="both"/>
            </w:pPr>
            <w:r>
              <w:rPr>
                <w:rStyle w:val="Brak"/>
                <w:rFonts w:ascii="Calibri" w:hAnsi="Calibri"/>
                <w:sz w:val="22"/>
                <w:szCs w:val="22"/>
                <w:lang w:val="ru-RU"/>
              </w:rPr>
              <w:t>- T</w:t>
            </w:r>
            <w:r>
              <w:rPr>
                <w:rStyle w:val="Brak"/>
                <w:rFonts w:ascii="Calibri" w:hAnsi="Calibri"/>
                <w:sz w:val="22"/>
                <w:szCs w:val="22"/>
                <w:lang w:val="da-DK"/>
              </w:rPr>
              <w:t xml:space="preserve">min 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 xml:space="preserve">-  oznacza najmniejszą liczbę </w:t>
            </w:r>
            <w:r w:rsidR="006B4E24">
              <w:rPr>
                <w:rStyle w:val="Brak"/>
                <w:rFonts w:ascii="Calibri" w:hAnsi="Calibri"/>
                <w:sz w:val="22"/>
                <w:szCs w:val="22"/>
              </w:rPr>
              <w:t>tygodni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 xml:space="preserve"> koniecznych do</w:t>
            </w:r>
          </w:p>
          <w:p w:rsidR="002A7E7E" w:rsidRDefault="00AE7BF1" w:rsidP="008C3C98">
            <w:pPr>
              <w:pStyle w:val="Domylnie"/>
              <w:ind w:left="293"/>
              <w:jc w:val="both"/>
            </w:pPr>
            <w:r>
              <w:rPr>
                <w:rStyle w:val="Brak"/>
                <w:rFonts w:ascii="Calibri" w:hAnsi="Calibri"/>
                <w:sz w:val="22"/>
                <w:szCs w:val="22"/>
              </w:rPr>
              <w:t xml:space="preserve">             wykonania </w:t>
            </w:r>
            <w:proofErr w:type="spellStart"/>
            <w:r>
              <w:rPr>
                <w:rStyle w:val="Brak"/>
                <w:rFonts w:ascii="Calibri" w:hAnsi="Calibri"/>
                <w:sz w:val="22"/>
                <w:szCs w:val="22"/>
              </w:rPr>
              <w:t>zam</w:t>
            </w:r>
            <w:proofErr w:type="spellEnd"/>
            <w:r>
              <w:rPr>
                <w:rStyle w:val="Brak"/>
                <w:rFonts w:ascii="Calibri" w:hAnsi="Calibri"/>
                <w:sz w:val="22"/>
                <w:szCs w:val="22"/>
                <w:lang w:val="es-ES"/>
              </w:rPr>
              <w:t>ó</w:t>
            </w:r>
            <w:proofErr w:type="spellStart"/>
            <w:r>
              <w:rPr>
                <w:rStyle w:val="Brak"/>
                <w:rFonts w:ascii="Calibri" w:hAnsi="Calibri"/>
                <w:sz w:val="22"/>
                <w:szCs w:val="22"/>
              </w:rPr>
              <w:t>wienia</w:t>
            </w:r>
            <w:proofErr w:type="spellEnd"/>
            <w:r>
              <w:rPr>
                <w:rStyle w:val="Brak"/>
                <w:rFonts w:ascii="Calibri" w:hAnsi="Calibri"/>
                <w:sz w:val="22"/>
                <w:szCs w:val="22"/>
              </w:rPr>
              <w:t xml:space="preserve">, </w:t>
            </w:r>
            <w:proofErr w:type="spellStart"/>
            <w:r>
              <w:rPr>
                <w:rStyle w:val="Brak"/>
                <w:rFonts w:ascii="Calibri" w:hAnsi="Calibri"/>
                <w:sz w:val="22"/>
                <w:szCs w:val="22"/>
              </w:rPr>
              <w:t>spośr</w:t>
            </w:r>
            <w:proofErr w:type="spellEnd"/>
            <w:r>
              <w:rPr>
                <w:rStyle w:val="Brak"/>
                <w:rFonts w:ascii="Calibri" w:hAnsi="Calibri"/>
                <w:sz w:val="22"/>
                <w:szCs w:val="22"/>
                <w:lang w:val="es-ES"/>
              </w:rPr>
              <w:t>ó</w:t>
            </w:r>
            <w:r>
              <w:rPr>
                <w:rStyle w:val="Brak"/>
                <w:rFonts w:ascii="Calibri" w:hAnsi="Calibri"/>
                <w:sz w:val="22"/>
                <w:szCs w:val="22"/>
                <w:lang w:val="nl-NL"/>
              </w:rPr>
              <w:t>d z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>łożonych ofert,</w:t>
            </w:r>
          </w:p>
          <w:p w:rsidR="002A7E7E" w:rsidRDefault="00AE7BF1" w:rsidP="006B4E24">
            <w:pPr>
              <w:pStyle w:val="Domylnie"/>
              <w:ind w:left="293"/>
              <w:jc w:val="both"/>
            </w:pPr>
            <w:r>
              <w:rPr>
                <w:rStyle w:val="Brak"/>
                <w:rFonts w:ascii="Calibri" w:hAnsi="Calibri"/>
                <w:sz w:val="22"/>
                <w:szCs w:val="22"/>
                <w:lang w:val="ru-RU"/>
              </w:rPr>
              <w:t>- T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 xml:space="preserve">o – oznacza </w:t>
            </w:r>
            <w:proofErr w:type="spellStart"/>
            <w:r w:rsidR="006B4E24">
              <w:rPr>
                <w:rStyle w:val="Brak"/>
                <w:rFonts w:ascii="Calibri" w:hAnsi="Calibri"/>
                <w:sz w:val="22"/>
                <w:szCs w:val="22"/>
              </w:rPr>
              <w:t>liczbętygodni</w:t>
            </w:r>
            <w:proofErr w:type="spellEnd"/>
            <w:r w:rsidR="006B4E24">
              <w:rPr>
                <w:rStyle w:val="Brak"/>
                <w:rFonts w:ascii="Calibri" w:hAnsi="Calibri"/>
                <w:sz w:val="22"/>
                <w:szCs w:val="22"/>
              </w:rPr>
              <w:t xml:space="preserve"> koniecznych do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 xml:space="preserve"> wykonania </w:t>
            </w:r>
            <w:proofErr w:type="spellStart"/>
            <w:r>
              <w:rPr>
                <w:rStyle w:val="Brak"/>
                <w:rFonts w:ascii="Calibri" w:hAnsi="Calibri"/>
                <w:sz w:val="22"/>
                <w:szCs w:val="22"/>
              </w:rPr>
              <w:t>zam</w:t>
            </w:r>
            <w:proofErr w:type="spellEnd"/>
            <w:r>
              <w:rPr>
                <w:rStyle w:val="Brak"/>
                <w:rFonts w:ascii="Calibri" w:hAnsi="Calibri"/>
                <w:sz w:val="22"/>
                <w:szCs w:val="22"/>
                <w:lang w:val="es-ES"/>
              </w:rPr>
              <w:t>ó</w:t>
            </w:r>
            <w:proofErr w:type="spellStart"/>
            <w:r>
              <w:rPr>
                <w:rStyle w:val="Brak"/>
                <w:rFonts w:ascii="Calibri" w:hAnsi="Calibri"/>
                <w:sz w:val="22"/>
                <w:szCs w:val="22"/>
              </w:rPr>
              <w:t>wienia</w:t>
            </w:r>
            <w:proofErr w:type="spellEnd"/>
            <w:r>
              <w:rPr>
                <w:rStyle w:val="Brak"/>
                <w:rFonts w:ascii="Calibri" w:hAnsi="Calibri"/>
                <w:sz w:val="22"/>
                <w:szCs w:val="22"/>
              </w:rPr>
              <w:t>, oferty rozpatrywanej.</w:t>
            </w:r>
          </w:p>
          <w:p w:rsidR="002A7E7E" w:rsidRDefault="002A7E7E" w:rsidP="008C3C98">
            <w:pPr>
              <w:pStyle w:val="Domylnie"/>
              <w:ind w:left="293"/>
              <w:jc w:val="both"/>
            </w:pPr>
          </w:p>
          <w:p w:rsidR="002A7E7E" w:rsidRDefault="0065355E" w:rsidP="008C3C98">
            <w:pPr>
              <w:pStyle w:val="Domylnie"/>
              <w:ind w:left="293"/>
              <w:jc w:val="both"/>
            </w:pPr>
            <w:r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 xml:space="preserve">3) </w:t>
            </w:r>
            <w:r w:rsidR="00AE7BF1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Ocena kryterium gwarancji</w:t>
            </w:r>
            <w:r w:rsidR="00264E93">
              <w:rPr>
                <w:rFonts w:ascii="Calibri" w:hAnsi="Calibri"/>
                <w:sz w:val="22"/>
                <w:szCs w:val="22"/>
              </w:rPr>
              <w:t xml:space="preserve">- </w:t>
            </w:r>
            <w:r w:rsidR="00264E93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 xml:space="preserve">okres </w:t>
            </w:r>
            <w:r w:rsidR="00AE7BF1">
              <w:rPr>
                <w:rFonts w:ascii="Calibri" w:hAnsi="Calibri"/>
                <w:sz w:val="22"/>
                <w:szCs w:val="22"/>
              </w:rPr>
              <w:t>odbędzie się w oparciu o punktację obliczoną zgodnie z poniższym wzorem:</w:t>
            </w:r>
          </w:p>
          <w:p w:rsidR="002A7E7E" w:rsidRPr="00C46B57" w:rsidRDefault="00AE7BF1" w:rsidP="008C3C98">
            <w:pPr>
              <w:pStyle w:val="Domylnie"/>
              <w:ind w:left="293"/>
              <w:jc w:val="both"/>
              <w:rPr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de-DE"/>
              </w:rPr>
              <w:t>G = (</w:t>
            </w:r>
            <w:proofErr w:type="spellStart"/>
            <w:r>
              <w:rPr>
                <w:rFonts w:ascii="Calibri" w:hAnsi="Calibri"/>
                <w:sz w:val="22"/>
                <w:szCs w:val="22"/>
                <w:lang w:val="de-DE"/>
              </w:rPr>
              <w:t>Gb</w:t>
            </w:r>
            <w:r w:rsidR="0065355E">
              <w:rPr>
                <w:rFonts w:ascii="Calibri" w:hAnsi="Calibri"/>
                <w:sz w:val="22"/>
                <w:szCs w:val="22"/>
                <w:lang w:val="de-DE"/>
              </w:rPr>
              <w:t>ad</w:t>
            </w:r>
            <w:proofErr w:type="spellEnd"/>
            <w:r w:rsidR="0065355E">
              <w:rPr>
                <w:rFonts w:ascii="Calibri" w:hAnsi="Calibri"/>
                <w:sz w:val="22"/>
                <w:szCs w:val="22"/>
                <w:lang w:val="de-DE"/>
              </w:rPr>
              <w:t>/</w:t>
            </w:r>
            <w:proofErr w:type="spellStart"/>
            <w:r w:rsidR="0065355E">
              <w:rPr>
                <w:rFonts w:ascii="Calibri" w:hAnsi="Calibri"/>
                <w:sz w:val="22"/>
                <w:szCs w:val="22"/>
                <w:lang w:val="de-DE"/>
              </w:rPr>
              <w:t>Gmax</w:t>
            </w:r>
            <w:proofErr w:type="spellEnd"/>
            <w:r w:rsidR="0065355E">
              <w:rPr>
                <w:rFonts w:ascii="Calibri" w:hAnsi="Calibri"/>
                <w:sz w:val="22"/>
                <w:szCs w:val="22"/>
                <w:lang w:val="de-DE"/>
              </w:rPr>
              <w:t>) x 10</w:t>
            </w:r>
            <w:r>
              <w:rPr>
                <w:rFonts w:ascii="Calibri" w:hAnsi="Calibri"/>
                <w:sz w:val="22"/>
                <w:szCs w:val="22"/>
                <w:lang w:val="de-DE"/>
              </w:rPr>
              <w:t xml:space="preserve"> (</w:t>
            </w:r>
            <w:proofErr w:type="spellStart"/>
            <w:r>
              <w:rPr>
                <w:rFonts w:ascii="Calibri" w:hAnsi="Calibri"/>
                <w:sz w:val="22"/>
                <w:szCs w:val="22"/>
                <w:lang w:val="de-DE"/>
              </w:rPr>
              <w:t>pkt</w:t>
            </w:r>
            <w:proofErr w:type="spellEnd"/>
            <w:r>
              <w:rPr>
                <w:rFonts w:ascii="Calibri" w:hAnsi="Calibri"/>
                <w:sz w:val="22"/>
                <w:szCs w:val="22"/>
                <w:lang w:val="de-DE"/>
              </w:rPr>
              <w:t>)</w:t>
            </w:r>
          </w:p>
          <w:p w:rsidR="002A7E7E" w:rsidRDefault="00AE7BF1" w:rsidP="008C3C98">
            <w:pPr>
              <w:pStyle w:val="Domylnie"/>
              <w:ind w:left="293"/>
              <w:jc w:val="both"/>
            </w:pPr>
            <w:r>
              <w:rPr>
                <w:rFonts w:ascii="Calibri" w:hAnsi="Calibri"/>
                <w:sz w:val="22"/>
                <w:szCs w:val="22"/>
              </w:rPr>
              <w:t>gdzie:</w:t>
            </w:r>
          </w:p>
          <w:p w:rsidR="002A7E7E" w:rsidRDefault="00AE7BF1" w:rsidP="008C3C98">
            <w:pPr>
              <w:pStyle w:val="Domylnie"/>
              <w:ind w:left="293"/>
              <w:jc w:val="both"/>
            </w:pPr>
            <w:r>
              <w:rPr>
                <w:rStyle w:val="Brak"/>
                <w:rFonts w:ascii="Calibri" w:hAnsi="Calibri"/>
                <w:sz w:val="22"/>
                <w:szCs w:val="22"/>
              </w:rPr>
              <w:t>- G – oznacza ilość punkt</w:t>
            </w:r>
            <w:r>
              <w:rPr>
                <w:rStyle w:val="Brak"/>
                <w:rFonts w:ascii="Calibri" w:hAnsi="Calibri"/>
                <w:sz w:val="22"/>
                <w:szCs w:val="22"/>
                <w:lang w:val="es-ES"/>
              </w:rPr>
              <w:t>ó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 xml:space="preserve">w za liczbę miesięcy gwarancji.  Wartość zależna </w:t>
            </w:r>
            <w:proofErr w:type="spellStart"/>
            <w:r>
              <w:rPr>
                <w:rStyle w:val="Brak"/>
                <w:rFonts w:ascii="Calibri" w:hAnsi="Calibri"/>
                <w:sz w:val="22"/>
                <w:szCs w:val="22"/>
              </w:rPr>
              <w:t>odzadeklarowanej</w:t>
            </w:r>
            <w:proofErr w:type="spellEnd"/>
            <w:r>
              <w:rPr>
                <w:rStyle w:val="Brak"/>
                <w:rFonts w:ascii="Calibri" w:hAnsi="Calibri"/>
                <w:sz w:val="22"/>
                <w:szCs w:val="22"/>
              </w:rPr>
              <w:t xml:space="preserve"> długości gwarancji.</w:t>
            </w:r>
          </w:p>
          <w:p w:rsidR="002A7E7E" w:rsidRDefault="00AE7BF1" w:rsidP="008C3C98">
            <w:pPr>
              <w:pStyle w:val="Domylnie"/>
              <w:ind w:left="293"/>
              <w:jc w:val="both"/>
            </w:pPr>
            <w:r>
              <w:rPr>
                <w:rStyle w:val="Brak"/>
                <w:rFonts w:ascii="Calibri" w:hAnsi="Calibri"/>
                <w:sz w:val="22"/>
                <w:szCs w:val="22"/>
              </w:rPr>
              <w:t xml:space="preserve">- </w:t>
            </w:r>
            <w:proofErr w:type="spellStart"/>
            <w:r>
              <w:rPr>
                <w:rStyle w:val="Brak"/>
                <w:rFonts w:ascii="Calibri" w:hAnsi="Calibri"/>
                <w:sz w:val="22"/>
                <w:szCs w:val="22"/>
              </w:rPr>
              <w:t>Gbad</w:t>
            </w:r>
            <w:proofErr w:type="spellEnd"/>
            <w:r>
              <w:rPr>
                <w:rStyle w:val="Brak"/>
                <w:rFonts w:ascii="Calibri" w:hAnsi="Calibri"/>
                <w:sz w:val="22"/>
                <w:szCs w:val="22"/>
              </w:rPr>
              <w:t xml:space="preserve"> – gwarancja w badanej ofercie,</w:t>
            </w:r>
          </w:p>
          <w:p w:rsidR="002A7E7E" w:rsidRDefault="00AE7BF1" w:rsidP="008C3C98">
            <w:pPr>
              <w:pStyle w:val="Domylnie"/>
              <w:ind w:left="293"/>
              <w:jc w:val="both"/>
              <w:rPr>
                <w:rStyle w:val="Brak"/>
                <w:rFonts w:ascii="Calibri" w:hAnsi="Calibri"/>
                <w:sz w:val="22"/>
                <w:szCs w:val="22"/>
              </w:rPr>
            </w:pPr>
            <w:r>
              <w:rPr>
                <w:rStyle w:val="Brak"/>
                <w:rFonts w:ascii="Calibri" w:hAnsi="Calibri"/>
                <w:sz w:val="22"/>
                <w:szCs w:val="22"/>
                <w:lang w:val="de-DE"/>
              </w:rPr>
              <w:t xml:space="preserve">- </w:t>
            </w:r>
            <w:proofErr w:type="spellStart"/>
            <w:r>
              <w:rPr>
                <w:rStyle w:val="Brak"/>
                <w:rFonts w:ascii="Calibri" w:hAnsi="Calibri"/>
                <w:sz w:val="22"/>
                <w:szCs w:val="22"/>
                <w:lang w:val="de-DE"/>
              </w:rPr>
              <w:t>Gmax</w:t>
            </w:r>
            <w:proofErr w:type="spellEnd"/>
            <w:r>
              <w:rPr>
                <w:rStyle w:val="Brak"/>
                <w:rFonts w:ascii="Calibri" w:hAnsi="Calibri"/>
                <w:sz w:val="22"/>
                <w:szCs w:val="22"/>
              </w:rPr>
              <w:t xml:space="preserve">– gwarancja najdłuższa </w:t>
            </w:r>
            <w:proofErr w:type="spellStart"/>
            <w:r>
              <w:rPr>
                <w:rStyle w:val="Brak"/>
                <w:rFonts w:ascii="Calibri" w:hAnsi="Calibri"/>
                <w:sz w:val="22"/>
                <w:szCs w:val="22"/>
              </w:rPr>
              <w:t>spośr</w:t>
            </w:r>
            <w:proofErr w:type="spellEnd"/>
            <w:r>
              <w:rPr>
                <w:rStyle w:val="Brak"/>
                <w:rFonts w:ascii="Calibri" w:hAnsi="Calibri"/>
                <w:sz w:val="22"/>
                <w:szCs w:val="22"/>
                <w:lang w:val="es-ES"/>
              </w:rPr>
              <w:t>ó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>d wszystkich ofert podlegających ocenie.</w:t>
            </w:r>
          </w:p>
          <w:p w:rsidR="002A7E7E" w:rsidRDefault="002A7E7E" w:rsidP="00F27C50">
            <w:pPr>
              <w:pStyle w:val="Domylnie"/>
              <w:jc w:val="both"/>
            </w:pPr>
          </w:p>
          <w:p w:rsidR="002A7E7E" w:rsidRDefault="0002598A" w:rsidP="008C3C98">
            <w:pPr>
              <w:pStyle w:val="Domylnie"/>
              <w:ind w:left="293"/>
              <w:jc w:val="both"/>
            </w:pPr>
            <w:r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4)</w:t>
            </w:r>
            <w:r w:rsidR="00AE7BF1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Ocena kryterium serwis</w:t>
            </w:r>
            <w:r w:rsidR="00264E93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 xml:space="preserve"> – czas na reakcję</w:t>
            </w:r>
            <w:r w:rsidR="00AE7BF1">
              <w:rPr>
                <w:rFonts w:ascii="Calibri" w:hAnsi="Calibri"/>
                <w:sz w:val="22"/>
                <w:szCs w:val="22"/>
              </w:rPr>
              <w:t xml:space="preserve"> odbędzie się w oparciu o punktację obliczoną zgodnie z poniższym wzorem:</w:t>
            </w:r>
          </w:p>
          <w:p w:rsidR="002A7E7E" w:rsidRPr="00C46B57" w:rsidRDefault="00AE7BF1" w:rsidP="008C3C98">
            <w:pPr>
              <w:pStyle w:val="Domylnie"/>
              <w:ind w:left="293"/>
              <w:jc w:val="both"/>
              <w:rPr>
                <w:lang w:val="en-US"/>
              </w:rPr>
            </w:pPr>
            <w:r>
              <w:rPr>
                <w:rStyle w:val="Brak"/>
                <w:rFonts w:ascii="Calibri" w:hAnsi="Calibri"/>
                <w:sz w:val="22"/>
                <w:szCs w:val="22"/>
                <w:lang w:val="en-US"/>
              </w:rPr>
              <w:t>S=</w:t>
            </w:r>
            <w:proofErr w:type="spellStart"/>
            <w:r>
              <w:rPr>
                <w:rStyle w:val="Brak"/>
                <w:rFonts w:ascii="Calibri" w:hAnsi="Calibri"/>
                <w:sz w:val="22"/>
                <w:szCs w:val="22"/>
                <w:lang w:val="en-US"/>
              </w:rPr>
              <w:t>Smin</w:t>
            </w:r>
            <w:proofErr w:type="spellEnd"/>
            <w:r>
              <w:rPr>
                <w:rStyle w:val="Brak"/>
                <w:rFonts w:ascii="Calibri" w:hAnsi="Calibri"/>
                <w:sz w:val="22"/>
                <w:szCs w:val="22"/>
                <w:lang w:val="en-US"/>
              </w:rPr>
              <w:t>/So x 5 (</w:t>
            </w:r>
            <w:proofErr w:type="spellStart"/>
            <w:r>
              <w:rPr>
                <w:rStyle w:val="Brak"/>
                <w:rFonts w:ascii="Calibri" w:hAnsi="Calibri"/>
                <w:sz w:val="22"/>
                <w:szCs w:val="22"/>
                <w:lang w:val="en-US"/>
              </w:rPr>
              <w:t>pkt</w:t>
            </w:r>
            <w:proofErr w:type="spellEnd"/>
            <w:r>
              <w:rPr>
                <w:rStyle w:val="Brak"/>
                <w:rFonts w:ascii="Calibri" w:hAnsi="Calibri"/>
                <w:sz w:val="22"/>
                <w:szCs w:val="22"/>
                <w:lang w:val="en-US"/>
              </w:rPr>
              <w:t>)</w:t>
            </w:r>
          </w:p>
          <w:p w:rsidR="002A7E7E" w:rsidRDefault="00AE7BF1" w:rsidP="008C3C98">
            <w:pPr>
              <w:pStyle w:val="Domylnie"/>
              <w:ind w:left="293"/>
              <w:jc w:val="both"/>
            </w:pPr>
            <w:r>
              <w:rPr>
                <w:rFonts w:ascii="Calibri" w:hAnsi="Calibri"/>
                <w:sz w:val="22"/>
                <w:szCs w:val="22"/>
              </w:rPr>
              <w:t>gdzie:</w:t>
            </w:r>
          </w:p>
          <w:p w:rsidR="002A7E7E" w:rsidRDefault="00AE7BF1" w:rsidP="008C3C98">
            <w:pPr>
              <w:pStyle w:val="Domylnie"/>
              <w:ind w:left="293"/>
              <w:jc w:val="both"/>
            </w:pPr>
            <w:r>
              <w:rPr>
                <w:rStyle w:val="Brak"/>
                <w:rFonts w:ascii="Calibri" w:hAnsi="Calibri"/>
                <w:sz w:val="22"/>
                <w:szCs w:val="22"/>
                <w:lang w:val="ru-RU"/>
              </w:rPr>
              <w:t xml:space="preserve">- 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>S – oznacza ilość punkt</w:t>
            </w:r>
            <w:r>
              <w:rPr>
                <w:rStyle w:val="Brak"/>
                <w:rFonts w:ascii="Calibri" w:hAnsi="Calibri"/>
                <w:sz w:val="22"/>
                <w:szCs w:val="22"/>
                <w:lang w:val="es-ES"/>
              </w:rPr>
              <w:t>ó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 xml:space="preserve">w za </w:t>
            </w:r>
            <w:r w:rsidR="00B72B0E">
              <w:rPr>
                <w:rStyle w:val="Brak"/>
                <w:rFonts w:ascii="Calibri" w:hAnsi="Calibri"/>
                <w:sz w:val="22"/>
                <w:szCs w:val="22"/>
              </w:rPr>
              <w:t>czas reakcji serwisu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 xml:space="preserve">. Wartość zależna od zadeklarowanego okresu </w:t>
            </w:r>
            <w:proofErr w:type="spellStart"/>
            <w:r>
              <w:rPr>
                <w:rStyle w:val="Brak"/>
                <w:rFonts w:ascii="Calibri" w:hAnsi="Calibri"/>
                <w:sz w:val="22"/>
                <w:szCs w:val="22"/>
              </w:rPr>
              <w:t>czasuprzeznaczonego</w:t>
            </w:r>
            <w:proofErr w:type="spellEnd"/>
            <w:r>
              <w:rPr>
                <w:rStyle w:val="Brak"/>
                <w:rFonts w:ascii="Calibri" w:hAnsi="Calibri"/>
                <w:sz w:val="22"/>
                <w:szCs w:val="22"/>
              </w:rPr>
              <w:t xml:space="preserve"> na </w:t>
            </w:r>
            <w:r w:rsidR="00264E93">
              <w:rPr>
                <w:rStyle w:val="Brak"/>
                <w:rFonts w:ascii="Calibri" w:hAnsi="Calibri"/>
                <w:sz w:val="22"/>
                <w:szCs w:val="22"/>
              </w:rPr>
              <w:t>reakcję serwisu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>,</w:t>
            </w:r>
          </w:p>
          <w:p w:rsidR="002A7E7E" w:rsidRDefault="00AE7BF1" w:rsidP="008C3C98">
            <w:pPr>
              <w:pStyle w:val="Domylnie"/>
              <w:ind w:left="293"/>
              <w:jc w:val="both"/>
            </w:pPr>
            <w:r>
              <w:rPr>
                <w:rStyle w:val="Brak"/>
                <w:rFonts w:ascii="Calibri" w:hAnsi="Calibri"/>
                <w:sz w:val="22"/>
                <w:szCs w:val="22"/>
                <w:lang w:val="nl-NL"/>
              </w:rPr>
              <w:t>- Smin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 xml:space="preserve">– </w:t>
            </w:r>
            <w:proofErr w:type="spellStart"/>
            <w:r>
              <w:rPr>
                <w:rStyle w:val="Brak"/>
                <w:rFonts w:ascii="Calibri" w:hAnsi="Calibri"/>
                <w:sz w:val="22"/>
                <w:szCs w:val="22"/>
              </w:rPr>
              <w:t>najkr</w:t>
            </w:r>
            <w:proofErr w:type="spellEnd"/>
            <w:r>
              <w:rPr>
                <w:rStyle w:val="Brak"/>
                <w:rFonts w:ascii="Calibri" w:hAnsi="Calibri"/>
                <w:sz w:val="22"/>
                <w:szCs w:val="22"/>
                <w:lang w:val="es-ES"/>
              </w:rPr>
              <w:t>ó</w:t>
            </w:r>
            <w:proofErr w:type="spellStart"/>
            <w:r>
              <w:rPr>
                <w:rStyle w:val="Brak"/>
                <w:rFonts w:ascii="Calibri" w:hAnsi="Calibri"/>
                <w:sz w:val="22"/>
                <w:szCs w:val="22"/>
              </w:rPr>
              <w:t>tszy</w:t>
            </w:r>
            <w:r w:rsidR="0012374D">
              <w:rPr>
                <w:rStyle w:val="Brak"/>
                <w:rFonts w:ascii="Calibri" w:hAnsi="Calibri"/>
                <w:sz w:val="22"/>
                <w:szCs w:val="22"/>
              </w:rPr>
              <w:t>czas</w:t>
            </w:r>
            <w:proofErr w:type="spellEnd"/>
            <w:r>
              <w:rPr>
                <w:rStyle w:val="Brak"/>
                <w:rFonts w:ascii="Calibri" w:hAnsi="Calibri"/>
                <w:sz w:val="22"/>
                <w:szCs w:val="22"/>
              </w:rPr>
              <w:t xml:space="preserve"> przeznaczony na </w:t>
            </w:r>
            <w:r w:rsidR="0012374D">
              <w:rPr>
                <w:rStyle w:val="Brak"/>
                <w:rFonts w:ascii="Calibri" w:hAnsi="Calibri"/>
                <w:sz w:val="22"/>
                <w:szCs w:val="22"/>
              </w:rPr>
              <w:t>reakcję serwisu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>,</w:t>
            </w:r>
          </w:p>
          <w:p w:rsidR="002A7E7E" w:rsidRDefault="00B72B0E" w:rsidP="008C3C98">
            <w:pPr>
              <w:pStyle w:val="Domylnie"/>
              <w:ind w:left="293"/>
              <w:jc w:val="both"/>
            </w:pPr>
            <w:r>
              <w:rPr>
                <w:rStyle w:val="Brak"/>
                <w:rFonts w:ascii="Calibri" w:hAnsi="Calibri"/>
                <w:sz w:val="22"/>
                <w:szCs w:val="22"/>
              </w:rPr>
              <w:t>- So – okres czasu przeznaczonego na reakcję serwisu</w:t>
            </w:r>
            <w:r w:rsidR="00AE7BF1">
              <w:rPr>
                <w:rStyle w:val="Brak"/>
                <w:rFonts w:ascii="Calibri" w:hAnsi="Calibri"/>
                <w:sz w:val="22"/>
                <w:szCs w:val="22"/>
              </w:rPr>
              <w:t xml:space="preserve"> w badanej ofercie.</w:t>
            </w:r>
          </w:p>
          <w:p w:rsidR="002A7E7E" w:rsidRDefault="002A7E7E">
            <w:pPr>
              <w:pStyle w:val="Domylnie"/>
              <w:jc w:val="both"/>
            </w:pPr>
          </w:p>
          <w:p w:rsidR="002A7E7E" w:rsidRDefault="00AE7BF1" w:rsidP="006606AE">
            <w:pPr>
              <w:pStyle w:val="Domylnie"/>
              <w:numPr>
                <w:ilvl w:val="0"/>
                <w:numId w:val="17"/>
              </w:numPr>
              <w:tabs>
                <w:tab w:val="clear" w:pos="708"/>
                <w:tab w:val="left" w:pos="718"/>
              </w:tabs>
              <w:ind w:left="293" w:hanging="284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8C3C98">
              <w:rPr>
                <w:rFonts w:asciiTheme="minorHAnsi" w:hAnsiTheme="minorHAnsi"/>
                <w:sz w:val="22"/>
                <w:szCs w:val="22"/>
              </w:rPr>
              <w:t xml:space="preserve">Wynik w każdym kryterium przed zsumowaniem zostanie zaokrąglony do </w:t>
            </w:r>
            <w:proofErr w:type="spellStart"/>
            <w:r w:rsidRPr="008C3C98">
              <w:rPr>
                <w:rFonts w:asciiTheme="minorHAnsi" w:hAnsiTheme="minorHAnsi"/>
                <w:sz w:val="22"/>
                <w:szCs w:val="22"/>
              </w:rPr>
              <w:t>dw</w:t>
            </w:r>
            <w:proofErr w:type="spellEnd"/>
            <w:r w:rsidRPr="008C3C98">
              <w:rPr>
                <w:rFonts w:asciiTheme="minorHAnsi" w:hAnsiTheme="minorHAnsi"/>
                <w:sz w:val="22"/>
                <w:szCs w:val="22"/>
                <w:lang w:val="es-ES"/>
              </w:rPr>
              <w:t>ó</w:t>
            </w:r>
            <w:proofErr w:type="spellStart"/>
            <w:r w:rsidRPr="008C3C98">
              <w:rPr>
                <w:rFonts w:asciiTheme="minorHAnsi" w:hAnsiTheme="minorHAnsi"/>
                <w:sz w:val="22"/>
                <w:szCs w:val="22"/>
              </w:rPr>
              <w:t>ch</w:t>
            </w:r>
            <w:proofErr w:type="spellEnd"/>
            <w:r w:rsidRPr="008C3C98">
              <w:rPr>
                <w:rFonts w:asciiTheme="minorHAnsi" w:hAnsiTheme="minorHAnsi"/>
                <w:sz w:val="22"/>
                <w:szCs w:val="22"/>
              </w:rPr>
              <w:t xml:space="preserve"> miejsc po przecinku.</w:t>
            </w:r>
          </w:p>
          <w:p w:rsidR="002A7E7E" w:rsidRPr="008C3C98" w:rsidRDefault="00AE7BF1" w:rsidP="006606AE">
            <w:pPr>
              <w:pStyle w:val="Domylnie"/>
              <w:numPr>
                <w:ilvl w:val="0"/>
                <w:numId w:val="17"/>
              </w:numPr>
              <w:ind w:left="293" w:hanging="284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8C3C98">
              <w:rPr>
                <w:rFonts w:ascii="Calibri" w:hAnsi="Calibri"/>
                <w:sz w:val="22"/>
                <w:szCs w:val="22"/>
              </w:rPr>
              <w:t>Podsumowanie oferty nastąpi poprzez dodanie</w:t>
            </w:r>
            <w:r w:rsidR="008C3C98">
              <w:rPr>
                <w:rFonts w:ascii="Calibri" w:hAnsi="Calibri"/>
                <w:sz w:val="22"/>
                <w:szCs w:val="22"/>
              </w:rPr>
              <w:t xml:space="preserve"> punktacji uzyskanej </w:t>
            </w:r>
            <w:r w:rsidRPr="008C3C98">
              <w:rPr>
                <w:rFonts w:ascii="Calibri" w:hAnsi="Calibri"/>
                <w:sz w:val="22"/>
                <w:szCs w:val="22"/>
              </w:rPr>
              <w:t>z każdego kryterium (kryterium1+kryterium2</w:t>
            </w:r>
            <w:r w:rsidR="008C3C98">
              <w:rPr>
                <w:rFonts w:ascii="Calibri" w:hAnsi="Calibri"/>
                <w:sz w:val="22"/>
                <w:szCs w:val="22"/>
              </w:rPr>
              <w:t xml:space="preserve"> +kryterium</w:t>
            </w:r>
            <w:r w:rsidRPr="008C3C98">
              <w:rPr>
                <w:rFonts w:ascii="Calibri" w:hAnsi="Calibri"/>
                <w:sz w:val="22"/>
                <w:szCs w:val="22"/>
              </w:rPr>
              <w:t>3+ kryterium 4).</w:t>
            </w:r>
          </w:p>
          <w:p w:rsidR="002A7E7E" w:rsidRPr="008C3C98" w:rsidRDefault="00AE7BF1" w:rsidP="006606AE">
            <w:pPr>
              <w:pStyle w:val="Domylnie"/>
              <w:numPr>
                <w:ilvl w:val="0"/>
                <w:numId w:val="17"/>
              </w:numPr>
              <w:ind w:left="293" w:hanging="284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8C3C98">
              <w:rPr>
                <w:rFonts w:ascii="Calibri" w:hAnsi="Calibri"/>
                <w:sz w:val="22"/>
                <w:szCs w:val="22"/>
              </w:rPr>
              <w:t>Zostanie wybrana oferta z najwyższą ilością uzyskanych punkt</w:t>
            </w:r>
            <w:r w:rsidRPr="008C3C98">
              <w:rPr>
                <w:rFonts w:ascii="Calibri" w:hAnsi="Calibri"/>
                <w:sz w:val="22"/>
                <w:szCs w:val="22"/>
                <w:lang w:val="es-ES"/>
              </w:rPr>
              <w:t>ó</w:t>
            </w:r>
            <w:r w:rsidRPr="008C3C98">
              <w:rPr>
                <w:rFonts w:ascii="Calibri" w:hAnsi="Calibri"/>
                <w:sz w:val="22"/>
                <w:szCs w:val="22"/>
              </w:rPr>
              <w:t xml:space="preserve">w. </w:t>
            </w:r>
          </w:p>
          <w:p w:rsidR="002A7E7E" w:rsidRPr="008C3C98" w:rsidRDefault="00AE7BF1" w:rsidP="006606AE">
            <w:pPr>
              <w:pStyle w:val="Domylnie"/>
              <w:numPr>
                <w:ilvl w:val="0"/>
                <w:numId w:val="17"/>
              </w:numPr>
              <w:ind w:left="293" w:hanging="284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8C3C98">
              <w:rPr>
                <w:rFonts w:ascii="Calibri" w:hAnsi="Calibri"/>
                <w:sz w:val="22"/>
                <w:szCs w:val="22"/>
              </w:rPr>
              <w:t>Jeżeli w wyniku oceny ofert okaże się, że dwie lub więcej ofert posiadają taką samą liczbę przyznanych punkt</w:t>
            </w:r>
            <w:r w:rsidRPr="008C3C98">
              <w:rPr>
                <w:rFonts w:ascii="Calibri" w:hAnsi="Calibri"/>
                <w:sz w:val="22"/>
                <w:szCs w:val="22"/>
                <w:lang w:val="es-ES"/>
              </w:rPr>
              <w:t>ó</w:t>
            </w:r>
            <w:r w:rsidRPr="008C3C98">
              <w:rPr>
                <w:rFonts w:ascii="Calibri" w:hAnsi="Calibri"/>
                <w:sz w:val="22"/>
                <w:szCs w:val="22"/>
              </w:rPr>
              <w:t xml:space="preserve">w, zamawiający </w:t>
            </w:r>
            <w:proofErr w:type="spellStart"/>
            <w:r w:rsidRPr="008C3C98">
              <w:rPr>
                <w:rFonts w:ascii="Calibri" w:hAnsi="Calibri"/>
                <w:sz w:val="22"/>
                <w:szCs w:val="22"/>
              </w:rPr>
              <w:t>spośr</w:t>
            </w:r>
            <w:proofErr w:type="spellEnd"/>
            <w:r w:rsidRPr="008C3C98">
              <w:rPr>
                <w:rFonts w:ascii="Calibri" w:hAnsi="Calibri"/>
                <w:sz w:val="22"/>
                <w:szCs w:val="22"/>
                <w:lang w:val="es-ES"/>
              </w:rPr>
              <w:t>ó</w:t>
            </w:r>
            <w:r w:rsidRPr="008C3C98">
              <w:rPr>
                <w:rFonts w:ascii="Calibri" w:hAnsi="Calibri"/>
                <w:sz w:val="22"/>
                <w:szCs w:val="22"/>
              </w:rPr>
              <w:t>d ofert wybiera ofertę  z najniższą ceną.</w:t>
            </w:r>
          </w:p>
          <w:p w:rsidR="002A7E7E" w:rsidRPr="008C3C98" w:rsidRDefault="00AE7BF1" w:rsidP="006606AE">
            <w:pPr>
              <w:pStyle w:val="Domylnie"/>
              <w:numPr>
                <w:ilvl w:val="0"/>
                <w:numId w:val="17"/>
              </w:numPr>
              <w:ind w:left="293" w:hanging="284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8C3C98">
              <w:rPr>
                <w:rFonts w:ascii="Calibri" w:hAnsi="Calibri"/>
                <w:sz w:val="22"/>
                <w:szCs w:val="22"/>
              </w:rPr>
              <w:t xml:space="preserve">W przypadku takiej samej ceny, zamawiający będzie dokonywał wyboru oferty najbardziej korzystnej w zakresie oddziaływania na środowisko i klimat (np. mniejsza </w:t>
            </w:r>
            <w:proofErr w:type="spellStart"/>
            <w:r w:rsidRPr="008C3C98">
              <w:rPr>
                <w:rFonts w:ascii="Calibri" w:hAnsi="Calibri"/>
                <w:sz w:val="22"/>
                <w:szCs w:val="22"/>
              </w:rPr>
              <w:t>energochł</w:t>
            </w:r>
            <w:proofErr w:type="spellEnd"/>
            <w:r w:rsidRPr="008C3C98">
              <w:rPr>
                <w:rFonts w:ascii="Calibri" w:hAnsi="Calibri"/>
                <w:sz w:val="22"/>
                <w:szCs w:val="22"/>
                <w:lang w:val="it-IT"/>
              </w:rPr>
              <w:t>onno</w:t>
            </w:r>
            <w:proofErr w:type="spellStart"/>
            <w:r w:rsidRPr="008C3C98">
              <w:rPr>
                <w:rFonts w:ascii="Calibri" w:hAnsi="Calibri"/>
                <w:sz w:val="22"/>
                <w:szCs w:val="22"/>
              </w:rPr>
              <w:t>ść</w:t>
            </w:r>
            <w:proofErr w:type="spellEnd"/>
            <w:r w:rsidRPr="008C3C98">
              <w:rPr>
                <w:rFonts w:ascii="Calibri" w:hAnsi="Calibri"/>
                <w:sz w:val="22"/>
                <w:szCs w:val="22"/>
                <w:lang w:val="de-DE"/>
              </w:rPr>
              <w:t>, zu</w:t>
            </w:r>
            <w:r w:rsidRPr="008C3C98">
              <w:rPr>
                <w:rFonts w:ascii="Calibri" w:hAnsi="Calibri"/>
                <w:sz w:val="22"/>
                <w:szCs w:val="22"/>
              </w:rPr>
              <w:t>życie wody, wykorzystanie materiałów pochodzących z recyklingu itp.).</w:t>
            </w:r>
          </w:p>
          <w:p w:rsidR="002A7E7E" w:rsidRPr="008C3C98" w:rsidRDefault="00AE7BF1" w:rsidP="006606AE">
            <w:pPr>
              <w:pStyle w:val="Domylnie"/>
              <w:numPr>
                <w:ilvl w:val="0"/>
                <w:numId w:val="17"/>
              </w:numPr>
              <w:ind w:left="293" w:hanging="284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8C3C98">
              <w:rPr>
                <w:rFonts w:ascii="Calibri" w:hAnsi="Calibri"/>
                <w:sz w:val="22"/>
                <w:szCs w:val="22"/>
              </w:rPr>
              <w:t xml:space="preserve">W ofercie należy odnieść się do wszystkich </w:t>
            </w:r>
            <w:proofErr w:type="spellStart"/>
            <w:r w:rsidRPr="008C3C98">
              <w:rPr>
                <w:rFonts w:ascii="Calibri" w:hAnsi="Calibri"/>
                <w:sz w:val="22"/>
                <w:szCs w:val="22"/>
              </w:rPr>
              <w:t>kryteri</w:t>
            </w:r>
            <w:proofErr w:type="spellEnd"/>
            <w:r w:rsidRPr="008C3C98">
              <w:rPr>
                <w:rFonts w:ascii="Calibri" w:hAnsi="Calibri"/>
                <w:sz w:val="22"/>
                <w:szCs w:val="22"/>
                <w:lang w:val="es-ES"/>
              </w:rPr>
              <w:t>ó</w:t>
            </w:r>
            <w:r w:rsidR="008C3C98">
              <w:rPr>
                <w:rFonts w:ascii="Calibri" w:hAnsi="Calibri"/>
                <w:sz w:val="22"/>
                <w:szCs w:val="22"/>
              </w:rPr>
              <w:t xml:space="preserve">w wyboru oferty. </w:t>
            </w:r>
            <w:r w:rsidRPr="008C3C98">
              <w:rPr>
                <w:rFonts w:ascii="Calibri" w:hAnsi="Calibri"/>
                <w:sz w:val="22"/>
                <w:szCs w:val="22"/>
              </w:rPr>
              <w:t xml:space="preserve">W przypadku, gdy oferent pominie jedno lub więcej </w:t>
            </w:r>
            <w:proofErr w:type="spellStart"/>
            <w:r w:rsidRPr="008C3C98">
              <w:rPr>
                <w:rFonts w:asciiTheme="minorHAnsi" w:hAnsiTheme="minorHAnsi"/>
                <w:sz w:val="22"/>
                <w:szCs w:val="22"/>
              </w:rPr>
              <w:t>kryteri</w:t>
            </w:r>
            <w:proofErr w:type="spellEnd"/>
            <w:r w:rsidRPr="008C3C98">
              <w:rPr>
                <w:rFonts w:asciiTheme="minorHAnsi" w:hAnsiTheme="minorHAnsi"/>
                <w:sz w:val="22"/>
                <w:szCs w:val="22"/>
                <w:lang w:val="es-ES"/>
              </w:rPr>
              <w:t>ó</w:t>
            </w:r>
            <w:r w:rsidRPr="008C3C98">
              <w:rPr>
                <w:rFonts w:asciiTheme="minorHAnsi" w:hAnsiTheme="minorHAnsi"/>
                <w:sz w:val="22"/>
                <w:szCs w:val="22"/>
              </w:rPr>
              <w:t xml:space="preserve">w oferta zostanie uznana za nieważną. </w:t>
            </w:r>
          </w:p>
          <w:p w:rsidR="002A7E7E" w:rsidRPr="008C3C98" w:rsidRDefault="00AE7BF1" w:rsidP="006606AE">
            <w:pPr>
              <w:pStyle w:val="Domylnie"/>
              <w:numPr>
                <w:ilvl w:val="0"/>
                <w:numId w:val="17"/>
              </w:numPr>
              <w:ind w:left="293" w:hanging="284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8C3C98">
              <w:rPr>
                <w:rFonts w:asciiTheme="minorHAnsi" w:hAnsiTheme="minorHAnsi"/>
                <w:sz w:val="22"/>
                <w:szCs w:val="22"/>
              </w:rPr>
              <w:t>Zamawiający odrzuci oferty z rażąco niską ceną.</w:t>
            </w:r>
          </w:p>
          <w:p w:rsidR="002A7E7E" w:rsidRPr="008C3C98" w:rsidRDefault="00AE7BF1" w:rsidP="006606AE">
            <w:pPr>
              <w:pStyle w:val="Domylnie"/>
              <w:numPr>
                <w:ilvl w:val="0"/>
                <w:numId w:val="17"/>
              </w:numPr>
              <w:ind w:left="293" w:hanging="284"/>
              <w:jc w:val="both"/>
              <w:rPr>
                <w:rStyle w:val="Brak"/>
                <w:rFonts w:asciiTheme="minorHAnsi" w:hAnsiTheme="minorHAnsi"/>
                <w:sz w:val="22"/>
                <w:szCs w:val="22"/>
              </w:rPr>
            </w:pPr>
            <w:r w:rsidRPr="008C3C98">
              <w:rPr>
                <w:rStyle w:val="Brak"/>
                <w:rFonts w:asciiTheme="minorHAnsi" w:hAnsiTheme="minorHAnsi"/>
                <w:b/>
                <w:bCs/>
                <w:sz w:val="22"/>
                <w:szCs w:val="22"/>
              </w:rPr>
              <w:t>Zamawiający zastrzega sobie prawo odstąpienia od zawarcia umowy na realizację ww. zadania inwestycyjnego bez podania przyczyny.</w:t>
            </w:r>
          </w:p>
          <w:p w:rsidR="002A7E7E" w:rsidRDefault="00AE7BF1" w:rsidP="006606AE">
            <w:pPr>
              <w:pStyle w:val="Domylnie"/>
              <w:numPr>
                <w:ilvl w:val="0"/>
                <w:numId w:val="17"/>
              </w:numPr>
              <w:ind w:left="293" w:hanging="284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8C3C98">
              <w:rPr>
                <w:rFonts w:asciiTheme="minorHAnsi" w:hAnsiTheme="minorHAnsi"/>
                <w:sz w:val="22"/>
                <w:szCs w:val="22"/>
              </w:rPr>
              <w:t>Zamawiającyzastrzegasobiemożliwośćwydłużeniaterminurealizacjizamówienia,wtymterminudostawyurządzeńorazichrozruchu</w:t>
            </w:r>
            <w:r w:rsidR="00A9355E">
              <w:rPr>
                <w:rFonts w:asciiTheme="minorHAnsi" w:hAnsiTheme="minorHAnsi"/>
                <w:sz w:val="22"/>
                <w:szCs w:val="22"/>
              </w:rPr>
              <w:t>o dodatkowe 14 dni robocze.</w:t>
            </w:r>
            <w:r w:rsidRPr="008C3C98">
              <w:rPr>
                <w:rFonts w:asciiTheme="minorHAnsi" w:hAnsiTheme="minorHAnsi"/>
                <w:sz w:val="22"/>
                <w:szCs w:val="22"/>
              </w:rPr>
              <w:t>Zamawiającyzastrzegasobiemożliwośćdalszegowydłużeniaterminurealizacjizamówienia,pouzyskaniuuprzedniejzgodynaewentualnewydłużenie</w:t>
            </w:r>
            <w:r w:rsidR="00A9355E">
              <w:rPr>
                <w:rFonts w:asciiTheme="minorHAnsi" w:hAnsiTheme="minorHAnsi"/>
                <w:sz w:val="22"/>
                <w:szCs w:val="22"/>
              </w:rPr>
              <w:t xml:space="preserve">okresu </w:t>
            </w:r>
            <w:proofErr w:type="spellStart"/>
            <w:r w:rsidR="00A9355E">
              <w:rPr>
                <w:rFonts w:asciiTheme="minorHAnsi" w:hAnsiTheme="minorHAnsi"/>
                <w:sz w:val="22"/>
                <w:szCs w:val="22"/>
              </w:rPr>
              <w:t>realizacji</w:t>
            </w:r>
            <w:r w:rsidRPr="008C3C98">
              <w:rPr>
                <w:rFonts w:asciiTheme="minorHAnsi" w:hAnsiTheme="minorHAnsi"/>
                <w:sz w:val="22"/>
                <w:szCs w:val="22"/>
              </w:rPr>
              <w:t>projektuzestronyBankuGospodarstwaKrajowego</w:t>
            </w:r>
            <w:proofErr w:type="spellEnd"/>
            <w:r w:rsidRPr="008C3C98">
              <w:rPr>
                <w:rFonts w:asciiTheme="minorHAnsi" w:hAnsiTheme="minorHAnsi"/>
                <w:sz w:val="22"/>
                <w:szCs w:val="22"/>
              </w:rPr>
              <w:t>.</w:t>
            </w:r>
          </w:p>
          <w:p w:rsidR="002A7E7E" w:rsidRPr="00A9355E" w:rsidRDefault="00AE7BF1" w:rsidP="006606AE">
            <w:pPr>
              <w:pStyle w:val="Domylnie"/>
              <w:numPr>
                <w:ilvl w:val="0"/>
                <w:numId w:val="17"/>
              </w:numPr>
              <w:ind w:left="293" w:hanging="284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A9355E">
              <w:rPr>
                <w:rFonts w:asciiTheme="minorHAnsi" w:hAnsiTheme="minorHAnsi"/>
                <w:sz w:val="22"/>
                <w:szCs w:val="22"/>
              </w:rPr>
              <w:lastRenderedPageBreak/>
              <w:t>Zmiana terminu realizacji zamówienia, o której mowa powyżej może być spowodowana w szczególności:</w:t>
            </w:r>
          </w:p>
          <w:p w:rsidR="002A7E7E" w:rsidRDefault="00AE7BF1" w:rsidP="006606AE">
            <w:pPr>
              <w:pStyle w:val="Akapitzlist"/>
              <w:numPr>
                <w:ilvl w:val="1"/>
                <w:numId w:val="9"/>
              </w:numPr>
              <w:tabs>
                <w:tab w:val="clear" w:pos="4308"/>
              </w:tabs>
              <w:spacing w:line="100" w:lineRule="atLeast"/>
              <w:ind w:left="718" w:hanging="425"/>
              <w:jc w:val="both"/>
              <w:rPr>
                <w:rFonts w:asciiTheme="minorHAnsi" w:eastAsia="SimSun" w:hAnsiTheme="minorHAnsi" w:cs="Mangal"/>
                <w:lang w:eastAsia="zh-CN" w:bidi="hi-IN"/>
              </w:rPr>
            </w:pPr>
            <w:r w:rsidRPr="00A9355E">
              <w:rPr>
                <w:rFonts w:asciiTheme="minorHAnsi" w:eastAsia="SimSun" w:hAnsiTheme="minorHAnsi" w:cs="Mangal"/>
                <w:lang w:eastAsia="zh-CN" w:bidi="hi-IN"/>
              </w:rPr>
              <w:t>warunkami atmosferycznymi uniemożliwiającymi lub utrudniającymi terminową realizację zamówienia,</w:t>
            </w:r>
          </w:p>
          <w:p w:rsidR="002A7E7E" w:rsidRDefault="00AE7BF1" w:rsidP="006606AE">
            <w:pPr>
              <w:pStyle w:val="Akapitzlist"/>
              <w:numPr>
                <w:ilvl w:val="1"/>
                <w:numId w:val="9"/>
              </w:numPr>
              <w:tabs>
                <w:tab w:val="clear" w:pos="4308"/>
              </w:tabs>
              <w:spacing w:line="100" w:lineRule="atLeast"/>
              <w:ind w:left="718" w:hanging="425"/>
              <w:jc w:val="both"/>
              <w:rPr>
                <w:rFonts w:asciiTheme="minorHAnsi" w:eastAsia="SimSun" w:hAnsiTheme="minorHAnsi" w:cs="Mangal"/>
                <w:lang w:eastAsia="zh-CN" w:bidi="hi-IN"/>
              </w:rPr>
            </w:pPr>
            <w:r w:rsidRPr="00A9355E">
              <w:rPr>
                <w:rFonts w:asciiTheme="minorHAnsi" w:eastAsia="SimSun" w:hAnsiTheme="minorHAnsi" w:cs="Mangal"/>
                <w:lang w:eastAsia="zh-CN" w:bidi="hi-IN"/>
              </w:rPr>
              <w:t xml:space="preserve">opóźnieniami w uzyskaniu decyzji administracyjnych czy potrzebnych do realizacji zamówienia zgód, pozwoleń wydanych przez podmioty trzecie, </w:t>
            </w:r>
          </w:p>
          <w:p w:rsidR="002A7E7E" w:rsidRDefault="00AE7BF1" w:rsidP="006606AE">
            <w:pPr>
              <w:pStyle w:val="Akapitzlist"/>
              <w:numPr>
                <w:ilvl w:val="1"/>
                <w:numId w:val="9"/>
              </w:numPr>
              <w:tabs>
                <w:tab w:val="clear" w:pos="4308"/>
              </w:tabs>
              <w:spacing w:line="100" w:lineRule="atLeast"/>
              <w:ind w:left="718" w:hanging="425"/>
              <w:jc w:val="both"/>
              <w:rPr>
                <w:rFonts w:asciiTheme="minorHAnsi" w:eastAsia="SimSun" w:hAnsiTheme="minorHAnsi" w:cs="Mangal"/>
                <w:lang w:eastAsia="zh-CN" w:bidi="hi-IN"/>
              </w:rPr>
            </w:pPr>
            <w:r w:rsidRPr="00A9355E">
              <w:rPr>
                <w:rFonts w:asciiTheme="minorHAnsi" w:eastAsia="SimSun" w:hAnsiTheme="minorHAnsi" w:cs="Mangal"/>
                <w:lang w:eastAsia="zh-CN" w:bidi="hi-IN"/>
              </w:rPr>
              <w:t>zmian</w:t>
            </w:r>
            <w:r w:rsidR="00A9355E">
              <w:rPr>
                <w:rFonts w:asciiTheme="minorHAnsi" w:eastAsia="SimSun" w:hAnsiTheme="minorHAnsi" w:cs="Mangal"/>
                <w:lang w:eastAsia="zh-CN" w:bidi="hi-IN"/>
              </w:rPr>
              <w:t>ami</w:t>
            </w:r>
            <w:r w:rsidRPr="00A9355E">
              <w:rPr>
                <w:rFonts w:asciiTheme="minorHAnsi" w:eastAsia="SimSun" w:hAnsiTheme="minorHAnsi" w:cs="Mangal"/>
                <w:lang w:eastAsia="zh-CN" w:bidi="hi-IN"/>
              </w:rPr>
              <w:t xml:space="preserve"> przepisów prawa mających wpływ na realizację zamówienia, </w:t>
            </w:r>
          </w:p>
          <w:p w:rsidR="002A7E7E" w:rsidRDefault="00AE7BF1" w:rsidP="006606AE">
            <w:pPr>
              <w:pStyle w:val="Akapitzlist"/>
              <w:numPr>
                <w:ilvl w:val="1"/>
                <w:numId w:val="9"/>
              </w:numPr>
              <w:tabs>
                <w:tab w:val="clear" w:pos="4308"/>
              </w:tabs>
              <w:spacing w:line="100" w:lineRule="atLeast"/>
              <w:ind w:left="718" w:hanging="425"/>
              <w:jc w:val="both"/>
              <w:rPr>
                <w:rFonts w:asciiTheme="minorHAnsi" w:eastAsia="SimSun" w:hAnsiTheme="minorHAnsi" w:cs="Mangal"/>
                <w:lang w:eastAsia="zh-CN" w:bidi="hi-IN"/>
              </w:rPr>
            </w:pPr>
            <w:r w:rsidRPr="00A9355E">
              <w:rPr>
                <w:rFonts w:asciiTheme="minorHAnsi" w:eastAsia="SimSun" w:hAnsiTheme="minorHAnsi" w:cs="Mangal"/>
                <w:lang w:eastAsia="zh-CN" w:bidi="hi-IN"/>
              </w:rPr>
              <w:t xml:space="preserve">koniecznością wprowadzenia korekty dokumentów bądź wykonaniu innych czynności nie wynikających z winy Wykonawcy; </w:t>
            </w:r>
          </w:p>
          <w:p w:rsidR="002A7E7E" w:rsidRPr="00A9355E" w:rsidRDefault="00AE7BF1" w:rsidP="006606AE">
            <w:pPr>
              <w:pStyle w:val="Akapitzlist"/>
              <w:numPr>
                <w:ilvl w:val="1"/>
                <w:numId w:val="9"/>
              </w:numPr>
              <w:tabs>
                <w:tab w:val="clear" w:pos="4308"/>
              </w:tabs>
              <w:spacing w:line="100" w:lineRule="atLeast"/>
              <w:ind w:left="718" w:hanging="425"/>
              <w:jc w:val="both"/>
              <w:rPr>
                <w:rFonts w:asciiTheme="minorHAnsi" w:eastAsia="SimSun" w:hAnsiTheme="minorHAnsi" w:cs="Mangal"/>
                <w:lang w:eastAsia="zh-CN" w:bidi="hi-IN"/>
              </w:rPr>
            </w:pPr>
            <w:r w:rsidRPr="00A9355E">
              <w:rPr>
                <w:rFonts w:asciiTheme="minorHAnsi" w:eastAsia="SimSun" w:hAnsiTheme="minorHAnsi" w:cs="Mangal"/>
                <w:lang w:eastAsia="zh-CN" w:bidi="hi-IN"/>
              </w:rPr>
              <w:t xml:space="preserve">zdarzeń losowych.  </w:t>
            </w:r>
          </w:p>
          <w:p w:rsidR="002A7E7E" w:rsidRDefault="002A7E7E">
            <w:pPr>
              <w:pStyle w:val="Domylnie"/>
            </w:pPr>
          </w:p>
        </w:tc>
      </w:tr>
      <w:tr w:rsidR="002A7E7E" w:rsidTr="00F3171E">
        <w:tc>
          <w:tcPr>
            <w:tcW w:w="29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</w:pPr>
            <w:r>
              <w:rPr>
                <w:rFonts w:ascii="Calibri" w:hAnsi="Calibri"/>
                <w:sz w:val="22"/>
                <w:szCs w:val="22"/>
              </w:rPr>
              <w:lastRenderedPageBreak/>
              <w:t>Formularz oferty musi zawierać następujące elementy</w:t>
            </w:r>
          </w:p>
        </w:tc>
        <w:tc>
          <w:tcPr>
            <w:tcW w:w="6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Pr="00A9355E" w:rsidRDefault="00AE7BF1" w:rsidP="006606AE">
            <w:pPr>
              <w:pStyle w:val="Domylnie"/>
              <w:numPr>
                <w:ilvl w:val="0"/>
                <w:numId w:val="5"/>
              </w:numPr>
              <w:ind w:left="572" w:hanging="567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A9355E">
              <w:rPr>
                <w:rFonts w:asciiTheme="minorHAnsi" w:hAnsiTheme="minorHAnsi"/>
                <w:sz w:val="22"/>
                <w:szCs w:val="22"/>
              </w:rPr>
              <w:t>Pełne dane identyfikujące oferenta (nazwa, adres, NIP, nr KRS/</w:t>
            </w:r>
            <w:proofErr w:type="spellStart"/>
            <w:r w:rsidRPr="00A9355E">
              <w:rPr>
                <w:rFonts w:asciiTheme="minorHAnsi" w:hAnsiTheme="minorHAnsi"/>
                <w:sz w:val="22"/>
                <w:szCs w:val="22"/>
              </w:rPr>
              <w:t>CEiDG</w:t>
            </w:r>
            <w:proofErr w:type="spellEnd"/>
            <w:r w:rsidRPr="00A9355E">
              <w:rPr>
                <w:rFonts w:asciiTheme="minorHAnsi" w:hAnsiTheme="minorHAnsi"/>
                <w:sz w:val="22"/>
                <w:szCs w:val="22"/>
              </w:rPr>
              <w:t>).</w:t>
            </w:r>
          </w:p>
          <w:p w:rsidR="002A7E7E" w:rsidRPr="00A9355E" w:rsidRDefault="00AE7BF1" w:rsidP="006606AE">
            <w:pPr>
              <w:pStyle w:val="Domylnie"/>
              <w:numPr>
                <w:ilvl w:val="0"/>
                <w:numId w:val="5"/>
              </w:numPr>
              <w:ind w:left="572" w:hanging="567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A9355E">
              <w:rPr>
                <w:rFonts w:asciiTheme="minorHAnsi" w:hAnsiTheme="minorHAnsi"/>
                <w:sz w:val="22"/>
                <w:szCs w:val="22"/>
              </w:rPr>
              <w:t>Dane osoby do kontaktu (imię i nazwisko, stanowisko służbowe, nr telefonu, adres e-mail).</w:t>
            </w:r>
          </w:p>
          <w:p w:rsidR="002A7E7E" w:rsidRPr="00A9355E" w:rsidRDefault="00AE7BF1" w:rsidP="006606AE">
            <w:pPr>
              <w:pStyle w:val="Domylnie"/>
              <w:numPr>
                <w:ilvl w:val="0"/>
                <w:numId w:val="5"/>
              </w:numPr>
              <w:ind w:left="572" w:hanging="567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A9355E">
              <w:rPr>
                <w:rFonts w:asciiTheme="minorHAnsi" w:hAnsiTheme="minorHAnsi"/>
                <w:sz w:val="22"/>
                <w:szCs w:val="22"/>
                <w:lang w:val="nl-NL"/>
              </w:rPr>
              <w:t>Dat</w:t>
            </w:r>
            <w:r w:rsidRPr="00A9355E">
              <w:rPr>
                <w:rFonts w:asciiTheme="minorHAnsi" w:hAnsiTheme="minorHAnsi"/>
                <w:sz w:val="22"/>
                <w:szCs w:val="22"/>
              </w:rPr>
              <w:t>ę przygotowania i termin ważności oferty.</w:t>
            </w:r>
          </w:p>
          <w:p w:rsidR="002A7E7E" w:rsidRPr="00A9355E" w:rsidRDefault="00AE7BF1" w:rsidP="006606AE">
            <w:pPr>
              <w:pStyle w:val="Domylnie"/>
              <w:numPr>
                <w:ilvl w:val="0"/>
                <w:numId w:val="5"/>
              </w:numPr>
              <w:ind w:left="572" w:hanging="567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A9355E">
              <w:rPr>
                <w:rFonts w:asciiTheme="minorHAnsi" w:hAnsiTheme="minorHAnsi"/>
                <w:sz w:val="22"/>
                <w:szCs w:val="22"/>
              </w:rPr>
              <w:t xml:space="preserve">Zakres i szczegółowy opis oferowanych usług w ramach oferty obejmujący specyfikację techniczną. </w:t>
            </w:r>
          </w:p>
          <w:p w:rsidR="002A7E7E" w:rsidRPr="00A9355E" w:rsidRDefault="00AE7BF1" w:rsidP="006606AE">
            <w:pPr>
              <w:pStyle w:val="Domylnie"/>
              <w:numPr>
                <w:ilvl w:val="0"/>
                <w:numId w:val="5"/>
              </w:numPr>
              <w:ind w:left="572" w:hanging="567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A9355E">
              <w:rPr>
                <w:rFonts w:asciiTheme="minorHAnsi" w:hAnsiTheme="minorHAnsi"/>
                <w:sz w:val="22"/>
                <w:szCs w:val="22"/>
              </w:rPr>
              <w:t xml:space="preserve">Odniesienie do każdego z zamieszczonych w zapytaniu ofertowym </w:t>
            </w:r>
            <w:proofErr w:type="spellStart"/>
            <w:r w:rsidRPr="00A9355E">
              <w:rPr>
                <w:rFonts w:asciiTheme="minorHAnsi" w:hAnsiTheme="minorHAnsi"/>
                <w:sz w:val="22"/>
                <w:szCs w:val="22"/>
              </w:rPr>
              <w:t>kryteri</w:t>
            </w:r>
            <w:proofErr w:type="spellEnd"/>
            <w:r w:rsidRPr="00A9355E">
              <w:rPr>
                <w:rFonts w:asciiTheme="minorHAnsi" w:hAnsiTheme="minorHAnsi"/>
                <w:sz w:val="22"/>
                <w:szCs w:val="22"/>
                <w:lang w:val="es-ES"/>
              </w:rPr>
              <w:t>ó</w:t>
            </w:r>
            <w:r w:rsidRPr="00A9355E">
              <w:rPr>
                <w:rFonts w:asciiTheme="minorHAnsi" w:hAnsiTheme="minorHAnsi"/>
                <w:sz w:val="22"/>
                <w:szCs w:val="22"/>
              </w:rPr>
              <w:t>w wyboru oferty.</w:t>
            </w:r>
          </w:p>
          <w:p w:rsidR="002A7E7E" w:rsidRPr="00A9355E" w:rsidRDefault="00AE7BF1" w:rsidP="006606AE">
            <w:pPr>
              <w:pStyle w:val="Domylnie"/>
              <w:numPr>
                <w:ilvl w:val="0"/>
                <w:numId w:val="5"/>
              </w:numPr>
              <w:ind w:left="572" w:hanging="567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A9355E">
              <w:rPr>
                <w:rFonts w:asciiTheme="minorHAnsi" w:hAnsiTheme="minorHAnsi"/>
                <w:sz w:val="22"/>
                <w:szCs w:val="22"/>
              </w:rPr>
              <w:t xml:space="preserve">Ceny </w:t>
            </w:r>
            <w:r w:rsidRPr="00A9355E">
              <w:rPr>
                <w:rFonts w:asciiTheme="minorHAnsi" w:hAnsiTheme="minorHAnsi"/>
                <w:sz w:val="22"/>
                <w:szCs w:val="22"/>
                <w:lang w:val="it-IT"/>
              </w:rPr>
              <w:t>netto i brutto.</w:t>
            </w:r>
          </w:p>
          <w:p w:rsidR="002A7E7E" w:rsidRPr="00A9355E" w:rsidRDefault="00AE7BF1" w:rsidP="006606AE">
            <w:pPr>
              <w:pStyle w:val="Domylnie"/>
              <w:numPr>
                <w:ilvl w:val="0"/>
                <w:numId w:val="5"/>
              </w:numPr>
              <w:ind w:left="572" w:hanging="567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A9355E">
              <w:rPr>
                <w:rFonts w:asciiTheme="minorHAnsi" w:hAnsiTheme="minorHAnsi"/>
                <w:sz w:val="22"/>
                <w:szCs w:val="22"/>
                <w:lang w:val="nl-NL"/>
              </w:rPr>
              <w:t>Dat</w:t>
            </w:r>
            <w:r w:rsidRPr="00A9355E">
              <w:rPr>
                <w:rFonts w:asciiTheme="minorHAnsi" w:hAnsiTheme="minorHAnsi"/>
                <w:sz w:val="22"/>
                <w:szCs w:val="22"/>
              </w:rPr>
              <w:t>ę/okres realizacji przedmiotu oferty.</w:t>
            </w:r>
          </w:p>
          <w:p w:rsidR="002A7E7E" w:rsidRPr="00A9355E" w:rsidRDefault="00AE7BF1" w:rsidP="006606AE">
            <w:pPr>
              <w:pStyle w:val="Domylnie"/>
              <w:numPr>
                <w:ilvl w:val="0"/>
                <w:numId w:val="5"/>
              </w:numPr>
              <w:ind w:left="572" w:hanging="567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A9355E">
              <w:rPr>
                <w:rFonts w:asciiTheme="minorHAnsi" w:hAnsiTheme="minorHAnsi"/>
                <w:sz w:val="22"/>
                <w:szCs w:val="22"/>
              </w:rPr>
              <w:t>Podpis osoby upoważnionej do wystawienia oferty.</w:t>
            </w:r>
          </w:p>
          <w:p w:rsidR="002A7E7E" w:rsidRDefault="002A7E7E">
            <w:pPr>
              <w:pStyle w:val="Domylnie"/>
              <w:jc w:val="both"/>
            </w:pPr>
          </w:p>
          <w:p w:rsidR="002A7E7E" w:rsidRDefault="00AE7BF1">
            <w:pPr>
              <w:pStyle w:val="Domylnie"/>
              <w:jc w:val="both"/>
            </w:pPr>
            <w:r>
              <w:rPr>
                <w:rFonts w:ascii="Calibri" w:hAnsi="Calibri"/>
                <w:sz w:val="22"/>
                <w:szCs w:val="22"/>
              </w:rPr>
              <w:t>Brak jakiegokolwiek z wyżej wymienionych element</w:t>
            </w:r>
            <w:r>
              <w:rPr>
                <w:rFonts w:ascii="Calibri" w:hAnsi="Calibri"/>
                <w:sz w:val="22"/>
                <w:szCs w:val="22"/>
                <w:lang w:val="es-ES"/>
              </w:rPr>
              <w:t>ó</w:t>
            </w:r>
            <w:r>
              <w:rPr>
                <w:rFonts w:ascii="Calibri" w:hAnsi="Calibri"/>
                <w:sz w:val="22"/>
                <w:szCs w:val="22"/>
              </w:rPr>
              <w:t>w będzie  skutkować odrzuceniem oferty.</w:t>
            </w:r>
          </w:p>
          <w:p w:rsidR="002A7E7E" w:rsidRDefault="002A7E7E">
            <w:pPr>
              <w:pStyle w:val="Domylnie"/>
            </w:pPr>
          </w:p>
        </w:tc>
      </w:tr>
      <w:tr w:rsidR="002A7E7E" w:rsidTr="00F3171E">
        <w:tc>
          <w:tcPr>
            <w:tcW w:w="29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  <w:jc w:val="both"/>
            </w:pPr>
            <w:r>
              <w:rPr>
                <w:rFonts w:ascii="Calibri" w:hAnsi="Calibri"/>
                <w:sz w:val="22"/>
                <w:szCs w:val="22"/>
              </w:rPr>
              <w:t>Opis sposobu przygotowania ofert</w:t>
            </w:r>
          </w:p>
          <w:p w:rsidR="002A7E7E" w:rsidRDefault="002A7E7E">
            <w:pPr>
              <w:pStyle w:val="Domylnie"/>
            </w:pPr>
          </w:p>
        </w:tc>
        <w:tc>
          <w:tcPr>
            <w:tcW w:w="6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 w:rsidP="006606AE">
            <w:pPr>
              <w:pStyle w:val="Akapitzlist"/>
              <w:numPr>
                <w:ilvl w:val="0"/>
                <w:numId w:val="6"/>
              </w:numPr>
              <w:tabs>
                <w:tab w:val="left" w:pos="3432"/>
                <w:tab w:val="left" w:pos="3716"/>
                <w:tab w:val="left" w:pos="3864"/>
                <w:tab w:val="left" w:pos="4012"/>
                <w:tab w:val="left" w:pos="4160"/>
              </w:tabs>
              <w:spacing w:line="100" w:lineRule="atLeast"/>
              <w:ind w:left="572" w:hanging="567"/>
              <w:jc w:val="both"/>
            </w:pPr>
            <w:r>
              <w:t>Oferta musi zostać złożona w formie pisemnej w języku polskim.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6"/>
              </w:numPr>
              <w:tabs>
                <w:tab w:val="left" w:pos="3432"/>
                <w:tab w:val="left" w:pos="3716"/>
                <w:tab w:val="left" w:pos="3864"/>
                <w:tab w:val="left" w:pos="4012"/>
                <w:tab w:val="left" w:pos="4160"/>
              </w:tabs>
              <w:spacing w:line="100" w:lineRule="atLeast"/>
              <w:ind w:left="572" w:hanging="567"/>
              <w:jc w:val="both"/>
            </w:pPr>
            <w:r>
              <w:t>Oferta musi być sporządzona zgodnie z wymaganiami określonymi w niniejszym zapytaniu ofertowym.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6"/>
              </w:numPr>
              <w:tabs>
                <w:tab w:val="left" w:pos="3432"/>
                <w:tab w:val="left" w:pos="3716"/>
                <w:tab w:val="left" w:pos="3864"/>
                <w:tab w:val="left" w:pos="4012"/>
                <w:tab w:val="left" w:pos="4160"/>
              </w:tabs>
              <w:spacing w:line="100" w:lineRule="atLeast"/>
              <w:ind w:left="572" w:hanging="567"/>
              <w:jc w:val="both"/>
            </w:pPr>
            <w:r>
              <w:t xml:space="preserve">Wszystkie dokumenty składające się </w:t>
            </w:r>
            <w:r>
              <w:rPr>
                <w:lang w:val="pt-PT"/>
              </w:rPr>
              <w:t>na ofert</w:t>
            </w:r>
            <w:r>
              <w:t xml:space="preserve">ę, za wyjątkiem oryginału dokumentu, </w:t>
            </w:r>
            <w:proofErr w:type="spellStart"/>
            <w:r>
              <w:t>kt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ry</w:t>
            </w:r>
            <w:proofErr w:type="spellEnd"/>
            <w:r>
              <w:t xml:space="preserve"> nie jest wystawiony przez oferenta, a stanowi część składową oferty, powinny być opatrzone podpisem wraz z pieczątką osoby lub os</w:t>
            </w:r>
            <w:r>
              <w:rPr>
                <w:lang w:val="es-ES"/>
              </w:rPr>
              <w:t>ó</w:t>
            </w:r>
            <w:r>
              <w:t>b uprawnionych do występowania w obrocie prawnym w imieniu wykonawcy, bądź przez upoważnionego przedstawiciela wykonawcy (w tym przypadku upoważnienie do podpisywania dokument</w:t>
            </w:r>
            <w:r>
              <w:rPr>
                <w:lang w:val="es-ES"/>
              </w:rPr>
              <w:t>ó</w:t>
            </w:r>
            <w:r>
              <w:t xml:space="preserve">w musi być dołączone do oferty). 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6"/>
              </w:numPr>
              <w:tabs>
                <w:tab w:val="left" w:pos="3432"/>
                <w:tab w:val="left" w:pos="3716"/>
                <w:tab w:val="left" w:pos="3864"/>
                <w:tab w:val="left" w:pos="4012"/>
                <w:tab w:val="left" w:pos="4160"/>
              </w:tabs>
              <w:spacing w:line="100" w:lineRule="atLeast"/>
              <w:ind w:left="572" w:hanging="567"/>
              <w:jc w:val="both"/>
            </w:pPr>
            <w:r>
              <w:t>Jeżeli osoba/osoby podpisują</w:t>
            </w:r>
            <w:r>
              <w:rPr>
                <w:lang w:val="pt-PT"/>
              </w:rPr>
              <w:t>ca ofert</w:t>
            </w:r>
            <w:r>
              <w:t>ę działa na podstawie pełnomocnictwa, to pełnomocnictwo to musi w swej treści jednoznacznie wykazywać uprawnienie do podpisania oferty. Pełnomocnictwo to musi zostać dołączone do oferty i musi być złożone w oryginale lub kopii poświadczonej za zgodność z oryginałem.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6"/>
              </w:numPr>
              <w:tabs>
                <w:tab w:val="left" w:pos="3432"/>
                <w:tab w:val="left" w:pos="3716"/>
                <w:tab w:val="left" w:pos="3864"/>
                <w:tab w:val="left" w:pos="4012"/>
                <w:tab w:val="left" w:pos="4160"/>
              </w:tabs>
              <w:spacing w:line="100" w:lineRule="atLeast"/>
              <w:ind w:left="572" w:hanging="567"/>
              <w:jc w:val="both"/>
            </w:pPr>
            <w:r>
              <w:t xml:space="preserve">Wszystkie kartki oferty muszą być spięte i ponumerowane w </w:t>
            </w:r>
            <w:proofErr w:type="spellStart"/>
            <w:r>
              <w:t>spos</w:t>
            </w:r>
            <w:proofErr w:type="spellEnd"/>
            <w:r>
              <w:rPr>
                <w:lang w:val="es-ES"/>
              </w:rPr>
              <w:t>ó</w:t>
            </w:r>
            <w:r>
              <w:t xml:space="preserve">b uniemożliwiający </w:t>
            </w:r>
            <w:proofErr w:type="spellStart"/>
            <w:r>
              <w:t>dekompletację</w:t>
            </w:r>
            <w:proofErr w:type="spellEnd"/>
            <w:r>
              <w:t xml:space="preserve"> oferty tj. bez udziału os</w:t>
            </w:r>
            <w:r>
              <w:rPr>
                <w:lang w:val="es-ES"/>
              </w:rPr>
              <w:t>ó</w:t>
            </w:r>
            <w:r>
              <w:t xml:space="preserve">b trzecich, ponumerowane kolejnymi numerami. 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6"/>
              </w:numPr>
              <w:tabs>
                <w:tab w:val="left" w:pos="3432"/>
                <w:tab w:val="left" w:pos="3716"/>
                <w:tab w:val="left" w:pos="3864"/>
                <w:tab w:val="left" w:pos="4012"/>
                <w:tab w:val="left" w:pos="4160"/>
              </w:tabs>
              <w:spacing w:line="100" w:lineRule="atLeast"/>
              <w:ind w:left="572" w:hanging="567"/>
              <w:jc w:val="both"/>
            </w:pPr>
            <w:r>
              <w:t xml:space="preserve">Oferta wraz z załącznikami musi być sporządzona w języku polskim. Każdy dokument składający się </w:t>
            </w:r>
            <w:r>
              <w:rPr>
                <w:lang w:val="pt-PT"/>
              </w:rPr>
              <w:t>na ofert</w:t>
            </w:r>
            <w:r>
              <w:t>ę sporządzony w innym języku niż język polski winien być złożony wraz z tłumaczeniem na język polski. W razie wątpliwości uznaje się, że wersja polskojęzyczna jest wersją wiążącą.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6"/>
              </w:numPr>
              <w:tabs>
                <w:tab w:val="left" w:pos="3432"/>
                <w:tab w:val="left" w:pos="3716"/>
                <w:tab w:val="left" w:pos="3864"/>
                <w:tab w:val="left" w:pos="4012"/>
                <w:tab w:val="left" w:pos="4160"/>
              </w:tabs>
              <w:spacing w:line="100" w:lineRule="atLeast"/>
              <w:ind w:left="572" w:hanging="567"/>
              <w:jc w:val="both"/>
            </w:pPr>
            <w:r>
              <w:t xml:space="preserve">Każda poprawka w treści oferty, a w </w:t>
            </w:r>
            <w:proofErr w:type="spellStart"/>
            <w:r>
              <w:t>szczeg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lności</w:t>
            </w:r>
            <w:proofErr w:type="spellEnd"/>
            <w:r>
              <w:t xml:space="preserve"> każde przerobienie, przekreślenie, uzupełnienie, nadpisanie, </w:t>
            </w:r>
            <w:proofErr w:type="spellStart"/>
            <w:r>
              <w:t>przesł</w:t>
            </w:r>
            <w:proofErr w:type="spellEnd"/>
            <w:r>
              <w:rPr>
                <w:lang w:val="it-IT"/>
              </w:rPr>
              <w:t>oni</w:t>
            </w:r>
            <w:proofErr w:type="spellStart"/>
            <w:r>
              <w:t>ęcie</w:t>
            </w:r>
            <w:proofErr w:type="spellEnd"/>
            <w:r>
              <w:t xml:space="preserve"> korektorem, etc. powinny być zaparafowane przez oferenta.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6"/>
              </w:numPr>
              <w:tabs>
                <w:tab w:val="left" w:pos="3432"/>
                <w:tab w:val="left" w:pos="3716"/>
                <w:tab w:val="left" w:pos="3864"/>
                <w:tab w:val="left" w:pos="4012"/>
                <w:tab w:val="left" w:pos="4160"/>
              </w:tabs>
              <w:spacing w:line="100" w:lineRule="atLeast"/>
              <w:ind w:left="572" w:hanging="567"/>
              <w:jc w:val="both"/>
            </w:pPr>
            <w:r>
              <w:t>W przypadku, gdy informacje zawarte w ofercie stanowią tajemnicę przedsiębiorstwa w rozumieniu przepis</w:t>
            </w:r>
            <w:r>
              <w:rPr>
                <w:lang w:val="es-ES"/>
              </w:rPr>
              <w:t>ó</w:t>
            </w:r>
            <w:r>
              <w:t xml:space="preserve">w ustawy o zwalczaniu nieuczciwej konkurencji, co do </w:t>
            </w:r>
            <w:proofErr w:type="spellStart"/>
            <w:r>
              <w:t>kt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rych</w:t>
            </w:r>
            <w:proofErr w:type="spellEnd"/>
            <w:r>
              <w:t xml:space="preserve"> wykonawca zastrzega, że nie mogą być </w:t>
            </w:r>
            <w:r>
              <w:lastRenderedPageBreak/>
              <w:t xml:space="preserve">udostępniane innym uczestnikom postępowania, muszą być oznaczone klauzulą: „Informacje stanowiące tajemnicę przedsiębiorstwa"  w rozumieniu art. 11 ust. 4 ustawy z dnia 16 kwietnia 1993 r. o zwalczaniu nieuczciwej konkurencji" (Dz. U. z 2003 r. nr 153 poz. 1503) i dołączone do oferty. Zaleca się, aby informacje zastrzeżone jako tajemnica przedsiębiorstwa były przez Wykonawcę złożone w oddzielnej kopercie                                                 z oznakowaniem „tajemnica przedsiębiorstwa”. Zgodnie z tym przepisem przez tajemnicę przedsiębiorstwa rozumie się nieujawnione do wiadomości publicznej informacje techniczne, technologiczne, organizacyjne przedsiębiorstwa lub inne informacje posiadające wartość gospodarczą, co do </w:t>
            </w:r>
            <w:proofErr w:type="spellStart"/>
            <w:r>
              <w:t>kt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rych</w:t>
            </w:r>
            <w:proofErr w:type="spellEnd"/>
            <w:r>
              <w:t xml:space="preserve"> przedsiębiorca podjął niezbędne działania w celu zachowania ich poufności. Wykonawca nie może zastrzec informacji odczytywanych podczas otwarcia ofert.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6"/>
              </w:numPr>
              <w:tabs>
                <w:tab w:val="left" w:pos="3432"/>
                <w:tab w:val="left" w:pos="3716"/>
                <w:tab w:val="left" w:pos="3864"/>
                <w:tab w:val="left" w:pos="4012"/>
                <w:tab w:val="left" w:pos="4160"/>
              </w:tabs>
              <w:spacing w:line="100" w:lineRule="atLeast"/>
              <w:ind w:left="572" w:hanging="567"/>
              <w:jc w:val="both"/>
            </w:pPr>
            <w:r>
              <w:t>Zamawiający informuje, iż oferty składane w postępowaniu są jawne i podlegają udostępnieniu od chwili ich otwarcia, z wyjątkiem informacji stanowiących tajemnicę przedsiębiorstwa w rozumieniu przepis</w:t>
            </w:r>
            <w:r>
              <w:rPr>
                <w:lang w:val="es-ES"/>
              </w:rPr>
              <w:t>ó</w:t>
            </w:r>
            <w:r>
              <w:t xml:space="preserve">w o zwalczaniu nieuczciwej konkurencji, jeśli Wykonawca nie później niż w terminie składania ofert zastrzegł, że nie mogą one być udostępniane. Stosowne zastrzeżenie Wykonawca winien złożyć wraz z ofertą, w przeciwnym razie </w:t>
            </w:r>
            <w:proofErr w:type="spellStart"/>
            <w:r>
              <w:t>cał</w:t>
            </w:r>
            <w:proofErr w:type="spellEnd"/>
            <w:r>
              <w:rPr>
                <w:lang w:val="pt-PT"/>
              </w:rPr>
              <w:t>a oferta mo</w:t>
            </w:r>
            <w:r>
              <w:t>że zostać ujawniona.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6"/>
              </w:numPr>
              <w:tabs>
                <w:tab w:val="left" w:pos="3432"/>
                <w:tab w:val="left" w:pos="3716"/>
                <w:tab w:val="left" w:pos="3864"/>
                <w:tab w:val="left" w:pos="4012"/>
                <w:tab w:val="left" w:pos="4160"/>
              </w:tabs>
              <w:spacing w:line="100" w:lineRule="atLeast"/>
              <w:ind w:left="572" w:hanging="567"/>
              <w:jc w:val="both"/>
            </w:pPr>
            <w:r>
              <w:t>Wykonawca ponosi wszelkie koszty związane z przygotowaniem i złożeniem oferty.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6"/>
              </w:numPr>
              <w:tabs>
                <w:tab w:val="left" w:pos="3432"/>
                <w:tab w:val="left" w:pos="3716"/>
                <w:tab w:val="left" w:pos="3864"/>
                <w:tab w:val="left" w:pos="4012"/>
                <w:tab w:val="left" w:pos="4160"/>
              </w:tabs>
              <w:spacing w:line="100" w:lineRule="atLeast"/>
              <w:ind w:left="572" w:hanging="567"/>
              <w:jc w:val="both"/>
            </w:pPr>
            <w:r>
              <w:t xml:space="preserve">Każdy wykonawca może złożyć w niniejszym postępowaniu tylko jedną </w:t>
            </w:r>
            <w:r>
              <w:rPr>
                <w:lang w:val="pt-PT"/>
              </w:rPr>
              <w:t>ofert</w:t>
            </w:r>
            <w:r>
              <w:t xml:space="preserve">ę. Za </w:t>
            </w:r>
            <w:proofErr w:type="spellStart"/>
            <w:r>
              <w:t>r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wnoznaczne</w:t>
            </w:r>
            <w:proofErr w:type="spellEnd"/>
            <w:r>
              <w:t xml:space="preserve"> ze złożeniem więcej niż jednej oferty przez tego samego wykonawcę zostanie uznana sytuacja, w </w:t>
            </w:r>
            <w:proofErr w:type="spellStart"/>
            <w:r>
              <w:t>kt</w:t>
            </w:r>
            <w:proofErr w:type="spellEnd"/>
            <w:r>
              <w:rPr>
                <w:lang w:val="es-ES"/>
              </w:rPr>
              <w:t>ó</w:t>
            </w:r>
            <w:r>
              <w:t xml:space="preserve">rej ten sam podmiot występuje w </w:t>
            </w:r>
            <w:proofErr w:type="spellStart"/>
            <w:r>
              <w:t>dw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ch</w:t>
            </w:r>
            <w:proofErr w:type="spellEnd"/>
            <w:r>
              <w:t xml:space="preserve"> lub więcej ofertach składanych </w:t>
            </w:r>
            <w:proofErr w:type="spellStart"/>
            <w:r>
              <w:t>wsp</w:t>
            </w:r>
            <w:proofErr w:type="spellEnd"/>
            <w:r>
              <w:rPr>
                <w:lang w:val="es-ES"/>
              </w:rPr>
              <w:t>ó</w:t>
            </w:r>
            <w:r>
              <w:t xml:space="preserve">lnie (tj. konsorcjum) lub jest samodzielnym wykonawcą, a jednocześnie jest uczestnikiem oferty </w:t>
            </w:r>
            <w:proofErr w:type="spellStart"/>
            <w:r>
              <w:t>wsp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lnej</w:t>
            </w:r>
            <w:proofErr w:type="spellEnd"/>
            <w:r>
              <w:t xml:space="preserve"> (tj. konsorcjum). Złożenie więcej niż jednej oferty dla wszystkich części lub złożenie oferty zawierającej propozycje alternatywne spowoduje odrzucenie wszystkich ofert złożonych przez wykonawcę w zakresie danej części.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6"/>
              </w:numPr>
              <w:tabs>
                <w:tab w:val="left" w:pos="3432"/>
                <w:tab w:val="left" w:pos="3716"/>
                <w:tab w:val="left" w:pos="3864"/>
                <w:tab w:val="left" w:pos="4012"/>
                <w:tab w:val="left" w:pos="4160"/>
              </w:tabs>
              <w:spacing w:line="100" w:lineRule="atLeast"/>
              <w:ind w:left="572" w:hanging="567"/>
              <w:jc w:val="both"/>
            </w:pPr>
            <w:r>
              <w:t>Nie dopuszcza się składania ofert wariantowych.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6"/>
              </w:numPr>
              <w:tabs>
                <w:tab w:val="left" w:pos="3432"/>
                <w:tab w:val="left" w:pos="3716"/>
                <w:tab w:val="left" w:pos="3864"/>
                <w:tab w:val="left" w:pos="4012"/>
                <w:tab w:val="left" w:pos="4160"/>
              </w:tabs>
              <w:spacing w:line="100" w:lineRule="atLeast"/>
              <w:ind w:left="572" w:hanging="567"/>
              <w:jc w:val="both"/>
            </w:pPr>
            <w:r>
              <w:rPr>
                <w:lang w:val="pt-PT"/>
              </w:rPr>
              <w:t>Na ofert</w:t>
            </w:r>
            <w:r>
              <w:t>ę składają się: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7"/>
              </w:numPr>
              <w:spacing w:line="100" w:lineRule="atLeast"/>
              <w:ind w:left="997" w:hanging="425"/>
              <w:jc w:val="both"/>
            </w:pPr>
            <w:r>
              <w:t xml:space="preserve">formularz oferty, </w:t>
            </w:r>
            <w:proofErr w:type="spellStart"/>
            <w:r>
              <w:t>kt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regowz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r</w:t>
            </w:r>
            <w:proofErr w:type="spellEnd"/>
            <w:r>
              <w:t xml:space="preserve"> stanowi załącznik nr 1 do zapytania ofertowego,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7"/>
              </w:numPr>
              <w:spacing w:line="100" w:lineRule="atLeast"/>
              <w:ind w:left="997" w:hanging="425"/>
              <w:jc w:val="both"/>
            </w:pPr>
            <w:r>
              <w:t xml:space="preserve">oświadczenie o spełnianiu </w:t>
            </w:r>
            <w:proofErr w:type="spellStart"/>
            <w:r>
              <w:t>warunk</w:t>
            </w:r>
            <w:proofErr w:type="spellEnd"/>
            <w:r>
              <w:rPr>
                <w:lang w:val="es-ES"/>
              </w:rPr>
              <w:t>ó</w:t>
            </w:r>
            <w:r>
              <w:t xml:space="preserve">w udziału                        w postępowaniu, </w:t>
            </w:r>
            <w:proofErr w:type="spellStart"/>
            <w:r>
              <w:t>kt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regowz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r</w:t>
            </w:r>
            <w:proofErr w:type="spellEnd"/>
            <w:r>
              <w:t xml:space="preserve"> stanowi załącznik nr 2 do zapytania ofertowego, 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7"/>
              </w:numPr>
              <w:spacing w:line="100" w:lineRule="atLeast"/>
              <w:ind w:left="997" w:hanging="425"/>
              <w:jc w:val="both"/>
            </w:pPr>
            <w:r>
              <w:t xml:space="preserve">oświadczenie o braku podstaw do wykluczenia z udziału w postępowaniu, </w:t>
            </w:r>
            <w:proofErr w:type="spellStart"/>
            <w:r>
              <w:t>kt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regowz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r</w:t>
            </w:r>
            <w:proofErr w:type="spellEnd"/>
            <w:r>
              <w:t xml:space="preserve"> stanowi załącznik nr 3 do niniejszego zapytania ofertowego,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7"/>
              </w:numPr>
              <w:spacing w:line="100" w:lineRule="atLeast"/>
              <w:ind w:left="997" w:hanging="425"/>
              <w:jc w:val="both"/>
            </w:pPr>
            <w:r>
              <w:t xml:space="preserve">oświadczenie o braku powiązań kapitałowych                           i osobowych z zamawiającym, </w:t>
            </w:r>
            <w:proofErr w:type="spellStart"/>
            <w:r>
              <w:t>kt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regowz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r</w:t>
            </w:r>
            <w:proofErr w:type="spellEnd"/>
            <w:r>
              <w:t xml:space="preserve"> stanowi załącznik nr 4, 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7"/>
              </w:numPr>
              <w:spacing w:line="100" w:lineRule="atLeast"/>
              <w:ind w:left="997" w:hanging="425"/>
              <w:jc w:val="both"/>
            </w:pPr>
            <w:r>
              <w:t xml:space="preserve">dokument, z </w:t>
            </w:r>
            <w:proofErr w:type="spellStart"/>
            <w:r>
              <w:t>kt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rego</w:t>
            </w:r>
            <w:proofErr w:type="spellEnd"/>
            <w:r>
              <w:t xml:space="preserve"> wynika upoważnienie Wykonawcy do podpisania oferty lub pełnomocnictwo do reprezentowania wykonawcy, o ile ofertę </w:t>
            </w:r>
            <w:proofErr w:type="spellStart"/>
            <w:r>
              <w:t>skł</w:t>
            </w:r>
            <w:proofErr w:type="spellEnd"/>
            <w:r>
              <w:rPr>
                <w:lang w:val="pt-PT"/>
              </w:rPr>
              <w:t>ada pe</w:t>
            </w:r>
            <w:proofErr w:type="spellStart"/>
            <w:r>
              <w:t>łnomocnik</w:t>
            </w:r>
            <w:proofErr w:type="spellEnd"/>
            <w:r>
              <w:t>,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7"/>
              </w:numPr>
              <w:spacing w:line="100" w:lineRule="atLeast"/>
              <w:ind w:left="997" w:hanging="425"/>
              <w:jc w:val="both"/>
            </w:pPr>
            <w:r>
              <w:t xml:space="preserve">pełnomocnictwo udzielone przez </w:t>
            </w:r>
            <w:proofErr w:type="spellStart"/>
            <w:r>
              <w:t>wykonawc</w:t>
            </w:r>
            <w:proofErr w:type="spellEnd"/>
            <w:r>
              <w:rPr>
                <w:lang w:val="es-ES"/>
              </w:rPr>
              <w:t>ó</w:t>
            </w:r>
            <w:r>
              <w:t xml:space="preserve">w składających ofertę </w:t>
            </w:r>
            <w:proofErr w:type="spellStart"/>
            <w:r>
              <w:t>wsp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lną</w:t>
            </w:r>
            <w:proofErr w:type="spellEnd"/>
            <w:r>
              <w:t xml:space="preserve"> podpisane przez osoby uprawnione do zaciągania zobowiązań w imieniu </w:t>
            </w:r>
            <w:proofErr w:type="spellStart"/>
            <w:r>
              <w:t>wykonawc</w:t>
            </w:r>
            <w:proofErr w:type="spellEnd"/>
            <w:r>
              <w:rPr>
                <w:lang w:val="es-ES"/>
              </w:rPr>
              <w:t>ó</w:t>
            </w:r>
            <w:r>
              <w:t xml:space="preserve">w składających ofertę </w:t>
            </w:r>
            <w:proofErr w:type="spellStart"/>
            <w:r>
              <w:t>wsp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lną</w:t>
            </w:r>
            <w:proofErr w:type="spellEnd"/>
            <w:r>
              <w:t>,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7"/>
              </w:numPr>
              <w:spacing w:line="100" w:lineRule="atLeast"/>
              <w:ind w:left="998" w:hanging="425"/>
              <w:jc w:val="both"/>
            </w:pPr>
            <w:r>
              <w:t xml:space="preserve">w przypadku </w:t>
            </w:r>
            <w:proofErr w:type="spellStart"/>
            <w:r>
              <w:t>wykonawc</w:t>
            </w:r>
            <w:proofErr w:type="spellEnd"/>
            <w:r>
              <w:rPr>
                <w:lang w:val="es-ES"/>
              </w:rPr>
              <w:t>ó</w:t>
            </w:r>
            <w:r>
              <w:t xml:space="preserve">w </w:t>
            </w:r>
            <w:proofErr w:type="spellStart"/>
            <w:r>
              <w:t>wsp</w:t>
            </w:r>
            <w:proofErr w:type="spellEnd"/>
            <w:r>
              <w:rPr>
                <w:lang w:val="es-ES"/>
              </w:rPr>
              <w:t>ó</w:t>
            </w:r>
            <w:r>
              <w:t xml:space="preserve">lnie ubiegających się o udzielenie </w:t>
            </w:r>
            <w:proofErr w:type="spellStart"/>
            <w:r>
              <w:t>zam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wienia</w:t>
            </w:r>
            <w:proofErr w:type="spellEnd"/>
            <w:r>
              <w:t xml:space="preserve"> oraz w przypadku innych podmiot</w:t>
            </w:r>
            <w:r>
              <w:rPr>
                <w:lang w:val="es-ES"/>
              </w:rPr>
              <w:t>ó</w:t>
            </w:r>
            <w:r>
              <w:t xml:space="preserve">w, na zasobach </w:t>
            </w:r>
            <w:proofErr w:type="spellStart"/>
            <w:r>
              <w:t>kt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rych</w:t>
            </w:r>
            <w:proofErr w:type="spellEnd"/>
            <w:r>
              <w:t xml:space="preserve"> Wykonawca polega, kopie dokument</w:t>
            </w:r>
            <w:r>
              <w:rPr>
                <w:lang w:val="es-ES"/>
              </w:rPr>
              <w:t>ó</w:t>
            </w:r>
            <w:r>
              <w:t>w dotyczących odpowiednio wykonawcy lub tych podmiot</w:t>
            </w:r>
            <w:r>
              <w:rPr>
                <w:lang w:val="es-ES"/>
              </w:rPr>
              <w:t>ó</w:t>
            </w:r>
            <w:r>
              <w:t>w są poświadczane za zgodność z oryginałem odpowiednio przez wykonawcę lub te podmioty,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7"/>
              </w:numPr>
              <w:spacing w:line="100" w:lineRule="atLeast"/>
              <w:ind w:left="998" w:hanging="425"/>
              <w:jc w:val="both"/>
            </w:pPr>
            <w:r>
              <w:t xml:space="preserve">w przypadku, gdy przedstawiona przez Wykonawcę kserokopia dokumentu jest nieczytelna lub budzi wątpliwości, co do jej prawdziwości, zamawiający zażąda przedstawienia oryginału lub </w:t>
            </w:r>
            <w:r>
              <w:lastRenderedPageBreak/>
              <w:t>notarialnie potwierdzonej kopii dokumentu.</w:t>
            </w:r>
          </w:p>
          <w:p w:rsidR="002A7E7E" w:rsidRDefault="002A7E7E">
            <w:pPr>
              <w:pStyle w:val="Akapitzlist"/>
              <w:spacing w:line="100" w:lineRule="atLeast"/>
              <w:ind w:left="998"/>
              <w:jc w:val="both"/>
            </w:pPr>
          </w:p>
        </w:tc>
      </w:tr>
      <w:tr w:rsidR="002A7E7E" w:rsidTr="00F3171E">
        <w:tc>
          <w:tcPr>
            <w:tcW w:w="29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</w:pPr>
            <w:r>
              <w:rPr>
                <w:rFonts w:ascii="Calibri" w:hAnsi="Calibri"/>
                <w:sz w:val="22"/>
                <w:szCs w:val="22"/>
              </w:rPr>
              <w:lastRenderedPageBreak/>
              <w:t>Sposób składania oferty</w:t>
            </w:r>
          </w:p>
        </w:tc>
        <w:tc>
          <w:tcPr>
            <w:tcW w:w="6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 w:rsidP="006606AE">
            <w:pPr>
              <w:pStyle w:val="Akapitzlist"/>
              <w:numPr>
                <w:ilvl w:val="0"/>
                <w:numId w:val="8"/>
              </w:numPr>
              <w:spacing w:line="100" w:lineRule="atLeast"/>
              <w:ind w:left="714" w:hanging="425"/>
              <w:jc w:val="both"/>
            </w:pPr>
            <w:r>
              <w:t xml:space="preserve">Oferty muszą być złożone w terminie do dnia </w:t>
            </w:r>
            <w:bookmarkStart w:id="2" w:name="_GoBack"/>
            <w:r w:rsidR="00805D98">
              <w:t>30</w:t>
            </w:r>
            <w:bookmarkEnd w:id="2"/>
            <w:r w:rsidR="00E00775">
              <w:t xml:space="preserve"> października 2017 r.</w:t>
            </w:r>
            <w:r>
              <w:t xml:space="preserve"> (email, osobiście, poczta).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8"/>
              </w:numPr>
              <w:spacing w:line="100" w:lineRule="atLeast"/>
              <w:ind w:left="714" w:hanging="425"/>
              <w:jc w:val="both"/>
            </w:pPr>
            <w:r>
              <w:t>Oferty składane osobiście mogą być składane od poniedziałku do piątku w godzinach pracy Zamawiającego (8:00-15:30).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8"/>
              </w:numPr>
              <w:spacing w:line="100" w:lineRule="atLeast"/>
              <w:ind w:left="714" w:hanging="425"/>
              <w:jc w:val="both"/>
            </w:pPr>
            <w:r>
              <w:t>Oferty nadesłane pocztą będą przyjęte do badania ofert pod warunkiem dostarczenia ich przez pocztę w terminie określonym w pkt.1.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8"/>
              </w:numPr>
              <w:spacing w:line="100" w:lineRule="atLeast"/>
              <w:ind w:left="714" w:hanging="425"/>
              <w:jc w:val="both"/>
            </w:pPr>
            <w:r>
              <w:t>Oferty składane osobiście lub za pośrednictwem poczty należy umieścić w zamkniętym opakowaniu, uniemożliwiającym odczytanie zawartości bez uszkodzenia tego opakowania. Opakowanie winno być oznaczone nazwą (firmą) i adresem wykonawcy, zaadresowane na Zamawiającego oraz opisane:</w:t>
            </w:r>
          </w:p>
          <w:p w:rsidR="002A7E7E" w:rsidRDefault="002A7E7E">
            <w:pPr>
              <w:pStyle w:val="Domylnie"/>
              <w:jc w:val="both"/>
            </w:pPr>
          </w:p>
          <w:p w:rsidR="002A7E7E" w:rsidRDefault="00AE7BF1">
            <w:pPr>
              <w:pStyle w:val="Domylnie"/>
              <w:jc w:val="center"/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nazwa (firma) oraz adres dostawcy</w:t>
            </w:r>
          </w:p>
          <w:p w:rsidR="005A1E92" w:rsidRDefault="005A1E92">
            <w:pPr>
              <w:pStyle w:val="Domylnie"/>
              <w:jc w:val="center"/>
            </w:pPr>
          </w:p>
          <w:p w:rsidR="005A1E92" w:rsidRPr="005A1E92" w:rsidRDefault="005A1E92" w:rsidP="005A1E92">
            <w:pPr>
              <w:contextualSpacing/>
              <w:jc w:val="center"/>
              <w:rPr>
                <w:rFonts w:ascii="Calibri" w:hAnsi="Calibri" w:cs="Times New Roman"/>
                <w:b/>
                <w:sz w:val="22"/>
                <w:szCs w:val="22"/>
              </w:rPr>
            </w:pPr>
            <w:r w:rsidRPr="005A1E92">
              <w:rPr>
                <w:rFonts w:ascii="Calibri" w:hAnsi="Calibri" w:cs="Times New Roman"/>
                <w:b/>
                <w:sz w:val="22"/>
                <w:szCs w:val="22"/>
              </w:rPr>
              <w:t xml:space="preserve">BUD DRÓG Usługi Budowy i Modernizacji Dróg </w:t>
            </w:r>
            <w:proofErr w:type="spellStart"/>
            <w:r w:rsidRPr="005A1E92">
              <w:rPr>
                <w:rFonts w:ascii="Calibri" w:hAnsi="Calibri" w:cs="Times New Roman"/>
                <w:b/>
                <w:sz w:val="22"/>
                <w:szCs w:val="22"/>
              </w:rPr>
              <w:t>Łagosz</w:t>
            </w:r>
            <w:proofErr w:type="spellEnd"/>
            <w:r w:rsidRPr="005A1E92">
              <w:rPr>
                <w:rFonts w:ascii="Calibri" w:hAnsi="Calibri" w:cs="Times New Roman"/>
                <w:b/>
                <w:sz w:val="22"/>
                <w:szCs w:val="22"/>
              </w:rPr>
              <w:t xml:space="preserve"> spółka jawna</w:t>
            </w:r>
          </w:p>
          <w:p w:rsidR="005A1E92" w:rsidRPr="005A1E92" w:rsidRDefault="005A1E92" w:rsidP="005A1E92">
            <w:pPr>
              <w:contextualSpacing/>
              <w:jc w:val="center"/>
              <w:rPr>
                <w:rFonts w:ascii="Calibri" w:hAnsi="Calibri" w:cs="Times New Roman"/>
                <w:b/>
                <w:sz w:val="22"/>
                <w:szCs w:val="22"/>
              </w:rPr>
            </w:pPr>
            <w:r w:rsidRPr="005A1E92">
              <w:rPr>
                <w:rFonts w:ascii="Calibri" w:hAnsi="Calibri" w:cs="Times New Roman"/>
                <w:b/>
                <w:sz w:val="22"/>
                <w:szCs w:val="22"/>
              </w:rPr>
              <w:t>Przyborów 398, 32-825 Borzęcin</w:t>
            </w:r>
          </w:p>
          <w:p w:rsidR="002A7E7E" w:rsidRDefault="00AE7BF1">
            <w:pPr>
              <w:pStyle w:val="Domylnie"/>
              <w:jc w:val="center"/>
            </w:pPr>
            <w:r>
              <w:rPr>
                <w:rStyle w:val="Brak"/>
                <w:rFonts w:ascii="Calibri" w:hAnsi="Calibri"/>
                <w:b/>
                <w:bCs/>
                <w:sz w:val="22"/>
                <w:szCs w:val="22"/>
                <w:lang w:val="de-DE"/>
              </w:rPr>
              <w:t>OFERTA</w:t>
            </w:r>
          </w:p>
          <w:p w:rsidR="002A7E7E" w:rsidRDefault="00AE7BF1">
            <w:pPr>
              <w:pStyle w:val="Domylnie"/>
              <w:jc w:val="center"/>
            </w:pPr>
            <w:r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 xml:space="preserve">do zapytania ofertowego </w:t>
            </w:r>
            <w:r w:rsidRPr="00332664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 xml:space="preserve">nr </w:t>
            </w:r>
            <w:r w:rsidR="00805D98">
              <w:rPr>
                <w:rFonts w:ascii="Calibri" w:hAnsi="Calibri"/>
                <w:b/>
                <w:bCs/>
                <w:sz w:val="22"/>
                <w:szCs w:val="22"/>
                <w:lang w:val="de-DE"/>
              </w:rPr>
              <w:t>3/09/27</w:t>
            </w:r>
            <w:r w:rsidR="00E00775" w:rsidRPr="00A313C1">
              <w:rPr>
                <w:rFonts w:ascii="Calibri" w:hAnsi="Calibri"/>
                <w:b/>
                <w:bCs/>
                <w:sz w:val="22"/>
                <w:szCs w:val="22"/>
                <w:lang w:val="de-DE"/>
              </w:rPr>
              <w:t>/2017</w:t>
            </w:r>
          </w:p>
          <w:p w:rsidR="002A7E7E" w:rsidRDefault="002A7E7E">
            <w:pPr>
              <w:pStyle w:val="Domylnie"/>
              <w:jc w:val="both"/>
            </w:pPr>
          </w:p>
          <w:p w:rsidR="002A7E7E" w:rsidRDefault="00AE7BF1" w:rsidP="006606AE">
            <w:pPr>
              <w:pStyle w:val="Akapitzlist"/>
              <w:numPr>
                <w:ilvl w:val="0"/>
                <w:numId w:val="8"/>
              </w:numPr>
              <w:spacing w:line="100" w:lineRule="atLeast"/>
              <w:ind w:left="714" w:hanging="425"/>
              <w:jc w:val="both"/>
            </w:pPr>
            <w:r>
              <w:t xml:space="preserve">Oferta otrzymana przez zamawiającego po terminie składania ofert zostanie </w:t>
            </w:r>
            <w:proofErr w:type="spellStart"/>
            <w:r>
              <w:t>zwr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cona</w:t>
            </w:r>
            <w:proofErr w:type="spellEnd"/>
            <w:r>
              <w:t xml:space="preserve"> wykonawcy bez otwierania po rozstrzygnięciu postępowania. 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8"/>
              </w:numPr>
              <w:spacing w:line="100" w:lineRule="atLeast"/>
              <w:ind w:left="714" w:hanging="425"/>
              <w:jc w:val="both"/>
            </w:pPr>
            <w:r>
              <w:t xml:space="preserve">Zamawiający </w:t>
            </w:r>
            <w:proofErr w:type="spellStart"/>
            <w:r>
              <w:t>moż</w:t>
            </w:r>
            <w:proofErr w:type="spellEnd"/>
            <w:r>
              <w:rPr>
                <w:lang w:val="nl-NL"/>
              </w:rPr>
              <w:t>e wezwa</w:t>
            </w:r>
            <w:r>
              <w:t>ć, w wyznaczonym przez siebie terminie, do złożenia wyjaśnień dotyczących oświadczeń lub dokument</w:t>
            </w:r>
            <w:r>
              <w:rPr>
                <w:lang w:val="es-ES"/>
              </w:rPr>
              <w:t>ó</w:t>
            </w:r>
            <w:r>
              <w:t xml:space="preserve">w, o </w:t>
            </w:r>
            <w:proofErr w:type="spellStart"/>
            <w:r>
              <w:t>kt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rych</w:t>
            </w:r>
            <w:proofErr w:type="spellEnd"/>
            <w:r>
              <w:t xml:space="preserve"> mowa w niniejszym zapytaniu ofertowym.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8"/>
              </w:numPr>
              <w:spacing w:line="100" w:lineRule="atLeast"/>
              <w:ind w:left="714" w:hanging="425"/>
              <w:jc w:val="both"/>
            </w:pPr>
            <w:r>
              <w:t>Oferty niekompletne tzn. nie zawierające wszystkich wymaganych załącznik</w:t>
            </w:r>
            <w:r>
              <w:rPr>
                <w:lang w:val="es-ES"/>
              </w:rPr>
              <w:t>ó</w:t>
            </w:r>
            <w:r>
              <w:t xml:space="preserve">w będą odrzucane za niespełnienie </w:t>
            </w:r>
            <w:proofErr w:type="spellStart"/>
            <w:r>
              <w:t>kryteri</w:t>
            </w:r>
            <w:proofErr w:type="spellEnd"/>
            <w:r>
              <w:rPr>
                <w:lang w:val="es-ES"/>
              </w:rPr>
              <w:t>ó</w:t>
            </w:r>
            <w:r>
              <w:t>w dostępu.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8"/>
              </w:numPr>
              <w:spacing w:line="100" w:lineRule="atLeast"/>
              <w:ind w:left="714" w:hanging="425"/>
              <w:jc w:val="both"/>
            </w:pPr>
            <w:r>
              <w:t xml:space="preserve">Ofertę </w:t>
            </w:r>
            <w:r>
              <w:rPr>
                <w:lang w:val="it-IT"/>
              </w:rPr>
              <w:t>nale</w:t>
            </w:r>
            <w:proofErr w:type="spellStart"/>
            <w:r>
              <w:t>ży</w:t>
            </w:r>
            <w:proofErr w:type="spellEnd"/>
            <w:r>
              <w:t xml:space="preserve"> przesłać na załączonym do zapytania ofertowego formularzu. Dodatkowe informacje uzupełniające określenie przedmiotu oferty </w:t>
            </w:r>
            <w:proofErr w:type="spellStart"/>
            <w:r>
              <w:t>zawaratego</w:t>
            </w:r>
            <w:proofErr w:type="spellEnd"/>
            <w:r>
              <w:t xml:space="preserve"> w formularzu ofertowym typu rysunki techniczne, specyfikacja techniczna stanowią załączniki do oferty. </w:t>
            </w:r>
          </w:p>
          <w:p w:rsidR="002A7E7E" w:rsidRDefault="002A7E7E">
            <w:pPr>
              <w:pStyle w:val="Domylnie"/>
            </w:pPr>
          </w:p>
        </w:tc>
      </w:tr>
      <w:tr w:rsidR="002A7E7E" w:rsidTr="00F3171E">
        <w:trPr>
          <w:trHeight w:val="2301"/>
        </w:trPr>
        <w:tc>
          <w:tcPr>
            <w:tcW w:w="29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Pr="007130F3" w:rsidRDefault="00AE7BF1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  <w:r w:rsidRPr="007130F3">
              <w:rPr>
                <w:rFonts w:asciiTheme="minorHAnsi" w:hAnsiTheme="minorHAnsi"/>
                <w:sz w:val="22"/>
                <w:szCs w:val="22"/>
              </w:rPr>
              <w:t>Wykaz oświadczeń i dokumentów, jakie należy dostarczyć w celu spełnienia warunków udziału w postępowaniu</w:t>
            </w: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6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Pr="007130F3" w:rsidRDefault="00AE7BF1" w:rsidP="006606AE">
            <w:pPr>
              <w:pStyle w:val="Domylnie"/>
              <w:numPr>
                <w:ilvl w:val="0"/>
                <w:numId w:val="18"/>
              </w:numPr>
              <w:ind w:hanging="427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7130F3">
              <w:rPr>
                <w:rFonts w:asciiTheme="minorHAnsi" w:hAnsiTheme="minorHAnsi"/>
                <w:sz w:val="22"/>
                <w:szCs w:val="22"/>
              </w:rPr>
              <w:lastRenderedPageBreak/>
              <w:t>W celu oceny spełniania warunków udziału w postępowaniu, do oferty należy załączyć:</w:t>
            </w:r>
          </w:p>
          <w:p w:rsidR="002A7E7E" w:rsidRPr="007130F3" w:rsidRDefault="00AE7BF1" w:rsidP="006606AE">
            <w:pPr>
              <w:pStyle w:val="Domylnie"/>
              <w:numPr>
                <w:ilvl w:val="0"/>
                <w:numId w:val="19"/>
              </w:numPr>
              <w:ind w:left="1001" w:hanging="283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7130F3">
              <w:rPr>
                <w:rFonts w:asciiTheme="minorHAnsi" w:hAnsiTheme="minorHAnsi"/>
                <w:sz w:val="22"/>
                <w:szCs w:val="22"/>
              </w:rPr>
              <w:t xml:space="preserve">oświadczenie o spełnianiu warunków udziału w postępowaniu, którego wzór stanowi załącznik nr 2 do zapytania ofertowego, </w:t>
            </w:r>
          </w:p>
          <w:p w:rsidR="002A7E7E" w:rsidRPr="007130F3" w:rsidRDefault="00AE7BF1" w:rsidP="006606AE">
            <w:pPr>
              <w:pStyle w:val="Domylnie"/>
              <w:numPr>
                <w:ilvl w:val="0"/>
                <w:numId w:val="19"/>
              </w:numPr>
              <w:ind w:left="1001" w:hanging="283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7130F3">
              <w:rPr>
                <w:rFonts w:asciiTheme="minorHAnsi" w:hAnsiTheme="minorHAnsi"/>
                <w:sz w:val="22"/>
                <w:szCs w:val="22"/>
              </w:rPr>
              <w:t>oświadczenie o braku podstaw do wykluczenia z udziału w postępowaniu, którego wzór stanowi załącznik nr 3 do niniejszego zapytania ofertowego,</w:t>
            </w:r>
          </w:p>
          <w:p w:rsidR="002A7E7E" w:rsidRPr="007130F3" w:rsidRDefault="00AE7BF1" w:rsidP="006606AE">
            <w:pPr>
              <w:pStyle w:val="Domylnie"/>
              <w:numPr>
                <w:ilvl w:val="0"/>
                <w:numId w:val="19"/>
              </w:numPr>
              <w:ind w:left="1001" w:hanging="283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7130F3">
              <w:rPr>
                <w:rFonts w:asciiTheme="minorHAnsi" w:hAnsiTheme="minorHAnsi"/>
                <w:sz w:val="22"/>
                <w:szCs w:val="22"/>
              </w:rPr>
              <w:t xml:space="preserve">oświadczenie o braku powiązań kapitałowych i osobowych z zamawiającym, którego wzór stanowi załącznik nr 4 do niniejszego zapytania ofertowego, </w:t>
            </w:r>
          </w:p>
          <w:p w:rsidR="002A7E7E" w:rsidRPr="007130F3" w:rsidRDefault="00AE7BF1" w:rsidP="006606AE">
            <w:pPr>
              <w:pStyle w:val="Domylnie"/>
              <w:numPr>
                <w:ilvl w:val="0"/>
                <w:numId w:val="19"/>
              </w:numPr>
              <w:ind w:left="1001" w:hanging="283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7130F3">
              <w:rPr>
                <w:rFonts w:asciiTheme="minorHAnsi" w:hAnsiTheme="minorHAnsi"/>
                <w:sz w:val="22"/>
                <w:szCs w:val="22"/>
              </w:rPr>
              <w:t xml:space="preserve">aktualny odpis z właściwego rejestru, jeżeli odrębne przepisy wymagają wpisu do rejestru, w celu wykazania braku podstaw do wykluczenia, wystawiony nie wcześniej niż 6 miesięcy przed upływem terminu składania ofert, a w stosunku do osób fizycznych oświadczenie, </w:t>
            </w:r>
          </w:p>
          <w:p w:rsidR="002A7E7E" w:rsidRPr="007130F3" w:rsidRDefault="00AE7BF1" w:rsidP="006606AE">
            <w:pPr>
              <w:pStyle w:val="Domylnie"/>
              <w:numPr>
                <w:ilvl w:val="0"/>
                <w:numId w:val="19"/>
              </w:numPr>
              <w:ind w:left="1001" w:hanging="283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7130F3">
              <w:rPr>
                <w:rFonts w:asciiTheme="minorHAnsi" w:hAnsiTheme="minorHAnsi"/>
                <w:sz w:val="22"/>
                <w:szCs w:val="22"/>
              </w:rPr>
              <w:t>aktualne zaświadczenie właściwego naczelnika urzędu skarbowego potwierdzającego, że dostawc</w:t>
            </w:r>
            <w:r w:rsidR="007130F3" w:rsidRPr="007130F3">
              <w:rPr>
                <w:rFonts w:asciiTheme="minorHAnsi" w:hAnsiTheme="minorHAnsi"/>
                <w:sz w:val="22"/>
                <w:szCs w:val="22"/>
              </w:rPr>
              <w:t xml:space="preserve">a nie zalega  </w:t>
            </w:r>
            <w:r w:rsidRPr="007130F3">
              <w:rPr>
                <w:rFonts w:asciiTheme="minorHAnsi" w:hAnsiTheme="minorHAnsi"/>
                <w:sz w:val="22"/>
                <w:szCs w:val="22"/>
              </w:rPr>
              <w:t>z opłacaniem podatków, lub zaświadczenia, że uzyskał przewidziane prawem zwolnienie, odroczenie lub rozłożenie na raty zaległych płatności lub wstrzymanie w całości wykonania decyzji właściwego organu – wystawionego nie wcześniej niż 3 miesiące przed upływem terminu składania ofert,</w:t>
            </w:r>
          </w:p>
          <w:p w:rsidR="002A7E7E" w:rsidRPr="007130F3" w:rsidRDefault="00AE7BF1" w:rsidP="006606AE">
            <w:pPr>
              <w:pStyle w:val="Domylnie"/>
              <w:numPr>
                <w:ilvl w:val="0"/>
                <w:numId w:val="19"/>
              </w:numPr>
              <w:ind w:left="1001" w:hanging="283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7130F3">
              <w:rPr>
                <w:rFonts w:asciiTheme="minorHAnsi" w:hAnsiTheme="minorHAnsi"/>
                <w:sz w:val="22"/>
                <w:szCs w:val="22"/>
              </w:rPr>
              <w:t xml:space="preserve">aktualne zaświadczenie właściwego oddziału Zakładu Ubezpieczeń </w:t>
            </w:r>
            <w:r w:rsidRPr="007130F3">
              <w:rPr>
                <w:rFonts w:asciiTheme="minorHAnsi" w:hAnsiTheme="minorHAnsi"/>
                <w:sz w:val="22"/>
                <w:szCs w:val="22"/>
              </w:rPr>
              <w:lastRenderedPageBreak/>
              <w:t>Społecznych lub Kasy Rolniczego Ubezpieczenia Społecznego potwierdzającego, że dostawca nie zalega z opłacaniem składek na ubezpieczenia zdrowotne i społeczne, lub potwierdzenia, że uzyskał przewidziane prawem zwolnienie, odroczenie lub rozłożenie na raty zaległych płatności lub wstrzymanie w całości wykonania decyzji właściwego organu – wystawionego nie wcześniej niż 3 miesiące przed upływem terminu składania ofert.</w:t>
            </w:r>
          </w:p>
          <w:p w:rsidR="00430A1D" w:rsidRPr="00430A1D" w:rsidRDefault="00AE7BF1" w:rsidP="006606AE">
            <w:pPr>
              <w:pStyle w:val="Domylnie"/>
              <w:numPr>
                <w:ilvl w:val="1"/>
                <w:numId w:val="19"/>
              </w:numPr>
              <w:tabs>
                <w:tab w:val="clear" w:pos="708"/>
              </w:tabs>
              <w:ind w:left="718" w:hanging="425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7130F3">
              <w:rPr>
                <w:rFonts w:asciiTheme="minorHAnsi" w:hAnsiTheme="minorHAnsi"/>
                <w:sz w:val="22"/>
                <w:szCs w:val="22"/>
              </w:rPr>
              <w:t>Jeżeli wykonawca ma siedzibę lub miejsce zamieszkania poza terytorium Rzeczypospolitej Polskiej, zamiast dokument</w:t>
            </w:r>
            <w:r w:rsidRPr="007130F3">
              <w:rPr>
                <w:rFonts w:asciiTheme="minorHAnsi" w:hAnsiTheme="minorHAnsi"/>
                <w:sz w:val="22"/>
                <w:szCs w:val="22"/>
                <w:lang w:val="es-ES"/>
              </w:rPr>
              <w:t>ó</w:t>
            </w:r>
            <w:r w:rsidRPr="007130F3">
              <w:rPr>
                <w:rFonts w:asciiTheme="minorHAnsi" w:hAnsiTheme="minorHAnsi"/>
                <w:sz w:val="22"/>
                <w:szCs w:val="22"/>
              </w:rPr>
              <w:t xml:space="preserve">w, o </w:t>
            </w:r>
            <w:proofErr w:type="spellStart"/>
            <w:r w:rsidRPr="007130F3">
              <w:rPr>
                <w:rFonts w:asciiTheme="minorHAnsi" w:hAnsiTheme="minorHAnsi"/>
                <w:sz w:val="22"/>
                <w:szCs w:val="22"/>
              </w:rPr>
              <w:t>kt</w:t>
            </w:r>
            <w:proofErr w:type="spellEnd"/>
            <w:r w:rsidRPr="007130F3">
              <w:rPr>
                <w:rFonts w:asciiTheme="minorHAnsi" w:hAnsiTheme="minorHAnsi"/>
                <w:sz w:val="22"/>
                <w:szCs w:val="22"/>
                <w:lang w:val="es-ES"/>
              </w:rPr>
              <w:t>ó</w:t>
            </w:r>
            <w:proofErr w:type="spellStart"/>
            <w:r w:rsidRPr="007130F3">
              <w:rPr>
                <w:rFonts w:asciiTheme="minorHAnsi" w:hAnsiTheme="minorHAnsi"/>
                <w:sz w:val="22"/>
                <w:szCs w:val="22"/>
              </w:rPr>
              <w:t>rych</w:t>
            </w:r>
            <w:proofErr w:type="spellEnd"/>
            <w:r w:rsidRPr="007130F3">
              <w:rPr>
                <w:rFonts w:asciiTheme="minorHAnsi" w:hAnsiTheme="minorHAnsi"/>
                <w:sz w:val="22"/>
                <w:szCs w:val="22"/>
              </w:rPr>
              <w:t xml:space="preserve"> mowa w </w:t>
            </w:r>
            <w:proofErr w:type="spellStart"/>
            <w:r w:rsidRPr="007130F3">
              <w:rPr>
                <w:rFonts w:asciiTheme="minorHAnsi" w:hAnsiTheme="minorHAnsi"/>
                <w:sz w:val="22"/>
                <w:szCs w:val="22"/>
              </w:rPr>
              <w:t>pkt</w:t>
            </w:r>
            <w:proofErr w:type="spellEnd"/>
            <w:r w:rsidRPr="007130F3">
              <w:rPr>
                <w:rFonts w:asciiTheme="minorHAnsi" w:hAnsiTheme="minorHAnsi"/>
                <w:sz w:val="22"/>
                <w:szCs w:val="22"/>
              </w:rPr>
              <w:t xml:space="preserve"> 4 – 6, składa dokument lub dokumenty wystawione w kraju, w </w:t>
            </w:r>
            <w:proofErr w:type="spellStart"/>
            <w:r w:rsidRPr="007130F3">
              <w:rPr>
                <w:rFonts w:asciiTheme="minorHAnsi" w:hAnsiTheme="minorHAnsi"/>
                <w:sz w:val="22"/>
                <w:szCs w:val="22"/>
              </w:rPr>
              <w:t>kt</w:t>
            </w:r>
            <w:proofErr w:type="spellEnd"/>
            <w:r w:rsidRPr="007130F3">
              <w:rPr>
                <w:rFonts w:asciiTheme="minorHAnsi" w:hAnsiTheme="minorHAnsi"/>
                <w:sz w:val="22"/>
                <w:szCs w:val="22"/>
                <w:lang w:val="es-ES"/>
              </w:rPr>
              <w:t>ó</w:t>
            </w:r>
            <w:r w:rsidRPr="007130F3">
              <w:rPr>
                <w:rFonts w:asciiTheme="minorHAnsi" w:hAnsiTheme="minorHAnsi"/>
                <w:sz w:val="22"/>
                <w:szCs w:val="22"/>
              </w:rPr>
              <w:t>rym ma siedzibę lub miejsce zamieszkania, potwierdzające odpowiednio, że nie otwarto jego likwidacji ani nie ogłoszono upadłości.</w:t>
            </w:r>
          </w:p>
          <w:p w:rsidR="002A7E7E" w:rsidRDefault="00AE7BF1" w:rsidP="006606AE">
            <w:pPr>
              <w:pStyle w:val="Domylnie"/>
              <w:numPr>
                <w:ilvl w:val="1"/>
                <w:numId w:val="19"/>
              </w:numPr>
              <w:tabs>
                <w:tab w:val="clear" w:pos="708"/>
              </w:tabs>
              <w:ind w:left="718" w:hanging="425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430A1D">
              <w:rPr>
                <w:rFonts w:asciiTheme="minorHAnsi" w:hAnsiTheme="minorHAnsi"/>
                <w:sz w:val="22"/>
                <w:szCs w:val="22"/>
              </w:rPr>
              <w:t xml:space="preserve">Dokumenty, o </w:t>
            </w:r>
            <w:proofErr w:type="spellStart"/>
            <w:r w:rsidRPr="00430A1D">
              <w:rPr>
                <w:rFonts w:asciiTheme="minorHAnsi" w:hAnsiTheme="minorHAnsi"/>
                <w:sz w:val="22"/>
                <w:szCs w:val="22"/>
              </w:rPr>
              <w:t>kt</w:t>
            </w:r>
            <w:proofErr w:type="spellEnd"/>
            <w:r w:rsidRPr="00430A1D">
              <w:rPr>
                <w:rFonts w:asciiTheme="minorHAnsi" w:hAnsiTheme="minorHAnsi"/>
                <w:sz w:val="22"/>
                <w:szCs w:val="22"/>
                <w:lang w:val="es-ES"/>
              </w:rPr>
              <w:t>ó</w:t>
            </w:r>
            <w:proofErr w:type="spellStart"/>
            <w:r w:rsidRPr="00430A1D">
              <w:rPr>
                <w:rFonts w:asciiTheme="minorHAnsi" w:hAnsiTheme="minorHAnsi"/>
                <w:sz w:val="22"/>
                <w:szCs w:val="22"/>
              </w:rPr>
              <w:t>rych</w:t>
            </w:r>
            <w:proofErr w:type="spellEnd"/>
            <w:r w:rsidRPr="00430A1D">
              <w:rPr>
                <w:rFonts w:asciiTheme="minorHAnsi" w:hAnsiTheme="minorHAnsi"/>
                <w:sz w:val="22"/>
                <w:szCs w:val="22"/>
              </w:rPr>
              <w:t xml:space="preserve"> mowa w </w:t>
            </w:r>
            <w:proofErr w:type="spellStart"/>
            <w:r w:rsidRPr="00430A1D">
              <w:rPr>
                <w:rFonts w:asciiTheme="minorHAnsi" w:hAnsiTheme="minorHAnsi"/>
                <w:sz w:val="22"/>
                <w:szCs w:val="22"/>
              </w:rPr>
              <w:t>pkt</w:t>
            </w:r>
            <w:proofErr w:type="spellEnd"/>
            <w:r w:rsidRPr="00430A1D">
              <w:rPr>
                <w:rFonts w:asciiTheme="minorHAnsi" w:hAnsiTheme="minorHAnsi"/>
                <w:sz w:val="22"/>
                <w:szCs w:val="22"/>
              </w:rPr>
              <w:t xml:space="preserve"> 4 - 6, powinny być wystawione nie wcześniej niż 6 miesięcy przed upływem terminu składania ofert. </w:t>
            </w:r>
          </w:p>
          <w:p w:rsidR="00430A1D" w:rsidRDefault="00AE7BF1" w:rsidP="006606AE">
            <w:pPr>
              <w:pStyle w:val="Domylnie"/>
              <w:numPr>
                <w:ilvl w:val="1"/>
                <w:numId w:val="19"/>
              </w:numPr>
              <w:tabs>
                <w:tab w:val="clear" w:pos="708"/>
              </w:tabs>
              <w:ind w:left="718" w:hanging="425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430A1D">
              <w:rPr>
                <w:rFonts w:asciiTheme="minorHAnsi" w:hAnsiTheme="minorHAnsi"/>
                <w:sz w:val="22"/>
                <w:szCs w:val="22"/>
              </w:rPr>
              <w:t xml:space="preserve">Jeżeli w kraju miejsca zamieszkania osoby lub w kraju, w </w:t>
            </w:r>
            <w:proofErr w:type="spellStart"/>
            <w:r w:rsidRPr="00430A1D">
              <w:rPr>
                <w:rFonts w:asciiTheme="minorHAnsi" w:hAnsiTheme="minorHAnsi"/>
                <w:sz w:val="22"/>
                <w:szCs w:val="22"/>
              </w:rPr>
              <w:t>kt</w:t>
            </w:r>
            <w:proofErr w:type="spellEnd"/>
            <w:r w:rsidRPr="00430A1D">
              <w:rPr>
                <w:rFonts w:asciiTheme="minorHAnsi" w:hAnsiTheme="minorHAnsi"/>
                <w:sz w:val="22"/>
                <w:szCs w:val="22"/>
                <w:lang w:val="es-ES"/>
              </w:rPr>
              <w:t>ó</w:t>
            </w:r>
            <w:r w:rsidRPr="00430A1D">
              <w:rPr>
                <w:rFonts w:asciiTheme="minorHAnsi" w:hAnsiTheme="minorHAnsi"/>
                <w:sz w:val="22"/>
                <w:szCs w:val="22"/>
              </w:rPr>
              <w:t>rym wykonawca ma siedzibę lub miejsce zamieszkania, nie wydaje się dokument</w:t>
            </w:r>
            <w:r w:rsidRPr="00430A1D">
              <w:rPr>
                <w:rFonts w:asciiTheme="minorHAnsi" w:hAnsiTheme="minorHAnsi"/>
                <w:sz w:val="22"/>
                <w:szCs w:val="22"/>
                <w:lang w:val="es-ES"/>
              </w:rPr>
              <w:t>ó</w:t>
            </w:r>
            <w:r w:rsidRPr="00430A1D">
              <w:rPr>
                <w:rFonts w:asciiTheme="minorHAnsi" w:hAnsiTheme="minorHAnsi"/>
                <w:sz w:val="22"/>
                <w:szCs w:val="22"/>
              </w:rPr>
              <w:t xml:space="preserve">w, o </w:t>
            </w:r>
            <w:proofErr w:type="spellStart"/>
            <w:r w:rsidRPr="00430A1D">
              <w:rPr>
                <w:rFonts w:asciiTheme="minorHAnsi" w:hAnsiTheme="minorHAnsi"/>
                <w:sz w:val="22"/>
                <w:szCs w:val="22"/>
              </w:rPr>
              <w:t>kt</w:t>
            </w:r>
            <w:proofErr w:type="spellEnd"/>
            <w:r w:rsidRPr="00430A1D">
              <w:rPr>
                <w:rFonts w:asciiTheme="minorHAnsi" w:hAnsiTheme="minorHAnsi"/>
                <w:sz w:val="22"/>
                <w:szCs w:val="22"/>
                <w:lang w:val="es-ES"/>
              </w:rPr>
              <w:t>ó</w:t>
            </w:r>
            <w:proofErr w:type="spellStart"/>
            <w:r w:rsidRPr="00430A1D">
              <w:rPr>
                <w:rFonts w:asciiTheme="minorHAnsi" w:hAnsiTheme="minorHAnsi"/>
                <w:sz w:val="22"/>
                <w:szCs w:val="22"/>
              </w:rPr>
              <w:t>rych</w:t>
            </w:r>
            <w:proofErr w:type="spellEnd"/>
            <w:r w:rsidRPr="00430A1D">
              <w:rPr>
                <w:rFonts w:asciiTheme="minorHAnsi" w:hAnsiTheme="minorHAnsi"/>
                <w:sz w:val="22"/>
                <w:szCs w:val="22"/>
              </w:rPr>
              <w:t xml:space="preserve"> mowa 4 - 6, zastępuje się go dokumentem zawierającym oświadczenie, w </w:t>
            </w:r>
            <w:proofErr w:type="spellStart"/>
            <w:r w:rsidRPr="00430A1D">
              <w:rPr>
                <w:rFonts w:asciiTheme="minorHAnsi" w:hAnsiTheme="minorHAnsi"/>
                <w:sz w:val="22"/>
                <w:szCs w:val="22"/>
              </w:rPr>
              <w:t>kt</w:t>
            </w:r>
            <w:proofErr w:type="spellEnd"/>
            <w:r w:rsidRPr="00430A1D">
              <w:rPr>
                <w:rFonts w:asciiTheme="minorHAnsi" w:hAnsiTheme="minorHAnsi"/>
                <w:sz w:val="22"/>
                <w:szCs w:val="22"/>
                <w:lang w:val="es-ES"/>
              </w:rPr>
              <w:t>ó</w:t>
            </w:r>
            <w:r w:rsidRPr="00430A1D">
              <w:rPr>
                <w:rFonts w:asciiTheme="minorHAnsi" w:hAnsiTheme="minorHAnsi"/>
                <w:sz w:val="22"/>
                <w:szCs w:val="22"/>
              </w:rPr>
              <w:t xml:space="preserve">rym </w:t>
            </w:r>
            <w:proofErr w:type="spellStart"/>
            <w:r w:rsidRPr="00430A1D">
              <w:rPr>
                <w:rFonts w:asciiTheme="minorHAnsi" w:hAnsiTheme="minorHAnsi"/>
                <w:sz w:val="22"/>
                <w:szCs w:val="22"/>
              </w:rPr>
              <w:t>okreś</w:t>
            </w:r>
            <w:proofErr w:type="spellEnd"/>
            <w:r w:rsidRPr="00430A1D">
              <w:rPr>
                <w:rFonts w:asciiTheme="minorHAnsi" w:hAnsiTheme="minorHAnsi"/>
                <w:sz w:val="22"/>
                <w:szCs w:val="22"/>
                <w:lang w:val="it-IT"/>
              </w:rPr>
              <w:t>la si</w:t>
            </w:r>
            <w:r w:rsidRPr="00430A1D">
              <w:rPr>
                <w:rFonts w:asciiTheme="minorHAnsi" w:hAnsiTheme="minorHAnsi"/>
                <w:sz w:val="22"/>
                <w:szCs w:val="22"/>
              </w:rPr>
              <w:t xml:space="preserve">ę osoby uprawnione do reprezentacji wykonawcy, złożone przed właściwym organem sądowym, administracyjnym albo organem samorządu zawodowego lub gospodarczego odpowiednio kraju miejsca zamieszkania osoby lub kraju, w </w:t>
            </w:r>
            <w:proofErr w:type="spellStart"/>
            <w:r w:rsidRPr="00430A1D">
              <w:rPr>
                <w:rFonts w:asciiTheme="minorHAnsi" w:hAnsiTheme="minorHAnsi"/>
                <w:sz w:val="22"/>
                <w:szCs w:val="22"/>
              </w:rPr>
              <w:t>kt</w:t>
            </w:r>
            <w:proofErr w:type="spellEnd"/>
            <w:r w:rsidRPr="00430A1D">
              <w:rPr>
                <w:rFonts w:asciiTheme="minorHAnsi" w:hAnsiTheme="minorHAnsi"/>
                <w:sz w:val="22"/>
                <w:szCs w:val="22"/>
                <w:lang w:val="es-ES"/>
              </w:rPr>
              <w:t>ó</w:t>
            </w:r>
            <w:r w:rsidRPr="00430A1D">
              <w:rPr>
                <w:rFonts w:asciiTheme="minorHAnsi" w:hAnsiTheme="minorHAnsi"/>
                <w:sz w:val="22"/>
                <w:szCs w:val="22"/>
              </w:rPr>
              <w:t>rym wykonawca ma siedzibę lub miejsce zamieszkania lub przed notariuszem.</w:t>
            </w:r>
          </w:p>
          <w:p w:rsidR="002A7E7E" w:rsidRPr="00430A1D" w:rsidRDefault="00AE7BF1" w:rsidP="006606AE">
            <w:pPr>
              <w:pStyle w:val="Domylnie"/>
              <w:numPr>
                <w:ilvl w:val="1"/>
                <w:numId w:val="19"/>
              </w:numPr>
              <w:tabs>
                <w:tab w:val="clear" w:pos="708"/>
              </w:tabs>
              <w:ind w:left="718" w:hanging="425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430A1D">
              <w:rPr>
                <w:rFonts w:asciiTheme="minorHAnsi" w:hAnsiTheme="minorHAnsi"/>
                <w:sz w:val="22"/>
                <w:szCs w:val="22"/>
              </w:rPr>
              <w:t xml:space="preserve">Dokumenty, o </w:t>
            </w:r>
            <w:proofErr w:type="spellStart"/>
            <w:r w:rsidRPr="00430A1D">
              <w:rPr>
                <w:rFonts w:asciiTheme="minorHAnsi" w:hAnsiTheme="minorHAnsi"/>
                <w:sz w:val="22"/>
                <w:szCs w:val="22"/>
              </w:rPr>
              <w:t>kt</w:t>
            </w:r>
            <w:proofErr w:type="spellEnd"/>
            <w:r w:rsidRPr="00430A1D">
              <w:rPr>
                <w:rFonts w:asciiTheme="minorHAnsi" w:hAnsiTheme="minorHAnsi"/>
                <w:sz w:val="22"/>
                <w:szCs w:val="22"/>
                <w:lang w:val="es-ES"/>
              </w:rPr>
              <w:t>ó</w:t>
            </w:r>
            <w:proofErr w:type="spellStart"/>
            <w:r w:rsidRPr="00430A1D">
              <w:rPr>
                <w:rFonts w:asciiTheme="minorHAnsi" w:hAnsiTheme="minorHAnsi"/>
                <w:sz w:val="22"/>
                <w:szCs w:val="22"/>
              </w:rPr>
              <w:t>rych</w:t>
            </w:r>
            <w:proofErr w:type="spellEnd"/>
            <w:r w:rsidRPr="00430A1D">
              <w:rPr>
                <w:rFonts w:asciiTheme="minorHAnsi" w:hAnsiTheme="minorHAnsi"/>
                <w:sz w:val="22"/>
                <w:szCs w:val="22"/>
              </w:rPr>
              <w:t xml:space="preserve"> mowa w </w:t>
            </w:r>
            <w:proofErr w:type="spellStart"/>
            <w:r w:rsidRPr="00430A1D">
              <w:rPr>
                <w:rFonts w:asciiTheme="minorHAnsi" w:hAnsiTheme="minorHAnsi"/>
                <w:sz w:val="22"/>
                <w:szCs w:val="22"/>
              </w:rPr>
              <w:t>pkt</w:t>
            </w:r>
            <w:proofErr w:type="spellEnd"/>
            <w:r w:rsidRPr="00430A1D">
              <w:rPr>
                <w:rFonts w:asciiTheme="minorHAnsi" w:hAnsiTheme="minorHAnsi"/>
                <w:sz w:val="22"/>
                <w:szCs w:val="22"/>
              </w:rPr>
              <w:t xml:space="preserve"> 4 - 6, mogą być składa</w:t>
            </w:r>
            <w:r w:rsidR="00430A1D">
              <w:rPr>
                <w:rFonts w:asciiTheme="minorHAnsi" w:hAnsiTheme="minorHAnsi"/>
                <w:sz w:val="22"/>
                <w:szCs w:val="22"/>
              </w:rPr>
              <w:t>ne</w:t>
            </w:r>
            <w:r w:rsidRPr="00430A1D">
              <w:rPr>
                <w:rFonts w:asciiTheme="minorHAnsi" w:hAnsiTheme="minorHAnsi"/>
                <w:sz w:val="22"/>
                <w:szCs w:val="22"/>
              </w:rPr>
              <w:t xml:space="preserve"> w formie oryginału lub kopii poświadc</w:t>
            </w:r>
            <w:r w:rsidR="00430A1D">
              <w:rPr>
                <w:rFonts w:asciiTheme="minorHAnsi" w:hAnsiTheme="minorHAnsi"/>
                <w:sz w:val="22"/>
                <w:szCs w:val="22"/>
              </w:rPr>
              <w:t xml:space="preserve">zonej „za zgodność </w:t>
            </w:r>
            <w:r w:rsidRPr="00430A1D">
              <w:rPr>
                <w:rFonts w:asciiTheme="minorHAnsi" w:hAnsiTheme="minorHAnsi"/>
                <w:sz w:val="22"/>
                <w:szCs w:val="22"/>
              </w:rPr>
              <w:t>z oryginałem" przez dostawcę. Ponadto, dokum</w:t>
            </w:r>
            <w:r w:rsidR="00430A1D">
              <w:rPr>
                <w:rFonts w:asciiTheme="minorHAnsi" w:hAnsiTheme="minorHAnsi"/>
                <w:sz w:val="22"/>
                <w:szCs w:val="22"/>
              </w:rPr>
              <w:t xml:space="preserve">enty sporządzone </w:t>
            </w:r>
            <w:r w:rsidRPr="00430A1D">
              <w:rPr>
                <w:rFonts w:asciiTheme="minorHAnsi" w:hAnsiTheme="minorHAnsi"/>
                <w:sz w:val="22"/>
                <w:szCs w:val="22"/>
              </w:rPr>
              <w:t>w języku obcym muszą być składane wraz z tłumaczeniem na język polski.</w:t>
            </w:r>
          </w:p>
          <w:p w:rsidR="002A7E7E" w:rsidRPr="007130F3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2A7E7E" w:rsidTr="00F3171E">
        <w:tc>
          <w:tcPr>
            <w:tcW w:w="29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710EA4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  <w:r w:rsidRPr="00710EA4">
              <w:rPr>
                <w:rFonts w:asciiTheme="minorHAnsi" w:hAnsiTheme="minorHAnsi"/>
                <w:sz w:val="22"/>
                <w:szCs w:val="22"/>
              </w:rPr>
              <w:t xml:space="preserve">Płatności </w:t>
            </w: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 w:rsidP="00A9727A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6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2A7E7E">
            <w:pPr>
              <w:pStyle w:val="Akapitzlist"/>
              <w:spacing w:line="100" w:lineRule="atLeast"/>
              <w:ind w:left="1440"/>
              <w:jc w:val="both"/>
            </w:pPr>
          </w:p>
          <w:p w:rsidR="002A7E7E" w:rsidRPr="00710EA4" w:rsidRDefault="002A7E7E">
            <w:pPr>
              <w:pStyle w:val="Akapitzlist"/>
              <w:tabs>
                <w:tab w:val="left" w:pos="2553"/>
                <w:tab w:val="left" w:pos="3128"/>
                <w:tab w:val="left" w:pos="3423"/>
                <w:tab w:val="left" w:pos="3718"/>
                <w:tab w:val="left" w:pos="4013"/>
              </w:tabs>
              <w:spacing w:line="100" w:lineRule="atLeast"/>
              <w:ind w:left="425"/>
              <w:jc w:val="both"/>
              <w:rPr>
                <w:rFonts w:asciiTheme="minorHAnsi" w:hAnsiTheme="minorHAnsi"/>
              </w:rPr>
            </w:pPr>
          </w:p>
          <w:p w:rsidR="00F27C50" w:rsidRDefault="00AE7BF1" w:rsidP="006606AE">
            <w:pPr>
              <w:pStyle w:val="Akapitzlist"/>
              <w:numPr>
                <w:ilvl w:val="0"/>
                <w:numId w:val="20"/>
              </w:numPr>
              <w:spacing w:line="100" w:lineRule="atLeast"/>
              <w:jc w:val="both"/>
            </w:pPr>
            <w:r>
              <w:t xml:space="preserve">Zamawiający zobowiązany jest do zapłaty tytułem wykonania przez Wykonawcę przedmiotu umowy wynagrodzenia netto powiększonego o należny do zapłaty podatek VAT w wysokości obowiązującej w dniu wystawienia faktury VAT. Zmiana stawki VAT w toku realizacji umowy nie wymaga dokonywania zmian w treści umowy w formie aneksu. 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20"/>
              </w:numPr>
              <w:spacing w:line="100" w:lineRule="atLeast"/>
              <w:jc w:val="both"/>
            </w:pPr>
            <w:r>
              <w:t>Wynagrodzenie za cały oferowany przedmiot zamówienia może być określone:</w:t>
            </w:r>
          </w:p>
          <w:p w:rsidR="002A7E7E" w:rsidRDefault="00AE7BF1" w:rsidP="00C462AD">
            <w:pPr>
              <w:pStyle w:val="Akapitzlist"/>
              <w:spacing w:line="100" w:lineRule="atLeast"/>
              <w:ind w:left="718"/>
              <w:jc w:val="both"/>
            </w:pPr>
            <w:r>
              <w:t>1) w walucie PLN,</w:t>
            </w:r>
          </w:p>
          <w:p w:rsidR="002A7E7E" w:rsidRDefault="00C462AD" w:rsidP="00C462AD">
            <w:pPr>
              <w:pStyle w:val="Akapitzlist"/>
              <w:spacing w:line="100" w:lineRule="atLeast"/>
              <w:ind w:left="718"/>
              <w:jc w:val="both"/>
            </w:pPr>
            <w:r>
              <w:t>2)  w walucie EUR.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20"/>
              </w:numPr>
              <w:spacing w:line="100" w:lineRule="atLeast"/>
              <w:jc w:val="both"/>
            </w:pPr>
            <w:r w:rsidRPr="00C462AD">
              <w:t>Osoby reprezentujące Wykonawcę przy podpisywaniu umowy powinny posiadać ze sobą dokumenty potwierdzające ich umocowanie do podpisania umowy (o ile umocowanie to nie będzie wynikać z dokument</w:t>
            </w:r>
            <w:r w:rsidRPr="00C462AD">
              <w:rPr>
                <w:lang w:val="es-ES"/>
              </w:rPr>
              <w:t>ó</w:t>
            </w:r>
            <w:r w:rsidR="00C462AD">
              <w:t xml:space="preserve">w załączonych do oferty), wraz </w:t>
            </w:r>
            <w:r w:rsidRPr="00C462AD">
              <w:t>z dokumentami tożsamości.</w:t>
            </w:r>
          </w:p>
        </w:tc>
      </w:tr>
      <w:tr w:rsidR="002A7E7E" w:rsidTr="00F3171E">
        <w:trPr>
          <w:trHeight w:val="2208"/>
        </w:trPr>
        <w:tc>
          <w:tcPr>
            <w:tcW w:w="29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</w:pPr>
            <w:r>
              <w:rPr>
                <w:rFonts w:ascii="Calibri" w:hAnsi="Calibri"/>
                <w:sz w:val="22"/>
                <w:szCs w:val="22"/>
              </w:rPr>
              <w:lastRenderedPageBreak/>
              <w:t>Załączniki do zapytania ofertowego</w:t>
            </w:r>
          </w:p>
        </w:tc>
        <w:tc>
          <w:tcPr>
            <w:tcW w:w="6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  <w:jc w:val="both"/>
            </w:pPr>
            <w:r>
              <w:rPr>
                <w:rFonts w:ascii="Calibri" w:hAnsi="Calibri"/>
                <w:sz w:val="22"/>
                <w:szCs w:val="22"/>
              </w:rPr>
              <w:t>Załącznik  nr 1 - Formularz oferty.</w:t>
            </w:r>
          </w:p>
          <w:p w:rsidR="002A7E7E" w:rsidRDefault="00AE7BF1">
            <w:pPr>
              <w:pStyle w:val="Domylnie"/>
              <w:jc w:val="both"/>
            </w:pPr>
            <w:r>
              <w:rPr>
                <w:rFonts w:ascii="Calibri" w:hAnsi="Calibri"/>
                <w:sz w:val="22"/>
                <w:szCs w:val="22"/>
              </w:rPr>
              <w:t>Załącznik nr 2 - Oświadczenie o spełnianiu warunków udziału                            w postępowaniu.</w:t>
            </w:r>
          </w:p>
          <w:p w:rsidR="002A7E7E" w:rsidRDefault="00AE7BF1">
            <w:pPr>
              <w:pStyle w:val="Domylnie"/>
              <w:ind w:firstLine="3"/>
              <w:jc w:val="both"/>
            </w:pPr>
            <w:r>
              <w:rPr>
                <w:rFonts w:ascii="Calibri" w:hAnsi="Calibri"/>
                <w:sz w:val="22"/>
                <w:szCs w:val="22"/>
              </w:rPr>
              <w:t>Załącznik nr 3 -  Oświadczenie o braku podstaw do wykluczenia z udziału w postępowaniu.</w:t>
            </w:r>
          </w:p>
          <w:p w:rsidR="002A7E7E" w:rsidRDefault="00AE7BF1">
            <w:pPr>
              <w:pStyle w:val="Domylnie"/>
              <w:jc w:val="both"/>
            </w:pPr>
            <w:r>
              <w:rPr>
                <w:rFonts w:ascii="Calibri" w:hAnsi="Calibri"/>
                <w:sz w:val="22"/>
                <w:szCs w:val="22"/>
              </w:rPr>
              <w:t>Załącznik nr 4 - Oświadczenie o braku powiązań kapitałowych                              i osobowych z zamawiającym.</w:t>
            </w:r>
          </w:p>
          <w:p w:rsidR="002A7E7E" w:rsidRDefault="002A7E7E">
            <w:pPr>
              <w:pStyle w:val="Domylnie"/>
            </w:pPr>
          </w:p>
        </w:tc>
      </w:tr>
      <w:tr w:rsidR="002A7E7E" w:rsidRPr="00332664" w:rsidTr="00F3171E">
        <w:tc>
          <w:tcPr>
            <w:tcW w:w="29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</w:pPr>
            <w:r>
              <w:rPr>
                <w:rFonts w:ascii="Calibri" w:hAnsi="Calibri"/>
                <w:sz w:val="22"/>
                <w:szCs w:val="22"/>
              </w:rPr>
              <w:t>Osoba udzielająca wyjaśnień</w:t>
            </w:r>
          </w:p>
        </w:tc>
        <w:tc>
          <w:tcPr>
            <w:tcW w:w="6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4041" w:rsidRPr="00E00775" w:rsidRDefault="00C40ED1" w:rsidP="00A04041">
            <w:pPr>
              <w:contextualSpacing/>
              <w:jc w:val="both"/>
              <w:rPr>
                <w:rFonts w:ascii="Calibri" w:hAnsi="Calibri" w:cs="Times New Roman"/>
                <w:sz w:val="22"/>
                <w:szCs w:val="22"/>
              </w:rPr>
            </w:pPr>
            <w:r w:rsidRPr="00E00775">
              <w:rPr>
                <w:rFonts w:ascii="Calibri" w:hAnsi="Calibri" w:cs="Times New Roman"/>
                <w:sz w:val="22"/>
                <w:szCs w:val="22"/>
              </w:rPr>
              <w:t>Trzeciak Krzysztof</w:t>
            </w:r>
          </w:p>
          <w:p w:rsidR="00A04041" w:rsidRPr="00A04041" w:rsidRDefault="005A1E92" w:rsidP="00A04041">
            <w:pPr>
              <w:contextualSpacing/>
              <w:jc w:val="both"/>
              <w:rPr>
                <w:rFonts w:ascii="Calibri" w:hAnsi="Calibri" w:cs="Times New Roman"/>
                <w:sz w:val="22"/>
                <w:szCs w:val="22"/>
              </w:rPr>
            </w:pPr>
            <w:r w:rsidRPr="00E00775">
              <w:rPr>
                <w:rFonts w:ascii="Calibri" w:hAnsi="Calibri" w:cs="Times New Roman"/>
                <w:sz w:val="22"/>
                <w:szCs w:val="22"/>
              </w:rPr>
              <w:t xml:space="preserve">tel.: </w:t>
            </w:r>
            <w:r w:rsidR="00C40ED1" w:rsidRPr="00E00775">
              <w:rPr>
                <w:rFonts w:ascii="Calibri" w:hAnsi="Calibri" w:cs="Times New Roman"/>
                <w:sz w:val="22"/>
                <w:szCs w:val="22"/>
              </w:rPr>
              <w:t>784 077 947</w:t>
            </w:r>
          </w:p>
          <w:p w:rsidR="002A7E7E" w:rsidRPr="00E947DA" w:rsidRDefault="00A04041" w:rsidP="00A04041">
            <w:pPr>
              <w:pStyle w:val="Domylnie"/>
            </w:pPr>
            <w:r w:rsidRPr="00A04041">
              <w:rPr>
                <w:rFonts w:ascii="Calibri" w:hAnsi="Calibri" w:cs="Times New Roman"/>
                <w:sz w:val="22"/>
                <w:szCs w:val="22"/>
              </w:rPr>
              <w:t>biuro@</w:t>
            </w:r>
            <w:r w:rsidR="005A1E92">
              <w:rPr>
                <w:rFonts w:ascii="Calibri" w:hAnsi="Calibri" w:cs="Times New Roman"/>
                <w:sz w:val="22"/>
                <w:szCs w:val="22"/>
              </w:rPr>
              <w:t>buddrog.com</w:t>
            </w:r>
          </w:p>
        </w:tc>
      </w:tr>
    </w:tbl>
    <w:p w:rsidR="002A7E7E" w:rsidRPr="00E947DA" w:rsidRDefault="002A7E7E">
      <w:pPr>
        <w:pStyle w:val="Domylnie"/>
      </w:pPr>
    </w:p>
    <w:p w:rsidR="0065355E" w:rsidRDefault="0065355E" w:rsidP="0065355E">
      <w:pPr>
        <w:pStyle w:val="Domylnie"/>
        <w:jc w:val="both"/>
        <w:outlineLvl w:val="0"/>
      </w:pPr>
    </w:p>
    <w:p w:rsidR="00805D98" w:rsidRDefault="00805D98" w:rsidP="0065355E">
      <w:pPr>
        <w:pStyle w:val="Domylnie"/>
        <w:jc w:val="both"/>
        <w:outlineLvl w:val="0"/>
      </w:pPr>
    </w:p>
    <w:p w:rsidR="00805D98" w:rsidRDefault="00805D98" w:rsidP="0065355E">
      <w:pPr>
        <w:pStyle w:val="Domylnie"/>
        <w:jc w:val="both"/>
        <w:outlineLvl w:val="0"/>
      </w:pPr>
    </w:p>
    <w:p w:rsidR="00805D98" w:rsidRDefault="00805D98" w:rsidP="0065355E">
      <w:pPr>
        <w:pStyle w:val="Domylnie"/>
        <w:jc w:val="both"/>
        <w:outlineLvl w:val="0"/>
      </w:pPr>
    </w:p>
    <w:p w:rsidR="00805D98" w:rsidRDefault="00805D98" w:rsidP="0065355E">
      <w:pPr>
        <w:pStyle w:val="Domylnie"/>
        <w:jc w:val="both"/>
        <w:outlineLvl w:val="0"/>
      </w:pPr>
    </w:p>
    <w:p w:rsidR="00805D98" w:rsidRDefault="00805D98" w:rsidP="0065355E">
      <w:pPr>
        <w:pStyle w:val="Domylnie"/>
        <w:jc w:val="both"/>
        <w:outlineLvl w:val="0"/>
      </w:pPr>
    </w:p>
    <w:p w:rsidR="00805D98" w:rsidRDefault="00805D98" w:rsidP="0065355E">
      <w:pPr>
        <w:pStyle w:val="Domylnie"/>
        <w:jc w:val="both"/>
        <w:outlineLvl w:val="0"/>
      </w:pPr>
    </w:p>
    <w:p w:rsidR="00805D98" w:rsidRDefault="00805D98" w:rsidP="0065355E">
      <w:pPr>
        <w:pStyle w:val="Domylnie"/>
        <w:jc w:val="both"/>
        <w:outlineLvl w:val="0"/>
      </w:pPr>
    </w:p>
    <w:p w:rsidR="00805D98" w:rsidRDefault="00805D98" w:rsidP="0065355E">
      <w:pPr>
        <w:pStyle w:val="Domylnie"/>
        <w:jc w:val="both"/>
        <w:outlineLvl w:val="0"/>
      </w:pPr>
    </w:p>
    <w:p w:rsidR="00805D98" w:rsidRDefault="00805D98" w:rsidP="0065355E">
      <w:pPr>
        <w:pStyle w:val="Domylnie"/>
        <w:jc w:val="both"/>
        <w:outlineLvl w:val="0"/>
      </w:pPr>
    </w:p>
    <w:p w:rsidR="00805D98" w:rsidRDefault="00805D98" w:rsidP="0065355E">
      <w:pPr>
        <w:pStyle w:val="Domylnie"/>
        <w:jc w:val="both"/>
        <w:outlineLvl w:val="0"/>
      </w:pPr>
    </w:p>
    <w:p w:rsidR="00805D98" w:rsidRDefault="00805D98" w:rsidP="0065355E">
      <w:pPr>
        <w:pStyle w:val="Domylnie"/>
        <w:jc w:val="both"/>
        <w:outlineLvl w:val="0"/>
      </w:pPr>
    </w:p>
    <w:p w:rsidR="00805D98" w:rsidRDefault="00805D98" w:rsidP="0065355E">
      <w:pPr>
        <w:pStyle w:val="Domylnie"/>
        <w:jc w:val="both"/>
        <w:outlineLvl w:val="0"/>
      </w:pPr>
    </w:p>
    <w:p w:rsidR="00805D98" w:rsidRDefault="00805D98" w:rsidP="0065355E">
      <w:pPr>
        <w:pStyle w:val="Domylnie"/>
        <w:jc w:val="both"/>
        <w:outlineLvl w:val="0"/>
      </w:pPr>
    </w:p>
    <w:p w:rsidR="00805D98" w:rsidRDefault="00805D98" w:rsidP="0065355E">
      <w:pPr>
        <w:pStyle w:val="Domylnie"/>
        <w:jc w:val="both"/>
        <w:outlineLvl w:val="0"/>
      </w:pPr>
    </w:p>
    <w:p w:rsidR="00805D98" w:rsidRDefault="00805D98" w:rsidP="0065355E">
      <w:pPr>
        <w:pStyle w:val="Domylnie"/>
        <w:jc w:val="both"/>
        <w:outlineLvl w:val="0"/>
      </w:pPr>
    </w:p>
    <w:p w:rsidR="00805D98" w:rsidRDefault="00805D98" w:rsidP="0065355E">
      <w:pPr>
        <w:pStyle w:val="Domylnie"/>
        <w:jc w:val="both"/>
        <w:outlineLvl w:val="0"/>
      </w:pPr>
    </w:p>
    <w:p w:rsidR="00805D98" w:rsidRDefault="00805D98" w:rsidP="0065355E">
      <w:pPr>
        <w:pStyle w:val="Domylnie"/>
        <w:jc w:val="both"/>
        <w:outlineLvl w:val="0"/>
      </w:pPr>
    </w:p>
    <w:p w:rsidR="00805D98" w:rsidRDefault="00805D98" w:rsidP="0065355E">
      <w:pPr>
        <w:pStyle w:val="Domylnie"/>
        <w:jc w:val="both"/>
        <w:outlineLvl w:val="0"/>
      </w:pPr>
    </w:p>
    <w:p w:rsidR="00805D98" w:rsidRDefault="00805D98" w:rsidP="0065355E">
      <w:pPr>
        <w:pStyle w:val="Domylnie"/>
        <w:jc w:val="both"/>
        <w:outlineLvl w:val="0"/>
      </w:pPr>
    </w:p>
    <w:p w:rsidR="00805D98" w:rsidRDefault="00805D98" w:rsidP="0065355E">
      <w:pPr>
        <w:pStyle w:val="Domylnie"/>
        <w:jc w:val="both"/>
        <w:outlineLvl w:val="0"/>
      </w:pPr>
    </w:p>
    <w:p w:rsidR="00805D98" w:rsidRDefault="00805D98" w:rsidP="0065355E">
      <w:pPr>
        <w:pStyle w:val="Domylnie"/>
        <w:jc w:val="both"/>
        <w:outlineLvl w:val="0"/>
      </w:pPr>
    </w:p>
    <w:p w:rsidR="00805D98" w:rsidRDefault="00805D98" w:rsidP="0065355E">
      <w:pPr>
        <w:pStyle w:val="Domylnie"/>
        <w:jc w:val="both"/>
        <w:outlineLvl w:val="0"/>
      </w:pPr>
    </w:p>
    <w:p w:rsidR="00805D98" w:rsidRDefault="00805D98" w:rsidP="0065355E">
      <w:pPr>
        <w:pStyle w:val="Domylnie"/>
        <w:jc w:val="both"/>
        <w:outlineLvl w:val="0"/>
      </w:pPr>
    </w:p>
    <w:p w:rsidR="00805D98" w:rsidRDefault="00805D98" w:rsidP="0065355E">
      <w:pPr>
        <w:pStyle w:val="Domylnie"/>
        <w:jc w:val="both"/>
        <w:outlineLvl w:val="0"/>
      </w:pPr>
    </w:p>
    <w:p w:rsidR="00B876D8" w:rsidRDefault="00B876D8" w:rsidP="0065355E">
      <w:pPr>
        <w:pStyle w:val="Domylnie"/>
        <w:jc w:val="both"/>
        <w:outlineLvl w:val="0"/>
        <w:rPr>
          <w:rFonts w:ascii="Calibri" w:hAnsi="Calibri"/>
          <w:sz w:val="22"/>
          <w:szCs w:val="22"/>
        </w:rPr>
      </w:pPr>
    </w:p>
    <w:p w:rsidR="00B876D8" w:rsidRDefault="00B876D8" w:rsidP="0065355E">
      <w:pPr>
        <w:pStyle w:val="Domylnie"/>
        <w:jc w:val="both"/>
        <w:outlineLvl w:val="0"/>
        <w:rPr>
          <w:rFonts w:ascii="Calibri" w:hAnsi="Calibri"/>
          <w:sz w:val="22"/>
          <w:szCs w:val="22"/>
        </w:rPr>
      </w:pPr>
    </w:p>
    <w:p w:rsidR="00B876D8" w:rsidRDefault="00B876D8" w:rsidP="0065355E">
      <w:pPr>
        <w:pStyle w:val="Domylnie"/>
        <w:jc w:val="both"/>
        <w:outlineLvl w:val="0"/>
        <w:rPr>
          <w:rFonts w:ascii="Calibri" w:hAnsi="Calibri"/>
          <w:sz w:val="22"/>
          <w:szCs w:val="22"/>
        </w:rPr>
      </w:pPr>
    </w:p>
    <w:p w:rsidR="00B876D8" w:rsidRDefault="00B876D8" w:rsidP="0065355E">
      <w:pPr>
        <w:pStyle w:val="Domylnie"/>
        <w:jc w:val="both"/>
        <w:outlineLvl w:val="0"/>
        <w:rPr>
          <w:rFonts w:ascii="Calibri" w:hAnsi="Calibri"/>
          <w:sz w:val="22"/>
          <w:szCs w:val="22"/>
        </w:rPr>
      </w:pPr>
    </w:p>
    <w:p w:rsidR="00B876D8" w:rsidRDefault="00B876D8" w:rsidP="0065355E">
      <w:pPr>
        <w:pStyle w:val="Domylnie"/>
        <w:jc w:val="both"/>
        <w:outlineLvl w:val="0"/>
        <w:rPr>
          <w:rFonts w:ascii="Calibri" w:hAnsi="Calibri"/>
          <w:sz w:val="22"/>
          <w:szCs w:val="22"/>
        </w:rPr>
      </w:pPr>
    </w:p>
    <w:p w:rsidR="00B876D8" w:rsidRDefault="00B876D8" w:rsidP="0065355E">
      <w:pPr>
        <w:pStyle w:val="Domylnie"/>
        <w:jc w:val="both"/>
        <w:outlineLvl w:val="0"/>
        <w:rPr>
          <w:rFonts w:ascii="Calibri" w:hAnsi="Calibri"/>
          <w:sz w:val="22"/>
          <w:szCs w:val="22"/>
        </w:rPr>
      </w:pPr>
    </w:p>
    <w:p w:rsidR="00B876D8" w:rsidRDefault="00B876D8" w:rsidP="0065355E">
      <w:pPr>
        <w:pStyle w:val="Domylnie"/>
        <w:jc w:val="both"/>
        <w:outlineLvl w:val="0"/>
        <w:rPr>
          <w:rFonts w:ascii="Calibri" w:hAnsi="Calibri"/>
          <w:sz w:val="22"/>
          <w:szCs w:val="22"/>
        </w:rPr>
      </w:pPr>
    </w:p>
    <w:p w:rsidR="00B876D8" w:rsidRDefault="00B876D8" w:rsidP="0065355E">
      <w:pPr>
        <w:pStyle w:val="Domylnie"/>
        <w:jc w:val="both"/>
        <w:outlineLvl w:val="0"/>
        <w:rPr>
          <w:rFonts w:ascii="Calibri" w:hAnsi="Calibri"/>
          <w:sz w:val="22"/>
          <w:szCs w:val="22"/>
        </w:rPr>
      </w:pPr>
    </w:p>
    <w:p w:rsidR="00B876D8" w:rsidRDefault="00B876D8" w:rsidP="0065355E">
      <w:pPr>
        <w:pStyle w:val="Domylnie"/>
        <w:jc w:val="both"/>
        <w:outlineLvl w:val="0"/>
        <w:rPr>
          <w:rFonts w:ascii="Calibri" w:hAnsi="Calibri"/>
          <w:sz w:val="22"/>
          <w:szCs w:val="22"/>
        </w:rPr>
      </w:pPr>
    </w:p>
    <w:p w:rsidR="00B876D8" w:rsidRDefault="00B876D8" w:rsidP="0065355E">
      <w:pPr>
        <w:pStyle w:val="Domylnie"/>
        <w:jc w:val="both"/>
        <w:outlineLvl w:val="0"/>
        <w:rPr>
          <w:rFonts w:ascii="Calibri" w:hAnsi="Calibri"/>
          <w:sz w:val="22"/>
          <w:szCs w:val="22"/>
        </w:rPr>
      </w:pPr>
    </w:p>
    <w:p w:rsidR="00B876D8" w:rsidRDefault="00B876D8" w:rsidP="0065355E">
      <w:pPr>
        <w:pStyle w:val="Domylnie"/>
        <w:jc w:val="both"/>
        <w:outlineLvl w:val="0"/>
        <w:rPr>
          <w:rFonts w:ascii="Calibri" w:hAnsi="Calibri"/>
          <w:sz w:val="22"/>
          <w:szCs w:val="22"/>
        </w:rPr>
      </w:pPr>
    </w:p>
    <w:p w:rsidR="002A7E7E" w:rsidRPr="00D22E71" w:rsidRDefault="00AE7BF1" w:rsidP="0065355E">
      <w:pPr>
        <w:pStyle w:val="Domylnie"/>
        <w:jc w:val="both"/>
        <w:outlineLvl w:val="0"/>
        <w:rPr>
          <w:sz w:val="22"/>
          <w:szCs w:val="22"/>
        </w:rPr>
      </w:pPr>
      <w:r w:rsidRPr="00D22E71">
        <w:rPr>
          <w:rFonts w:ascii="Calibri" w:hAnsi="Calibri"/>
          <w:sz w:val="22"/>
          <w:szCs w:val="22"/>
        </w:rPr>
        <w:lastRenderedPageBreak/>
        <w:t>Załącznik nr 1</w:t>
      </w:r>
    </w:p>
    <w:p w:rsidR="00B83BA8" w:rsidRPr="007D0357" w:rsidRDefault="00B83BA8" w:rsidP="00B83BA8">
      <w:pPr>
        <w:pStyle w:val="Domylnie"/>
        <w:ind w:left="360"/>
        <w:jc w:val="center"/>
        <w:rPr>
          <w:rFonts w:ascii="Calibri" w:hAnsi="Calibri"/>
          <w:sz w:val="22"/>
          <w:szCs w:val="22"/>
        </w:rPr>
      </w:pPr>
      <w:r w:rsidRPr="007D0357">
        <w:rPr>
          <w:rStyle w:val="Brak"/>
          <w:rFonts w:ascii="Calibri" w:hAnsi="Calibri"/>
          <w:b/>
          <w:bCs/>
          <w:sz w:val="22"/>
          <w:szCs w:val="22"/>
          <w:lang w:val="de-DE"/>
        </w:rPr>
        <w:t>FORMULARZ OFERTY</w:t>
      </w:r>
    </w:p>
    <w:p w:rsidR="00B83BA8" w:rsidRPr="007D0357" w:rsidRDefault="00B83BA8" w:rsidP="00B83BA8">
      <w:pPr>
        <w:pStyle w:val="Domylnie"/>
        <w:ind w:left="360"/>
        <w:jc w:val="both"/>
        <w:rPr>
          <w:rFonts w:ascii="Calibri" w:hAnsi="Calibri"/>
          <w:sz w:val="22"/>
          <w:szCs w:val="22"/>
        </w:rPr>
      </w:pPr>
    </w:p>
    <w:p w:rsidR="00B83BA8" w:rsidRPr="007D0357" w:rsidRDefault="00B83BA8" w:rsidP="00B83BA8">
      <w:pPr>
        <w:pStyle w:val="Domylnie"/>
        <w:ind w:left="360"/>
        <w:jc w:val="both"/>
        <w:rPr>
          <w:rFonts w:ascii="Calibri" w:hAnsi="Calibri"/>
          <w:sz w:val="22"/>
          <w:szCs w:val="22"/>
        </w:rPr>
      </w:pPr>
      <w:r w:rsidRPr="007D0357">
        <w:rPr>
          <w:rFonts w:ascii="Calibri" w:hAnsi="Calibri"/>
          <w:sz w:val="22"/>
          <w:szCs w:val="22"/>
        </w:rPr>
        <w:t>W odpowied</w:t>
      </w:r>
      <w:r>
        <w:rPr>
          <w:rFonts w:ascii="Calibri" w:hAnsi="Calibri"/>
          <w:sz w:val="22"/>
          <w:szCs w:val="22"/>
        </w:rPr>
        <w:t xml:space="preserve">zi na Zapytanie Ofertowe nr </w:t>
      </w:r>
      <w:r w:rsidR="00805D98">
        <w:rPr>
          <w:rFonts w:ascii="Calibri" w:hAnsi="Calibri"/>
          <w:b/>
          <w:bCs/>
          <w:sz w:val="22"/>
          <w:szCs w:val="22"/>
          <w:lang w:val="de-DE"/>
        </w:rPr>
        <w:t>3/09/27</w:t>
      </w:r>
      <w:r w:rsidR="00E00775" w:rsidRPr="00A313C1">
        <w:rPr>
          <w:rFonts w:ascii="Calibri" w:hAnsi="Calibri"/>
          <w:b/>
          <w:bCs/>
          <w:sz w:val="22"/>
          <w:szCs w:val="22"/>
          <w:lang w:val="de-DE"/>
        </w:rPr>
        <w:t>/2017</w:t>
      </w:r>
      <w:r w:rsidRPr="007D0357">
        <w:rPr>
          <w:rFonts w:ascii="Calibri" w:hAnsi="Calibri"/>
          <w:sz w:val="22"/>
          <w:szCs w:val="22"/>
        </w:rPr>
        <w:t>z d</w:t>
      </w:r>
      <w:r w:rsidR="00D22E71">
        <w:rPr>
          <w:rFonts w:ascii="Calibri" w:hAnsi="Calibri"/>
          <w:sz w:val="22"/>
          <w:szCs w:val="22"/>
        </w:rPr>
        <w:t xml:space="preserve">nia </w:t>
      </w:r>
      <w:r w:rsidR="00805D98">
        <w:rPr>
          <w:rFonts w:ascii="Calibri" w:hAnsi="Calibri"/>
          <w:sz w:val="22"/>
          <w:szCs w:val="22"/>
        </w:rPr>
        <w:t>27</w:t>
      </w:r>
      <w:r w:rsidR="00E00775">
        <w:rPr>
          <w:rFonts w:ascii="Calibri" w:hAnsi="Calibri"/>
          <w:sz w:val="22"/>
          <w:szCs w:val="22"/>
        </w:rPr>
        <w:t xml:space="preserve"> września</w:t>
      </w:r>
      <w:r w:rsidRPr="007D0357">
        <w:rPr>
          <w:rFonts w:ascii="Calibri" w:hAnsi="Calibri"/>
          <w:sz w:val="22"/>
          <w:szCs w:val="22"/>
        </w:rPr>
        <w:t xml:space="preserve"> 2017 r. dotyczące </w:t>
      </w:r>
      <w:r w:rsidRPr="00E170D9">
        <w:rPr>
          <w:rFonts w:ascii="Calibri" w:hAnsi="Calibri"/>
          <w:sz w:val="22"/>
          <w:szCs w:val="22"/>
        </w:rPr>
        <w:t xml:space="preserve">postępowania o udzielenie </w:t>
      </w:r>
      <w:proofErr w:type="spellStart"/>
      <w:r w:rsidRPr="00E170D9">
        <w:rPr>
          <w:rFonts w:ascii="Calibri" w:hAnsi="Calibri"/>
          <w:sz w:val="22"/>
          <w:szCs w:val="22"/>
        </w:rPr>
        <w:t>zam</w:t>
      </w:r>
      <w:proofErr w:type="spellEnd"/>
      <w:r w:rsidRPr="00E170D9">
        <w:rPr>
          <w:rFonts w:ascii="Calibri" w:hAnsi="Calibri"/>
          <w:sz w:val="22"/>
          <w:szCs w:val="22"/>
          <w:lang w:val="es-ES"/>
        </w:rPr>
        <w:t>ó</w:t>
      </w:r>
      <w:proofErr w:type="spellStart"/>
      <w:r w:rsidRPr="00E170D9">
        <w:rPr>
          <w:rFonts w:ascii="Calibri" w:hAnsi="Calibri"/>
          <w:sz w:val="22"/>
          <w:szCs w:val="22"/>
        </w:rPr>
        <w:t>wienia</w:t>
      </w:r>
      <w:proofErr w:type="spellEnd"/>
      <w:r w:rsidRPr="00E170D9">
        <w:rPr>
          <w:rFonts w:ascii="Calibri" w:hAnsi="Calibri"/>
          <w:sz w:val="22"/>
          <w:szCs w:val="22"/>
        </w:rPr>
        <w:t xml:space="preserve"> prowadzonego w trybie konkursu ofert</w:t>
      </w:r>
      <w:r w:rsidR="00E170D9" w:rsidRPr="00E170D9">
        <w:rPr>
          <w:rStyle w:val="Brak"/>
          <w:rFonts w:ascii="Calibri" w:hAnsi="Calibri"/>
          <w:bCs/>
          <w:sz w:val="22"/>
          <w:szCs w:val="22"/>
        </w:rPr>
        <w:t xml:space="preserve"> dotyczącego </w:t>
      </w:r>
      <w:proofErr w:type="spellStart"/>
      <w:r w:rsidR="00E170D9" w:rsidRPr="00E170D9">
        <w:rPr>
          <w:rStyle w:val="Brak"/>
          <w:rFonts w:ascii="Calibri" w:hAnsi="Calibri"/>
          <w:bCs/>
          <w:sz w:val="22"/>
          <w:szCs w:val="22"/>
        </w:rPr>
        <w:t>projektu</w:t>
      </w:r>
      <w:r w:rsidRPr="00E170D9">
        <w:rPr>
          <w:rStyle w:val="Brak"/>
          <w:rFonts w:ascii="Calibri" w:hAnsi="Calibri"/>
          <w:b/>
          <w:bCs/>
          <w:sz w:val="22"/>
          <w:szCs w:val="22"/>
        </w:rPr>
        <w:t>"</w:t>
      </w:r>
      <w:r w:rsidR="00E170D9" w:rsidRPr="00E170D9">
        <w:rPr>
          <w:rFonts w:ascii="Calibri" w:hAnsi="Calibri"/>
          <w:b/>
          <w:sz w:val="22"/>
          <w:szCs w:val="22"/>
        </w:rPr>
        <w:t>Wdrożenie</w:t>
      </w:r>
      <w:proofErr w:type="spellEnd"/>
      <w:r w:rsidR="00E170D9" w:rsidRPr="00E170D9">
        <w:rPr>
          <w:rFonts w:ascii="Calibri" w:hAnsi="Calibri"/>
          <w:b/>
          <w:sz w:val="22"/>
          <w:szCs w:val="22"/>
        </w:rPr>
        <w:t xml:space="preserve"> nowej technologii w celu wytworzenia innowacyjnych produktów do </w:t>
      </w:r>
      <w:proofErr w:type="spellStart"/>
      <w:r w:rsidR="00E170D9" w:rsidRPr="00E170D9">
        <w:rPr>
          <w:rFonts w:ascii="Calibri" w:hAnsi="Calibri"/>
          <w:b/>
          <w:sz w:val="22"/>
          <w:szCs w:val="22"/>
        </w:rPr>
        <w:t>hydroizolacji</w:t>
      </w:r>
      <w:proofErr w:type="spellEnd"/>
      <w:r w:rsidR="00E170D9" w:rsidRPr="00E170D9">
        <w:rPr>
          <w:rFonts w:ascii="Calibri" w:hAnsi="Calibri"/>
          <w:b/>
          <w:sz w:val="22"/>
          <w:szCs w:val="22"/>
        </w:rPr>
        <w:t xml:space="preserve"> budynków oraz stabilizacji </w:t>
      </w:r>
      <w:proofErr w:type="spellStart"/>
      <w:r w:rsidR="00E170D9" w:rsidRPr="00E170D9">
        <w:rPr>
          <w:rFonts w:ascii="Calibri" w:hAnsi="Calibri"/>
          <w:b/>
          <w:sz w:val="22"/>
          <w:szCs w:val="22"/>
        </w:rPr>
        <w:t>iwzmacniania</w:t>
      </w:r>
      <w:proofErr w:type="spellEnd"/>
      <w:r w:rsidR="00E170D9" w:rsidRPr="00E170D9">
        <w:rPr>
          <w:rFonts w:ascii="Calibri" w:hAnsi="Calibri"/>
          <w:b/>
          <w:sz w:val="22"/>
          <w:szCs w:val="22"/>
        </w:rPr>
        <w:t xml:space="preserve"> gruntów dla budownictwa </w:t>
      </w:r>
      <w:proofErr w:type="spellStart"/>
      <w:r w:rsidR="00E170D9" w:rsidRPr="00E170D9">
        <w:rPr>
          <w:rFonts w:ascii="Calibri" w:hAnsi="Calibri"/>
          <w:b/>
          <w:sz w:val="22"/>
          <w:szCs w:val="22"/>
        </w:rPr>
        <w:t>drogowego</w:t>
      </w:r>
      <w:r w:rsidRPr="00E170D9">
        <w:rPr>
          <w:rStyle w:val="Brak"/>
          <w:rFonts w:ascii="Calibri" w:hAnsi="Calibri"/>
          <w:b/>
          <w:bCs/>
          <w:sz w:val="22"/>
          <w:szCs w:val="22"/>
        </w:rPr>
        <w:t>"</w:t>
      </w:r>
      <w:r w:rsidRPr="007D0357">
        <w:rPr>
          <w:rFonts w:ascii="Calibri" w:hAnsi="Calibri"/>
          <w:sz w:val="22"/>
          <w:szCs w:val="22"/>
        </w:rPr>
        <w:t>składamy</w:t>
      </w:r>
      <w:proofErr w:type="spellEnd"/>
      <w:r w:rsidRPr="007D0357">
        <w:rPr>
          <w:rFonts w:ascii="Calibri" w:hAnsi="Calibri"/>
          <w:sz w:val="22"/>
          <w:szCs w:val="22"/>
        </w:rPr>
        <w:t xml:space="preserve"> poniższą </w:t>
      </w:r>
      <w:r w:rsidRPr="007D0357">
        <w:rPr>
          <w:rFonts w:ascii="Calibri" w:hAnsi="Calibri"/>
          <w:sz w:val="22"/>
          <w:szCs w:val="22"/>
          <w:lang w:val="pt-PT"/>
        </w:rPr>
        <w:t>ofert</w:t>
      </w:r>
      <w:r w:rsidRPr="007D0357">
        <w:rPr>
          <w:rFonts w:ascii="Calibri" w:hAnsi="Calibri"/>
          <w:sz w:val="22"/>
          <w:szCs w:val="22"/>
        </w:rPr>
        <w:t>ę:</w:t>
      </w:r>
    </w:p>
    <w:tbl>
      <w:tblPr>
        <w:tblW w:w="9168" w:type="dxa"/>
        <w:tblInd w:w="-10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CellMar>
          <w:left w:w="10" w:type="dxa"/>
          <w:right w:w="10" w:type="dxa"/>
        </w:tblCellMar>
        <w:tblLook w:val="0000"/>
      </w:tblPr>
      <w:tblGrid>
        <w:gridCol w:w="4784"/>
        <w:gridCol w:w="847"/>
        <w:gridCol w:w="1134"/>
        <w:gridCol w:w="1201"/>
        <w:gridCol w:w="1202"/>
      </w:tblGrid>
      <w:tr w:rsidR="00B83BA8" w:rsidRPr="006B380A" w:rsidTr="00CA0579">
        <w:trPr>
          <w:trHeight w:val="250"/>
        </w:trPr>
        <w:tc>
          <w:tcPr>
            <w:tcW w:w="9168" w:type="dxa"/>
            <w:gridSpan w:val="5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Dane oferenta</w:t>
            </w:r>
          </w:p>
        </w:tc>
      </w:tr>
      <w:tr w:rsidR="00CA0579" w:rsidRPr="006B380A" w:rsidTr="00CA0579">
        <w:trPr>
          <w:trHeight w:val="250"/>
        </w:trPr>
        <w:tc>
          <w:tcPr>
            <w:tcW w:w="4784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Fonts w:ascii="Calibri" w:hAnsi="Calibri"/>
                <w:sz w:val="22"/>
                <w:szCs w:val="22"/>
              </w:rPr>
              <w:t xml:space="preserve">Nazwa </w:t>
            </w:r>
          </w:p>
        </w:tc>
        <w:tc>
          <w:tcPr>
            <w:tcW w:w="4384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CA0579" w:rsidRPr="006B380A" w:rsidTr="00CA0579">
        <w:trPr>
          <w:trHeight w:val="250"/>
        </w:trPr>
        <w:tc>
          <w:tcPr>
            <w:tcW w:w="4784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Fonts w:ascii="Calibri" w:hAnsi="Calibri"/>
                <w:sz w:val="22"/>
                <w:szCs w:val="22"/>
              </w:rPr>
              <w:t xml:space="preserve">Adres </w:t>
            </w:r>
          </w:p>
        </w:tc>
        <w:tc>
          <w:tcPr>
            <w:tcW w:w="4384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CA0579" w:rsidRPr="006B380A" w:rsidTr="00CA0579">
        <w:trPr>
          <w:trHeight w:val="250"/>
        </w:trPr>
        <w:tc>
          <w:tcPr>
            <w:tcW w:w="4784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Fonts w:ascii="Calibri" w:hAnsi="Calibri"/>
                <w:sz w:val="22"/>
                <w:szCs w:val="22"/>
              </w:rPr>
              <w:t>NIP</w:t>
            </w:r>
          </w:p>
        </w:tc>
        <w:tc>
          <w:tcPr>
            <w:tcW w:w="4384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CA0579" w:rsidRPr="006B380A" w:rsidTr="00CA0579">
        <w:trPr>
          <w:trHeight w:val="250"/>
        </w:trPr>
        <w:tc>
          <w:tcPr>
            <w:tcW w:w="4784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Fonts w:ascii="Calibri" w:hAnsi="Calibri"/>
                <w:sz w:val="22"/>
                <w:szCs w:val="22"/>
              </w:rPr>
              <w:t>Nr KRS/</w:t>
            </w:r>
            <w:proofErr w:type="spellStart"/>
            <w:r w:rsidRPr="007D0357">
              <w:rPr>
                <w:rFonts w:ascii="Calibri" w:hAnsi="Calibri"/>
                <w:sz w:val="22"/>
                <w:szCs w:val="22"/>
              </w:rPr>
              <w:t>CEiDG</w:t>
            </w:r>
            <w:proofErr w:type="spellEnd"/>
          </w:p>
        </w:tc>
        <w:tc>
          <w:tcPr>
            <w:tcW w:w="4384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CA0579" w:rsidRPr="006B380A" w:rsidTr="00CA0579">
        <w:trPr>
          <w:trHeight w:val="730"/>
        </w:trPr>
        <w:tc>
          <w:tcPr>
            <w:tcW w:w="4784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Fonts w:ascii="Calibri" w:hAnsi="Calibri"/>
                <w:sz w:val="22"/>
                <w:szCs w:val="22"/>
              </w:rPr>
              <w:t>Podmiot spełnia warunek dotyczący zakazu udzielenia zamówień podmiotom powiązanym (TAK/NIE)</w:t>
            </w:r>
          </w:p>
        </w:tc>
        <w:tc>
          <w:tcPr>
            <w:tcW w:w="4384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B83BA8" w:rsidRPr="006B380A" w:rsidTr="00CA0579">
        <w:trPr>
          <w:trHeight w:val="250"/>
        </w:trPr>
        <w:tc>
          <w:tcPr>
            <w:tcW w:w="9168" w:type="dxa"/>
            <w:gridSpan w:val="5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Dane osoby do kontakt</w:t>
            </w:r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  <w:lang w:val="es-ES"/>
              </w:rPr>
              <w:t>ó</w:t>
            </w:r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  <w:lang w:val="en-US"/>
              </w:rPr>
              <w:t>w</w:t>
            </w:r>
          </w:p>
        </w:tc>
      </w:tr>
      <w:tr w:rsidR="00CA0579" w:rsidRPr="006B380A" w:rsidTr="00CA0579">
        <w:trPr>
          <w:trHeight w:val="250"/>
        </w:trPr>
        <w:tc>
          <w:tcPr>
            <w:tcW w:w="4784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Fonts w:ascii="Calibri" w:hAnsi="Calibri"/>
                <w:sz w:val="22"/>
                <w:szCs w:val="22"/>
              </w:rPr>
              <w:t>Imię i nazwisko</w:t>
            </w:r>
          </w:p>
        </w:tc>
        <w:tc>
          <w:tcPr>
            <w:tcW w:w="4384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CA0579" w:rsidRPr="006B380A" w:rsidTr="00CA0579">
        <w:trPr>
          <w:trHeight w:val="250"/>
        </w:trPr>
        <w:tc>
          <w:tcPr>
            <w:tcW w:w="4784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Fonts w:ascii="Calibri" w:hAnsi="Calibri"/>
                <w:sz w:val="22"/>
                <w:szCs w:val="22"/>
              </w:rPr>
              <w:t>Adres e-mail</w:t>
            </w:r>
          </w:p>
        </w:tc>
        <w:tc>
          <w:tcPr>
            <w:tcW w:w="4384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CA0579" w:rsidRPr="006B380A" w:rsidTr="00CA0579">
        <w:trPr>
          <w:trHeight w:val="250"/>
        </w:trPr>
        <w:tc>
          <w:tcPr>
            <w:tcW w:w="4784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Fonts w:ascii="Calibri" w:hAnsi="Calibri"/>
                <w:sz w:val="22"/>
                <w:szCs w:val="22"/>
              </w:rPr>
              <w:t xml:space="preserve">Telefon </w:t>
            </w:r>
          </w:p>
        </w:tc>
        <w:tc>
          <w:tcPr>
            <w:tcW w:w="4384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B83BA8" w:rsidRPr="006B380A" w:rsidTr="00CA0579">
        <w:trPr>
          <w:trHeight w:val="250"/>
        </w:trPr>
        <w:tc>
          <w:tcPr>
            <w:tcW w:w="9168" w:type="dxa"/>
            <w:gridSpan w:val="5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Parametry oferty</w:t>
            </w:r>
          </w:p>
        </w:tc>
      </w:tr>
      <w:tr w:rsidR="00CA0579" w:rsidRPr="006B380A" w:rsidTr="00CA0579">
        <w:trPr>
          <w:trHeight w:val="250"/>
        </w:trPr>
        <w:tc>
          <w:tcPr>
            <w:tcW w:w="4784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Fonts w:ascii="Calibri" w:hAnsi="Calibri"/>
                <w:sz w:val="22"/>
                <w:szCs w:val="22"/>
              </w:rPr>
              <w:t>Data przygotowania oferty</w:t>
            </w:r>
          </w:p>
        </w:tc>
        <w:tc>
          <w:tcPr>
            <w:tcW w:w="4384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CA0579" w:rsidRPr="006B380A" w:rsidTr="00CA0579">
        <w:trPr>
          <w:trHeight w:val="250"/>
        </w:trPr>
        <w:tc>
          <w:tcPr>
            <w:tcW w:w="4784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Fonts w:ascii="Calibri" w:hAnsi="Calibri"/>
                <w:sz w:val="22"/>
                <w:szCs w:val="22"/>
              </w:rPr>
              <w:t>Data ważności oferty</w:t>
            </w:r>
          </w:p>
        </w:tc>
        <w:tc>
          <w:tcPr>
            <w:tcW w:w="4384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B83BA8" w:rsidRPr="006B380A" w:rsidTr="00CA0579">
        <w:trPr>
          <w:trHeight w:val="490"/>
        </w:trPr>
        <w:tc>
          <w:tcPr>
            <w:tcW w:w="9168" w:type="dxa"/>
            <w:gridSpan w:val="5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 xml:space="preserve">Określenie przedmiotu oferty (zakres i szczegółowy opis oferowanych </w:t>
            </w:r>
            <w:proofErr w:type="spellStart"/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usł</w:t>
            </w:r>
            <w:proofErr w:type="spellEnd"/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  <w:lang w:val="sv-SE"/>
              </w:rPr>
              <w:t>ug/produkt</w:t>
            </w:r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  <w:lang w:val="es-ES"/>
              </w:rPr>
              <w:t>ó</w:t>
            </w:r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w)</w:t>
            </w:r>
          </w:p>
        </w:tc>
      </w:tr>
      <w:tr w:rsidR="00B83BA8" w:rsidRPr="006B380A" w:rsidTr="00B876D8">
        <w:trPr>
          <w:trHeight w:val="976"/>
        </w:trPr>
        <w:tc>
          <w:tcPr>
            <w:tcW w:w="9168" w:type="dxa"/>
            <w:gridSpan w:val="5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B83BA8" w:rsidRPr="006B380A" w:rsidTr="00CA0579">
        <w:trPr>
          <w:trHeight w:val="250"/>
        </w:trPr>
        <w:tc>
          <w:tcPr>
            <w:tcW w:w="9168" w:type="dxa"/>
            <w:gridSpan w:val="5"/>
            <w:tcBorders>
              <w:top w:val="single" w:sz="4" w:space="0" w:color="000001"/>
              <w:bottom w:val="single" w:sz="4" w:space="0" w:color="000001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 xml:space="preserve">Odniesienie do </w:t>
            </w:r>
            <w:proofErr w:type="spellStart"/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kryteri</w:t>
            </w:r>
            <w:proofErr w:type="spellEnd"/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  <w:lang w:val="es-ES"/>
              </w:rPr>
              <w:t>ó</w:t>
            </w:r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w wyboru oferty</w:t>
            </w:r>
          </w:p>
        </w:tc>
      </w:tr>
      <w:tr w:rsidR="00B83BA8" w:rsidRPr="006B380A" w:rsidTr="00CA0579">
        <w:trPr>
          <w:trHeight w:val="250"/>
        </w:trPr>
        <w:tc>
          <w:tcPr>
            <w:tcW w:w="9168" w:type="dxa"/>
            <w:gridSpan w:val="5"/>
            <w:tcBorders>
              <w:top w:val="single" w:sz="4" w:space="0" w:color="000001"/>
              <w:bottom w:val="single" w:sz="4" w:space="0" w:color="000001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Kryterium nr 1 - cena</w:t>
            </w:r>
          </w:p>
        </w:tc>
      </w:tr>
      <w:tr w:rsidR="00CA0579" w:rsidRPr="006B380A" w:rsidTr="0065355E">
        <w:trPr>
          <w:trHeight w:val="349"/>
        </w:trPr>
        <w:tc>
          <w:tcPr>
            <w:tcW w:w="4784" w:type="dxa"/>
            <w:vMerge w:val="restart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922C4A" w:rsidRDefault="00B83BA8" w:rsidP="00715204">
            <w:pPr>
              <w:pStyle w:val="Domylnie"/>
              <w:rPr>
                <w:rFonts w:ascii="Calibri" w:hAnsi="Calibri" w:cs="Arial"/>
                <w:b/>
                <w:sz w:val="22"/>
                <w:szCs w:val="22"/>
                <w:lang w:eastAsia="fr-FR"/>
              </w:rPr>
            </w:pPr>
          </w:p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3BA8" w:rsidRPr="007D0357" w:rsidRDefault="00B83BA8" w:rsidP="00715204">
            <w:pPr>
              <w:pStyle w:val="Domylnie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kwota netto</w:t>
            </w:r>
          </w:p>
        </w:tc>
        <w:tc>
          <w:tcPr>
            <w:tcW w:w="24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3BA8" w:rsidRPr="007D0357" w:rsidRDefault="00B83BA8" w:rsidP="00715204">
            <w:pPr>
              <w:pStyle w:val="Domylnie"/>
              <w:jc w:val="center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Fonts w:ascii="Calibri" w:hAnsi="Calibri"/>
                <w:sz w:val="22"/>
                <w:szCs w:val="22"/>
              </w:rPr>
              <w:t>kwota brutto</w:t>
            </w:r>
          </w:p>
        </w:tc>
      </w:tr>
      <w:tr w:rsidR="00CA0579" w:rsidRPr="006B380A" w:rsidTr="0065355E">
        <w:trPr>
          <w:trHeight w:val="250"/>
        </w:trPr>
        <w:tc>
          <w:tcPr>
            <w:tcW w:w="4784" w:type="dxa"/>
            <w:vMerge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PLN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B83BA8" w:rsidRPr="007D0357" w:rsidRDefault="00B83BA8" w:rsidP="00715204">
            <w:pPr>
              <w:pStyle w:val="Domylnie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EUR</w:t>
            </w:r>
          </w:p>
        </w:tc>
        <w:tc>
          <w:tcPr>
            <w:tcW w:w="12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PLN</w:t>
            </w:r>
          </w:p>
        </w:tc>
        <w:tc>
          <w:tcPr>
            <w:tcW w:w="12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B83BA8" w:rsidRPr="007D0357" w:rsidRDefault="00B83BA8" w:rsidP="00715204">
            <w:pPr>
              <w:pStyle w:val="Domylnie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EUR</w:t>
            </w:r>
          </w:p>
        </w:tc>
      </w:tr>
      <w:tr w:rsidR="00CA0579" w:rsidRPr="006B380A" w:rsidTr="0065355E">
        <w:trPr>
          <w:trHeight w:val="586"/>
        </w:trPr>
        <w:tc>
          <w:tcPr>
            <w:tcW w:w="4784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BE5F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53AC" w:rsidRPr="007C53AC" w:rsidRDefault="007C53AC" w:rsidP="007C53AC">
            <w:pPr>
              <w:spacing w:line="100" w:lineRule="atLeast"/>
              <w:rPr>
                <w:sz w:val="22"/>
                <w:szCs w:val="22"/>
              </w:rPr>
            </w:pPr>
            <w:r w:rsidRPr="007C53AC">
              <w:rPr>
                <w:rFonts w:cs="Arial"/>
                <w:b/>
                <w:sz w:val="22"/>
                <w:szCs w:val="22"/>
              </w:rPr>
              <w:t xml:space="preserve">1. </w:t>
            </w:r>
            <w:proofErr w:type="spellStart"/>
            <w:r w:rsidR="001E01AC">
              <w:rPr>
                <w:rFonts w:cs="Arial"/>
                <w:b/>
                <w:sz w:val="22"/>
                <w:szCs w:val="22"/>
              </w:rPr>
              <w:t>Koparta</w:t>
            </w:r>
            <w:proofErr w:type="spellEnd"/>
            <w:r w:rsidRPr="007C53AC">
              <w:rPr>
                <w:rFonts w:cs="Arial"/>
                <w:b/>
                <w:sz w:val="22"/>
                <w:szCs w:val="22"/>
              </w:rPr>
              <w:t>– 1 szt. wraz z dostawą i uruchomieniem</w:t>
            </w:r>
          </w:p>
          <w:p w:rsidR="00B83BA8" w:rsidRPr="00FF7EFE" w:rsidRDefault="00B83BA8" w:rsidP="00715204">
            <w:pPr>
              <w:pStyle w:val="Domylnie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1E01AC" w:rsidRPr="006B380A" w:rsidTr="0065355E">
        <w:trPr>
          <w:trHeight w:val="586"/>
        </w:trPr>
        <w:tc>
          <w:tcPr>
            <w:tcW w:w="4784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BE5F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01AC" w:rsidRPr="007C53AC" w:rsidRDefault="001E01AC" w:rsidP="001E01AC">
            <w:pPr>
              <w:spacing w:line="100" w:lineRule="atLeast"/>
              <w:rPr>
                <w:sz w:val="22"/>
                <w:szCs w:val="22"/>
              </w:rPr>
            </w:pPr>
            <w:r w:rsidRPr="007C53AC">
              <w:rPr>
                <w:rFonts w:cs="Arial"/>
                <w:b/>
                <w:sz w:val="22"/>
                <w:szCs w:val="22"/>
              </w:rPr>
              <w:t xml:space="preserve">1. </w:t>
            </w:r>
            <w:r>
              <w:rPr>
                <w:rFonts w:cs="Arial"/>
                <w:b/>
                <w:sz w:val="22"/>
                <w:szCs w:val="22"/>
              </w:rPr>
              <w:t>Ładowarka</w:t>
            </w:r>
            <w:r w:rsidRPr="007C53AC">
              <w:rPr>
                <w:rFonts w:cs="Arial"/>
                <w:b/>
                <w:sz w:val="22"/>
                <w:szCs w:val="22"/>
              </w:rPr>
              <w:t>– 1 szt. wraz z dostawą i uruchomieniem</w:t>
            </w:r>
          </w:p>
          <w:p w:rsidR="001E01AC" w:rsidRPr="007C53AC" w:rsidRDefault="001E01AC" w:rsidP="007C53AC">
            <w:pPr>
              <w:spacing w:line="100" w:lineRule="atLeast"/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01AC" w:rsidRPr="007D0357" w:rsidRDefault="001E01AC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1E01AC" w:rsidRPr="007D0357" w:rsidRDefault="001E01AC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01AC" w:rsidRPr="007D0357" w:rsidRDefault="001E01AC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:rsidR="001E01AC" w:rsidRPr="007D0357" w:rsidRDefault="001E01AC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1E01AC" w:rsidRPr="006B380A" w:rsidTr="0065355E">
        <w:trPr>
          <w:trHeight w:val="586"/>
        </w:trPr>
        <w:tc>
          <w:tcPr>
            <w:tcW w:w="4784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BE5F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01AC" w:rsidRPr="007C53AC" w:rsidRDefault="001E01AC" w:rsidP="001E01AC">
            <w:pPr>
              <w:spacing w:line="100" w:lineRule="atLeast"/>
              <w:rPr>
                <w:sz w:val="22"/>
                <w:szCs w:val="22"/>
              </w:rPr>
            </w:pPr>
            <w:r w:rsidRPr="007C53AC">
              <w:rPr>
                <w:rFonts w:cs="Arial"/>
                <w:b/>
                <w:sz w:val="22"/>
                <w:szCs w:val="22"/>
              </w:rPr>
              <w:t xml:space="preserve">1. </w:t>
            </w:r>
            <w:proofErr w:type="spellStart"/>
            <w:r>
              <w:rPr>
                <w:rFonts w:cs="Arial"/>
                <w:b/>
                <w:sz w:val="22"/>
                <w:szCs w:val="22"/>
              </w:rPr>
              <w:t>Wozidło</w:t>
            </w:r>
            <w:proofErr w:type="spellEnd"/>
            <w:r w:rsidRPr="007C53AC">
              <w:rPr>
                <w:rFonts w:cs="Arial"/>
                <w:b/>
                <w:sz w:val="22"/>
                <w:szCs w:val="22"/>
              </w:rPr>
              <w:t>– 1 szt. wraz z dostawą i uruchomieniem</w:t>
            </w:r>
          </w:p>
          <w:p w:rsidR="001E01AC" w:rsidRPr="007C53AC" w:rsidRDefault="001E01AC" w:rsidP="007C53AC">
            <w:pPr>
              <w:spacing w:line="100" w:lineRule="atLeast"/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01AC" w:rsidRPr="007D0357" w:rsidRDefault="001E01AC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1E01AC" w:rsidRPr="007D0357" w:rsidRDefault="001E01AC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01AC" w:rsidRPr="007D0357" w:rsidRDefault="001E01AC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:rsidR="001E01AC" w:rsidRPr="007D0357" w:rsidRDefault="001E01AC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CA0579" w:rsidRPr="006B380A" w:rsidTr="0065355E">
        <w:trPr>
          <w:trHeight w:val="586"/>
        </w:trPr>
        <w:tc>
          <w:tcPr>
            <w:tcW w:w="4784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BE5F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53AC" w:rsidRPr="00337F33" w:rsidRDefault="007C53AC" w:rsidP="007C53AC">
            <w:pPr>
              <w:pStyle w:val="Domylnie"/>
              <w:jc w:val="right"/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</w:pPr>
            <w:r w:rsidRPr="007C53AC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RAZEM</w:t>
            </w:r>
            <w:r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84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53AC" w:rsidRPr="007D0357" w:rsidRDefault="007C53AC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</w:tcPr>
          <w:p w:rsidR="007C53AC" w:rsidRPr="007D0357" w:rsidRDefault="007C53AC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0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53AC" w:rsidRPr="007D0357" w:rsidRDefault="007C53AC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02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</w:tcPr>
          <w:p w:rsidR="007C53AC" w:rsidRPr="007D0357" w:rsidRDefault="007C53AC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CA0579" w:rsidRPr="006B380A" w:rsidTr="0065355E">
        <w:trPr>
          <w:trHeight w:val="809"/>
        </w:trPr>
        <w:tc>
          <w:tcPr>
            <w:tcW w:w="4784" w:type="dxa"/>
            <w:tcBorders>
              <w:top w:val="single" w:sz="4" w:space="0" w:color="000001"/>
              <w:bottom w:val="nil"/>
              <w:right w:val="single" w:sz="4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A0579" w:rsidRDefault="00CA0579" w:rsidP="00CA0579">
            <w:pPr>
              <w:pStyle w:val="Domylnie"/>
              <w:jc w:val="both"/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Kryterium nr 2</w:t>
            </w:r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 xml:space="preserve"> – Termin realizacji </w:t>
            </w:r>
            <w:proofErr w:type="spellStart"/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zam</w:t>
            </w:r>
            <w:proofErr w:type="spellEnd"/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  <w:lang w:val="es-ES"/>
              </w:rPr>
              <w:t>ó</w:t>
            </w:r>
            <w:proofErr w:type="spellStart"/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wienia</w:t>
            </w:r>
            <w:proofErr w:type="spellEnd"/>
          </w:p>
          <w:p w:rsidR="00CA0579" w:rsidRPr="00CA0579" w:rsidRDefault="00CA0579" w:rsidP="00CA0579">
            <w:pPr>
              <w:pStyle w:val="Domylnie"/>
              <w:jc w:val="center"/>
              <w:rPr>
                <w:rFonts w:ascii="Calibri" w:eastAsiaTheme="minorEastAsia" w:hAnsi="Calibri" w:cstheme="minorBidi"/>
                <w:b/>
                <w:bCs/>
                <w:color w:val="auto"/>
                <w:sz w:val="22"/>
                <w:szCs w:val="22"/>
                <w:lang w:eastAsia="pl-PL" w:bidi="ar-SA"/>
              </w:rPr>
            </w:pPr>
            <w:r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(liczba tygodni)</w:t>
            </w:r>
          </w:p>
        </w:tc>
        <w:tc>
          <w:tcPr>
            <w:tcW w:w="43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579" w:rsidRPr="007D0357" w:rsidRDefault="00CA0579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CA0579" w:rsidRPr="006B380A" w:rsidTr="0065355E">
        <w:trPr>
          <w:trHeight w:val="490"/>
        </w:trPr>
        <w:tc>
          <w:tcPr>
            <w:tcW w:w="4784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A0579" w:rsidRDefault="00CA0579" w:rsidP="00B37ABE">
            <w:pPr>
              <w:pStyle w:val="Domylnie"/>
              <w:jc w:val="center"/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</w:pPr>
          </w:p>
          <w:p w:rsidR="00CA0579" w:rsidRDefault="00CA0579" w:rsidP="00B37ABE">
            <w:pPr>
              <w:pStyle w:val="Domylnie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Kryterium nr 3</w:t>
            </w:r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 xml:space="preserve"> –</w:t>
            </w:r>
            <w:r w:rsidRPr="00B37ABE">
              <w:rPr>
                <w:rFonts w:ascii="Calibri" w:hAnsi="Calibri"/>
                <w:b/>
                <w:sz w:val="22"/>
                <w:szCs w:val="22"/>
              </w:rPr>
              <w:t xml:space="preserve"> okres gwarancji</w:t>
            </w:r>
            <w:r>
              <w:rPr>
                <w:rFonts w:ascii="Calibri" w:hAnsi="Calibri"/>
                <w:b/>
                <w:sz w:val="22"/>
                <w:szCs w:val="22"/>
              </w:rPr>
              <w:t xml:space="preserve"> (miesiące)</w:t>
            </w:r>
          </w:p>
          <w:p w:rsidR="00CA0579" w:rsidRDefault="00CA0579" w:rsidP="00B37ABE">
            <w:pPr>
              <w:pStyle w:val="Domylnie"/>
              <w:jc w:val="center"/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</w:pPr>
          </w:p>
        </w:tc>
        <w:tc>
          <w:tcPr>
            <w:tcW w:w="43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579" w:rsidRPr="007D0357" w:rsidRDefault="00CA0579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CA0579" w:rsidRPr="006B380A" w:rsidTr="0065355E">
        <w:trPr>
          <w:trHeight w:val="490"/>
        </w:trPr>
        <w:tc>
          <w:tcPr>
            <w:tcW w:w="4784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579" w:rsidRDefault="00CA0579" w:rsidP="00CA0579">
            <w:pPr>
              <w:pStyle w:val="Domylnie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:rsidR="00CA0579" w:rsidRDefault="00CA0579" w:rsidP="00CA0579">
            <w:pPr>
              <w:pStyle w:val="Domylnie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Kryterium nr 4 – czas przeznaczony na reakcję serwisu</w:t>
            </w:r>
            <w:r w:rsidR="00EB0E87">
              <w:rPr>
                <w:rFonts w:ascii="Calibri" w:hAnsi="Calibri"/>
                <w:b/>
                <w:sz w:val="22"/>
                <w:szCs w:val="22"/>
              </w:rPr>
              <w:t xml:space="preserve"> (liczba godzin)</w:t>
            </w:r>
          </w:p>
          <w:p w:rsidR="00CA0579" w:rsidRPr="00CA0579" w:rsidRDefault="00CA0579" w:rsidP="00CA0579">
            <w:pPr>
              <w:pStyle w:val="Domylnie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384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579" w:rsidRPr="007D0357" w:rsidRDefault="00CA0579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</w:tbl>
    <w:p w:rsidR="00B83BA8" w:rsidRPr="007D0357" w:rsidRDefault="00B83BA8" w:rsidP="00B83BA8">
      <w:pPr>
        <w:pStyle w:val="Domylnie"/>
        <w:ind w:left="360"/>
        <w:jc w:val="both"/>
        <w:rPr>
          <w:rFonts w:ascii="Calibri" w:hAnsi="Calibri"/>
          <w:sz w:val="22"/>
          <w:szCs w:val="22"/>
        </w:rPr>
      </w:pPr>
    </w:p>
    <w:p w:rsidR="00B83BA8" w:rsidRPr="007D0357" w:rsidRDefault="00B83BA8" w:rsidP="00B83BA8">
      <w:pPr>
        <w:pStyle w:val="Domylnie"/>
        <w:ind w:left="360"/>
        <w:jc w:val="both"/>
        <w:rPr>
          <w:rFonts w:ascii="Calibri" w:hAnsi="Calibri"/>
          <w:sz w:val="22"/>
          <w:szCs w:val="22"/>
        </w:rPr>
      </w:pPr>
      <w:r w:rsidRPr="007D0357">
        <w:rPr>
          <w:rStyle w:val="Brak"/>
          <w:rFonts w:ascii="Calibri" w:hAnsi="Calibri"/>
          <w:b/>
          <w:bCs/>
          <w:sz w:val="22"/>
          <w:szCs w:val="22"/>
          <w:u w:val="single"/>
        </w:rPr>
        <w:t>Oświadczenia oferenta:</w:t>
      </w:r>
    </w:p>
    <w:p w:rsidR="00B83BA8" w:rsidRDefault="00B83BA8" w:rsidP="006606AE">
      <w:pPr>
        <w:pStyle w:val="Domylnie"/>
        <w:widowControl w:val="0"/>
        <w:numPr>
          <w:ilvl w:val="0"/>
          <w:numId w:val="21"/>
        </w:numPr>
        <w:ind w:left="426" w:hanging="426"/>
        <w:jc w:val="both"/>
        <w:rPr>
          <w:rFonts w:ascii="Calibri" w:hAnsi="Calibri"/>
          <w:sz w:val="22"/>
          <w:szCs w:val="22"/>
        </w:rPr>
      </w:pPr>
      <w:r w:rsidRPr="007D0357">
        <w:rPr>
          <w:rFonts w:ascii="Calibri" w:hAnsi="Calibri"/>
          <w:sz w:val="22"/>
          <w:szCs w:val="22"/>
        </w:rPr>
        <w:t>Potwierdzamy, iż zakres usług przewidzianych do świadczenia jest zgodny z zakresem objętym zapytaniem ofertowym.</w:t>
      </w:r>
    </w:p>
    <w:p w:rsidR="00B83BA8" w:rsidRDefault="00B83BA8" w:rsidP="006606AE">
      <w:pPr>
        <w:pStyle w:val="Domylnie"/>
        <w:widowControl w:val="0"/>
        <w:numPr>
          <w:ilvl w:val="0"/>
          <w:numId w:val="21"/>
        </w:numPr>
        <w:ind w:left="426" w:hanging="426"/>
        <w:jc w:val="both"/>
        <w:rPr>
          <w:rFonts w:ascii="Calibri" w:hAnsi="Calibri"/>
          <w:sz w:val="22"/>
          <w:szCs w:val="22"/>
        </w:rPr>
      </w:pPr>
      <w:r w:rsidRPr="00805714">
        <w:rPr>
          <w:rFonts w:ascii="Calibri" w:hAnsi="Calibri"/>
          <w:sz w:val="22"/>
          <w:szCs w:val="22"/>
        </w:rPr>
        <w:t xml:space="preserve">Oświadczmy, iż jesteśmy związani treścią OFERTY przez okres 90 (słownie: dziewięćdziesiąt) dni od daty, w </w:t>
      </w:r>
      <w:proofErr w:type="spellStart"/>
      <w:r w:rsidRPr="00805714">
        <w:rPr>
          <w:rFonts w:ascii="Calibri" w:hAnsi="Calibri"/>
          <w:sz w:val="22"/>
          <w:szCs w:val="22"/>
        </w:rPr>
        <w:t>kt</w:t>
      </w:r>
      <w:proofErr w:type="spellEnd"/>
      <w:r w:rsidRPr="00805714">
        <w:rPr>
          <w:rFonts w:ascii="Calibri" w:hAnsi="Calibri"/>
          <w:sz w:val="22"/>
          <w:szCs w:val="22"/>
          <w:lang w:val="es-ES"/>
        </w:rPr>
        <w:t>ó</w:t>
      </w:r>
      <w:r w:rsidRPr="00805714">
        <w:rPr>
          <w:rFonts w:ascii="Calibri" w:hAnsi="Calibri"/>
          <w:sz w:val="22"/>
          <w:szCs w:val="22"/>
        </w:rPr>
        <w:t>rej upływa termin składania ofert.</w:t>
      </w:r>
    </w:p>
    <w:p w:rsidR="00B83BA8" w:rsidRDefault="00B83BA8" w:rsidP="006606AE">
      <w:pPr>
        <w:pStyle w:val="Domylnie"/>
        <w:widowControl w:val="0"/>
        <w:numPr>
          <w:ilvl w:val="0"/>
          <w:numId w:val="21"/>
        </w:numPr>
        <w:ind w:left="426" w:hanging="426"/>
        <w:jc w:val="both"/>
        <w:rPr>
          <w:rFonts w:ascii="Calibri" w:hAnsi="Calibri"/>
          <w:sz w:val="22"/>
          <w:szCs w:val="22"/>
        </w:rPr>
      </w:pPr>
      <w:r w:rsidRPr="00805714">
        <w:rPr>
          <w:rFonts w:ascii="Calibri" w:hAnsi="Calibri"/>
          <w:sz w:val="22"/>
          <w:szCs w:val="22"/>
        </w:rPr>
        <w:t xml:space="preserve">Oświadczamy, że zapoznaliśmy się Zapytaniem ofertowym wraz z załącznikami  i nie wnosimy do nich zastrzeżeń oraz zdobyliśmy konieczne informacje potrzebne do właściwego i kompletnego wykonania </w:t>
      </w:r>
      <w:proofErr w:type="spellStart"/>
      <w:r w:rsidRPr="00805714">
        <w:rPr>
          <w:rFonts w:ascii="Calibri" w:hAnsi="Calibri"/>
          <w:sz w:val="22"/>
          <w:szCs w:val="22"/>
        </w:rPr>
        <w:t>zam</w:t>
      </w:r>
      <w:proofErr w:type="spellEnd"/>
      <w:r w:rsidRPr="00805714">
        <w:rPr>
          <w:rFonts w:ascii="Calibri" w:hAnsi="Calibri"/>
          <w:sz w:val="22"/>
          <w:szCs w:val="22"/>
          <w:lang w:val="es-ES"/>
        </w:rPr>
        <w:t>ó</w:t>
      </w:r>
      <w:proofErr w:type="spellStart"/>
      <w:r w:rsidRPr="00805714">
        <w:rPr>
          <w:rFonts w:ascii="Calibri" w:hAnsi="Calibri"/>
          <w:sz w:val="22"/>
          <w:szCs w:val="22"/>
        </w:rPr>
        <w:t>wienia</w:t>
      </w:r>
      <w:proofErr w:type="spellEnd"/>
      <w:r w:rsidRPr="00805714">
        <w:rPr>
          <w:rFonts w:ascii="Calibri" w:hAnsi="Calibri"/>
          <w:sz w:val="22"/>
          <w:szCs w:val="22"/>
        </w:rPr>
        <w:t>.</w:t>
      </w:r>
    </w:p>
    <w:p w:rsidR="00B83BA8" w:rsidRDefault="00B83BA8" w:rsidP="006606AE">
      <w:pPr>
        <w:pStyle w:val="Domylnie"/>
        <w:widowControl w:val="0"/>
        <w:numPr>
          <w:ilvl w:val="0"/>
          <w:numId w:val="21"/>
        </w:numPr>
        <w:ind w:left="426" w:hanging="426"/>
        <w:jc w:val="both"/>
        <w:rPr>
          <w:rFonts w:ascii="Calibri" w:hAnsi="Calibri"/>
          <w:sz w:val="22"/>
          <w:szCs w:val="22"/>
        </w:rPr>
      </w:pPr>
      <w:r w:rsidRPr="00805714">
        <w:rPr>
          <w:rFonts w:ascii="Calibri" w:hAnsi="Calibri"/>
          <w:sz w:val="22"/>
          <w:szCs w:val="22"/>
        </w:rPr>
        <w:t xml:space="preserve">Oświadczamy, że uważamy się za związanych niniejszą </w:t>
      </w:r>
      <w:r w:rsidRPr="00805714">
        <w:rPr>
          <w:rFonts w:ascii="Calibri" w:hAnsi="Calibri"/>
          <w:sz w:val="22"/>
          <w:szCs w:val="22"/>
          <w:lang w:val="pt-PT"/>
        </w:rPr>
        <w:t>ofert</w:t>
      </w:r>
      <w:r w:rsidRPr="00805714">
        <w:rPr>
          <w:rFonts w:ascii="Calibri" w:hAnsi="Calibri"/>
          <w:sz w:val="22"/>
          <w:szCs w:val="22"/>
        </w:rPr>
        <w:t>ą na czas wskazany w Zapytaniu ofertowym.</w:t>
      </w:r>
    </w:p>
    <w:p w:rsidR="00B83BA8" w:rsidRDefault="00B83BA8" w:rsidP="006606AE">
      <w:pPr>
        <w:pStyle w:val="Domylnie"/>
        <w:widowControl w:val="0"/>
        <w:numPr>
          <w:ilvl w:val="0"/>
          <w:numId w:val="21"/>
        </w:numPr>
        <w:ind w:left="426" w:hanging="426"/>
        <w:jc w:val="both"/>
        <w:rPr>
          <w:rFonts w:ascii="Calibri" w:hAnsi="Calibri"/>
          <w:sz w:val="22"/>
          <w:szCs w:val="22"/>
        </w:rPr>
      </w:pPr>
      <w:r w:rsidRPr="00805714">
        <w:rPr>
          <w:rFonts w:ascii="Calibri" w:hAnsi="Calibri"/>
          <w:sz w:val="22"/>
          <w:szCs w:val="22"/>
        </w:rPr>
        <w:t xml:space="preserve">Oświadczamy, iż podmiot, </w:t>
      </w:r>
      <w:proofErr w:type="spellStart"/>
      <w:r w:rsidRPr="00805714">
        <w:rPr>
          <w:rFonts w:ascii="Calibri" w:hAnsi="Calibri"/>
          <w:sz w:val="22"/>
          <w:szCs w:val="22"/>
        </w:rPr>
        <w:t>kt</w:t>
      </w:r>
      <w:proofErr w:type="spellEnd"/>
      <w:r w:rsidRPr="00805714">
        <w:rPr>
          <w:rFonts w:ascii="Calibri" w:hAnsi="Calibri"/>
          <w:sz w:val="22"/>
          <w:szCs w:val="22"/>
          <w:lang w:val="es-ES"/>
        </w:rPr>
        <w:t>ó</w:t>
      </w:r>
      <w:proofErr w:type="spellStart"/>
      <w:r w:rsidRPr="00805714">
        <w:rPr>
          <w:rFonts w:ascii="Calibri" w:hAnsi="Calibri"/>
          <w:sz w:val="22"/>
          <w:szCs w:val="22"/>
        </w:rPr>
        <w:t>ry</w:t>
      </w:r>
      <w:proofErr w:type="spellEnd"/>
      <w:r w:rsidRPr="00805714">
        <w:rPr>
          <w:rFonts w:ascii="Calibri" w:hAnsi="Calibri"/>
          <w:sz w:val="22"/>
          <w:szCs w:val="22"/>
        </w:rPr>
        <w:t xml:space="preserve"> reprezentujemy spełnia wszystkie warunki określone w Zapytaniu ofertowym.</w:t>
      </w:r>
    </w:p>
    <w:p w:rsidR="00B83BA8" w:rsidRDefault="00B83BA8" w:rsidP="006606AE">
      <w:pPr>
        <w:pStyle w:val="Domylnie"/>
        <w:widowControl w:val="0"/>
        <w:numPr>
          <w:ilvl w:val="0"/>
          <w:numId w:val="21"/>
        </w:numPr>
        <w:ind w:left="426" w:hanging="426"/>
        <w:jc w:val="both"/>
        <w:rPr>
          <w:rFonts w:ascii="Calibri" w:hAnsi="Calibri"/>
          <w:sz w:val="22"/>
          <w:szCs w:val="22"/>
        </w:rPr>
      </w:pPr>
      <w:r w:rsidRPr="00805714">
        <w:rPr>
          <w:rFonts w:ascii="Calibri" w:hAnsi="Calibri"/>
          <w:sz w:val="22"/>
          <w:szCs w:val="22"/>
        </w:rPr>
        <w:t>Oświadczamy, że nie podlegamy wykluczeniu na podstawie wymagań określonych w zapytaniu ofertowym.</w:t>
      </w:r>
    </w:p>
    <w:p w:rsidR="00B83BA8" w:rsidRDefault="00B83BA8" w:rsidP="006606AE">
      <w:pPr>
        <w:pStyle w:val="Domylnie"/>
        <w:widowControl w:val="0"/>
        <w:numPr>
          <w:ilvl w:val="0"/>
          <w:numId w:val="21"/>
        </w:numPr>
        <w:ind w:left="426" w:hanging="426"/>
        <w:jc w:val="both"/>
        <w:rPr>
          <w:rFonts w:ascii="Calibri" w:hAnsi="Calibri"/>
          <w:sz w:val="22"/>
          <w:szCs w:val="22"/>
        </w:rPr>
      </w:pPr>
      <w:r w:rsidRPr="00805714">
        <w:rPr>
          <w:rFonts w:ascii="Calibri" w:hAnsi="Calibri"/>
          <w:sz w:val="22"/>
          <w:szCs w:val="22"/>
        </w:rPr>
        <w:t xml:space="preserve">Oświadczamy, że cena ofertowa uwzględnia wszystkie koszty związane z realizacją </w:t>
      </w:r>
      <w:proofErr w:type="spellStart"/>
      <w:r w:rsidRPr="00805714">
        <w:rPr>
          <w:rFonts w:ascii="Calibri" w:hAnsi="Calibri"/>
          <w:sz w:val="22"/>
          <w:szCs w:val="22"/>
        </w:rPr>
        <w:t>zam</w:t>
      </w:r>
      <w:proofErr w:type="spellEnd"/>
      <w:r w:rsidRPr="00805714">
        <w:rPr>
          <w:rFonts w:ascii="Calibri" w:hAnsi="Calibri"/>
          <w:sz w:val="22"/>
          <w:szCs w:val="22"/>
          <w:lang w:val="es-ES"/>
        </w:rPr>
        <w:t>ó</w:t>
      </w:r>
      <w:proofErr w:type="spellStart"/>
      <w:r w:rsidRPr="00805714">
        <w:rPr>
          <w:rFonts w:ascii="Calibri" w:hAnsi="Calibri"/>
          <w:sz w:val="22"/>
          <w:szCs w:val="22"/>
        </w:rPr>
        <w:t>wienia</w:t>
      </w:r>
      <w:proofErr w:type="spellEnd"/>
      <w:r w:rsidRPr="00805714">
        <w:rPr>
          <w:rFonts w:ascii="Calibri" w:hAnsi="Calibri"/>
          <w:sz w:val="22"/>
          <w:szCs w:val="22"/>
        </w:rPr>
        <w:t xml:space="preserve"> (np. upusty czy rabaty).</w:t>
      </w:r>
    </w:p>
    <w:p w:rsidR="00B83BA8" w:rsidRDefault="00B83BA8" w:rsidP="006606AE">
      <w:pPr>
        <w:pStyle w:val="Domylnie"/>
        <w:widowControl w:val="0"/>
        <w:numPr>
          <w:ilvl w:val="0"/>
          <w:numId w:val="21"/>
        </w:numPr>
        <w:ind w:left="426" w:hanging="426"/>
        <w:jc w:val="both"/>
        <w:rPr>
          <w:rFonts w:ascii="Calibri" w:hAnsi="Calibri"/>
          <w:sz w:val="22"/>
          <w:szCs w:val="22"/>
        </w:rPr>
      </w:pPr>
      <w:r w:rsidRPr="00805714">
        <w:rPr>
          <w:rFonts w:ascii="Calibri" w:hAnsi="Calibri"/>
          <w:sz w:val="22"/>
          <w:szCs w:val="22"/>
        </w:rPr>
        <w:t xml:space="preserve"> Oświadczamy, iż wszystkie podane w niniejszej ofercie informacje są zgodne z prawdą.</w:t>
      </w:r>
    </w:p>
    <w:p w:rsidR="00B83BA8" w:rsidRPr="00805714" w:rsidRDefault="00B83BA8" w:rsidP="00B83BA8">
      <w:pPr>
        <w:pStyle w:val="Domylnie"/>
        <w:ind w:left="426"/>
        <w:jc w:val="both"/>
        <w:rPr>
          <w:rFonts w:ascii="Calibri" w:hAnsi="Calibri"/>
          <w:sz w:val="22"/>
          <w:szCs w:val="22"/>
        </w:rPr>
      </w:pPr>
    </w:p>
    <w:p w:rsidR="00B83BA8" w:rsidRPr="007D0357" w:rsidRDefault="00B83BA8" w:rsidP="00B83BA8">
      <w:pPr>
        <w:pStyle w:val="Domylnie"/>
        <w:jc w:val="both"/>
        <w:rPr>
          <w:rFonts w:ascii="Calibri" w:hAnsi="Calibri"/>
          <w:sz w:val="22"/>
          <w:szCs w:val="22"/>
        </w:rPr>
      </w:pPr>
      <w:r w:rsidRPr="007D0357">
        <w:rPr>
          <w:rFonts w:ascii="Calibri" w:hAnsi="Calibri"/>
          <w:sz w:val="22"/>
          <w:szCs w:val="22"/>
        </w:rPr>
        <w:t xml:space="preserve">Część oferty, </w:t>
      </w:r>
      <w:proofErr w:type="spellStart"/>
      <w:r w:rsidRPr="007D0357">
        <w:rPr>
          <w:rFonts w:ascii="Calibri" w:hAnsi="Calibri"/>
          <w:sz w:val="22"/>
          <w:szCs w:val="22"/>
        </w:rPr>
        <w:t>kt</w:t>
      </w:r>
      <w:proofErr w:type="spellEnd"/>
      <w:r w:rsidRPr="007D0357">
        <w:rPr>
          <w:rFonts w:ascii="Calibri" w:hAnsi="Calibri"/>
          <w:sz w:val="22"/>
          <w:szCs w:val="22"/>
          <w:lang w:val="es-ES"/>
        </w:rPr>
        <w:t>ó</w:t>
      </w:r>
      <w:proofErr w:type="spellStart"/>
      <w:r w:rsidRPr="007D0357">
        <w:rPr>
          <w:rFonts w:ascii="Calibri" w:hAnsi="Calibri"/>
          <w:sz w:val="22"/>
          <w:szCs w:val="22"/>
        </w:rPr>
        <w:t>ra</w:t>
      </w:r>
      <w:proofErr w:type="spellEnd"/>
      <w:r w:rsidRPr="007D0357">
        <w:rPr>
          <w:rFonts w:ascii="Calibri" w:hAnsi="Calibri"/>
          <w:sz w:val="22"/>
          <w:szCs w:val="22"/>
        </w:rPr>
        <w:t xml:space="preserve"> jest objęta TAJEMNICĄ PRZEDSIEBIORSTWA</w:t>
      </w:r>
    </w:p>
    <w:p w:rsidR="00B83BA8" w:rsidRPr="007D0357" w:rsidRDefault="00B83BA8" w:rsidP="00B83BA8">
      <w:pPr>
        <w:pStyle w:val="Domylnie"/>
        <w:jc w:val="both"/>
        <w:rPr>
          <w:rFonts w:ascii="Calibri" w:hAnsi="Calibri"/>
          <w:sz w:val="22"/>
          <w:szCs w:val="22"/>
        </w:rPr>
      </w:pPr>
      <w:r w:rsidRPr="007D0357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B83BA8" w:rsidRPr="007D0357" w:rsidRDefault="00B83BA8" w:rsidP="00B83BA8">
      <w:pPr>
        <w:pStyle w:val="Domylnie"/>
        <w:jc w:val="both"/>
        <w:rPr>
          <w:rFonts w:ascii="Calibri" w:hAnsi="Calibri"/>
          <w:sz w:val="22"/>
          <w:szCs w:val="22"/>
        </w:rPr>
      </w:pPr>
      <w:r w:rsidRPr="007D0357">
        <w:rPr>
          <w:rFonts w:ascii="Calibri" w:hAnsi="Calibri"/>
          <w:sz w:val="22"/>
          <w:szCs w:val="22"/>
        </w:rPr>
        <w:t>Oferta zawiera ………….…… ponumerowanych stron.</w:t>
      </w:r>
    </w:p>
    <w:p w:rsidR="00B83BA8" w:rsidRPr="007D0357" w:rsidRDefault="00B83BA8" w:rsidP="00B83BA8">
      <w:pPr>
        <w:pStyle w:val="Domylnie"/>
        <w:jc w:val="both"/>
        <w:rPr>
          <w:rFonts w:ascii="Calibri" w:hAnsi="Calibri"/>
          <w:sz w:val="22"/>
          <w:szCs w:val="22"/>
        </w:rPr>
      </w:pPr>
    </w:p>
    <w:p w:rsidR="00B83BA8" w:rsidRPr="007D0357" w:rsidRDefault="00B83BA8" w:rsidP="00B83BA8">
      <w:pPr>
        <w:pStyle w:val="Domylnie"/>
        <w:jc w:val="both"/>
        <w:rPr>
          <w:rFonts w:ascii="Calibri" w:hAnsi="Calibri"/>
          <w:sz w:val="22"/>
          <w:szCs w:val="22"/>
        </w:rPr>
      </w:pPr>
      <w:r w:rsidRPr="007D0357">
        <w:rPr>
          <w:rFonts w:ascii="Calibri" w:hAnsi="Calibri"/>
          <w:sz w:val="22"/>
          <w:szCs w:val="22"/>
        </w:rPr>
        <w:t>Świadomy odpowiedzialności karnej za składanie fałszywych oświadczeń, w tym odpowiedzialności wynikającej z art. 297 § 1 kodeksu karnego, dotyczącej przedłożenia podrobionego, przerobionego, poświadczającego nieprawdę albo nierzetelnego dokumentu, potwierdzam powyższe własnoręcznym podpisem.</w:t>
      </w:r>
    </w:p>
    <w:p w:rsidR="00B83BA8" w:rsidRPr="007D0357" w:rsidRDefault="00B83BA8" w:rsidP="00B83BA8">
      <w:pPr>
        <w:pStyle w:val="Domylnie"/>
        <w:jc w:val="both"/>
        <w:rPr>
          <w:rFonts w:ascii="Calibri" w:hAnsi="Calibri"/>
          <w:sz w:val="22"/>
          <w:szCs w:val="22"/>
        </w:rPr>
      </w:pPr>
    </w:p>
    <w:tbl>
      <w:tblPr>
        <w:tblW w:w="0" w:type="auto"/>
        <w:tblInd w:w="-10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CellMar>
          <w:left w:w="10" w:type="dxa"/>
          <w:right w:w="10" w:type="dxa"/>
        </w:tblCellMar>
        <w:tblLook w:val="0000"/>
      </w:tblPr>
      <w:tblGrid>
        <w:gridCol w:w="4605"/>
        <w:gridCol w:w="4605"/>
      </w:tblGrid>
      <w:tr w:rsidR="00B83BA8" w:rsidRPr="006B380A" w:rsidTr="00715204">
        <w:trPr>
          <w:trHeight w:val="970"/>
        </w:trPr>
        <w:tc>
          <w:tcPr>
            <w:tcW w:w="4605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Fonts w:ascii="Calibri" w:hAnsi="Calibri"/>
                <w:sz w:val="22"/>
                <w:szCs w:val="22"/>
              </w:rPr>
              <w:t>Imię i nazwisko osoby upoważnionej do złożenia oferty</w:t>
            </w:r>
          </w:p>
        </w:tc>
        <w:tc>
          <w:tcPr>
            <w:tcW w:w="46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B83BA8" w:rsidRPr="006B380A" w:rsidTr="00715204">
        <w:trPr>
          <w:trHeight w:val="970"/>
        </w:trPr>
        <w:tc>
          <w:tcPr>
            <w:tcW w:w="4605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Fonts w:ascii="Calibri" w:hAnsi="Calibri"/>
                <w:sz w:val="22"/>
                <w:szCs w:val="22"/>
              </w:rPr>
              <w:t>Stanowisko służbowe</w:t>
            </w:r>
          </w:p>
        </w:tc>
        <w:tc>
          <w:tcPr>
            <w:tcW w:w="46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B83BA8" w:rsidRPr="006B380A" w:rsidTr="00715204">
        <w:trPr>
          <w:trHeight w:val="1450"/>
        </w:trPr>
        <w:tc>
          <w:tcPr>
            <w:tcW w:w="4605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Fonts w:ascii="Calibri" w:hAnsi="Calibri"/>
                <w:sz w:val="22"/>
                <w:szCs w:val="22"/>
              </w:rPr>
              <w:t>Data, podpis, pieczęć firmowa</w:t>
            </w:r>
          </w:p>
        </w:tc>
        <w:tc>
          <w:tcPr>
            <w:tcW w:w="46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</w:tbl>
    <w:p w:rsidR="00B83BA8" w:rsidRDefault="00B83BA8" w:rsidP="00B83BA8">
      <w:pPr>
        <w:pStyle w:val="Domylnie"/>
      </w:pPr>
    </w:p>
    <w:p w:rsidR="001E01AC" w:rsidRDefault="001E01AC">
      <w:pPr>
        <w:pStyle w:val="Domylnie"/>
      </w:pPr>
    </w:p>
    <w:p w:rsidR="001E01AC" w:rsidRDefault="001E01AC">
      <w:pPr>
        <w:pStyle w:val="Domylnie"/>
      </w:pPr>
    </w:p>
    <w:p w:rsidR="001E01AC" w:rsidRDefault="001E01AC">
      <w:pPr>
        <w:pStyle w:val="Domylnie"/>
      </w:pPr>
    </w:p>
    <w:p w:rsidR="00805D98" w:rsidRDefault="00805D98">
      <w:pPr>
        <w:pStyle w:val="Domylnie"/>
      </w:pPr>
    </w:p>
    <w:p w:rsidR="00805D98" w:rsidRDefault="00805D98">
      <w:pPr>
        <w:pStyle w:val="Domylnie"/>
      </w:pPr>
    </w:p>
    <w:p w:rsidR="00805D98" w:rsidRDefault="00805D98">
      <w:pPr>
        <w:pStyle w:val="Domylnie"/>
      </w:pPr>
    </w:p>
    <w:p w:rsidR="00B876D8" w:rsidRDefault="00B876D8" w:rsidP="002131D1">
      <w:pPr>
        <w:pStyle w:val="Domylnie"/>
        <w:jc w:val="both"/>
        <w:outlineLvl w:val="0"/>
        <w:rPr>
          <w:rFonts w:ascii="Calibri" w:hAnsi="Calibri"/>
          <w:b/>
          <w:sz w:val="22"/>
          <w:szCs w:val="22"/>
        </w:rPr>
      </w:pPr>
    </w:p>
    <w:p w:rsidR="00B876D8" w:rsidRDefault="00B876D8" w:rsidP="002131D1">
      <w:pPr>
        <w:pStyle w:val="Domylnie"/>
        <w:jc w:val="both"/>
        <w:outlineLvl w:val="0"/>
        <w:rPr>
          <w:rFonts w:ascii="Calibri" w:hAnsi="Calibri"/>
          <w:b/>
          <w:sz w:val="22"/>
          <w:szCs w:val="22"/>
        </w:rPr>
      </w:pPr>
    </w:p>
    <w:p w:rsidR="00B876D8" w:rsidRDefault="00B876D8" w:rsidP="002131D1">
      <w:pPr>
        <w:pStyle w:val="Domylnie"/>
        <w:jc w:val="both"/>
        <w:outlineLvl w:val="0"/>
        <w:rPr>
          <w:rFonts w:ascii="Calibri" w:hAnsi="Calibri"/>
          <w:b/>
          <w:sz w:val="22"/>
          <w:szCs w:val="22"/>
        </w:rPr>
      </w:pPr>
    </w:p>
    <w:p w:rsidR="00B876D8" w:rsidRDefault="00B876D8" w:rsidP="002131D1">
      <w:pPr>
        <w:pStyle w:val="Domylnie"/>
        <w:jc w:val="both"/>
        <w:outlineLvl w:val="0"/>
        <w:rPr>
          <w:rFonts w:ascii="Calibri" w:hAnsi="Calibri"/>
          <w:b/>
          <w:sz w:val="22"/>
          <w:szCs w:val="22"/>
        </w:rPr>
      </w:pPr>
    </w:p>
    <w:p w:rsidR="002A7E7E" w:rsidRDefault="00AE7BF1" w:rsidP="002131D1">
      <w:pPr>
        <w:pStyle w:val="Domylnie"/>
        <w:jc w:val="both"/>
        <w:outlineLvl w:val="0"/>
      </w:pPr>
      <w:r>
        <w:rPr>
          <w:rFonts w:ascii="Calibri" w:hAnsi="Calibri"/>
          <w:b/>
          <w:sz w:val="22"/>
          <w:szCs w:val="22"/>
        </w:rPr>
        <w:lastRenderedPageBreak/>
        <w:t>Załącznik nr 2</w:t>
      </w:r>
    </w:p>
    <w:p w:rsidR="002A7E7E" w:rsidRDefault="00AE7BF1" w:rsidP="002131D1">
      <w:pPr>
        <w:pStyle w:val="Domylnie"/>
        <w:jc w:val="center"/>
        <w:outlineLvl w:val="0"/>
      </w:pPr>
      <w:r>
        <w:rPr>
          <w:rStyle w:val="Brak"/>
          <w:rFonts w:ascii="Calibri" w:hAnsi="Calibri"/>
          <w:b/>
          <w:bCs/>
          <w:sz w:val="22"/>
          <w:szCs w:val="22"/>
        </w:rPr>
        <w:t>OŚWIADCZENIE</w:t>
      </w:r>
    </w:p>
    <w:p w:rsidR="002A7E7E" w:rsidRDefault="00AE7BF1">
      <w:pPr>
        <w:pStyle w:val="Domylnie"/>
        <w:spacing w:before="100" w:after="100"/>
        <w:jc w:val="center"/>
      </w:pPr>
      <w:r>
        <w:rPr>
          <w:rFonts w:ascii="Calibri" w:hAnsi="Calibri"/>
          <w:sz w:val="22"/>
          <w:szCs w:val="22"/>
          <w:lang w:val="it-IT"/>
        </w:rPr>
        <w:t>o spe</w:t>
      </w:r>
      <w:proofErr w:type="spellStart"/>
      <w:r>
        <w:rPr>
          <w:rFonts w:ascii="Calibri" w:hAnsi="Calibri"/>
          <w:sz w:val="22"/>
          <w:szCs w:val="22"/>
        </w:rPr>
        <w:t>łnieniuwarunk</w:t>
      </w:r>
      <w:proofErr w:type="spellEnd"/>
      <w:r>
        <w:rPr>
          <w:rFonts w:ascii="Calibri" w:hAnsi="Calibri"/>
          <w:sz w:val="22"/>
          <w:szCs w:val="22"/>
          <w:lang w:val="es-ES"/>
        </w:rPr>
        <w:t>ó</w:t>
      </w:r>
      <w:r>
        <w:rPr>
          <w:rFonts w:ascii="Calibri" w:hAnsi="Calibri"/>
          <w:sz w:val="22"/>
          <w:szCs w:val="22"/>
        </w:rPr>
        <w:t xml:space="preserve">w udziału w postępowaniu nr </w:t>
      </w:r>
      <w:r w:rsidR="00805D98">
        <w:rPr>
          <w:rFonts w:ascii="Calibri" w:hAnsi="Calibri"/>
          <w:b/>
          <w:bCs/>
          <w:sz w:val="22"/>
          <w:szCs w:val="22"/>
          <w:lang w:val="de-DE"/>
        </w:rPr>
        <w:t>3/09/27</w:t>
      </w:r>
      <w:r w:rsidR="00E00775" w:rsidRPr="00A313C1">
        <w:rPr>
          <w:rFonts w:ascii="Calibri" w:hAnsi="Calibri"/>
          <w:b/>
          <w:bCs/>
          <w:sz w:val="22"/>
          <w:szCs w:val="22"/>
          <w:lang w:val="de-DE"/>
        </w:rPr>
        <w:t>/2017</w:t>
      </w:r>
      <w:r w:rsidR="00E00775" w:rsidRPr="007D0357">
        <w:rPr>
          <w:rFonts w:ascii="Calibri" w:hAnsi="Calibri"/>
          <w:sz w:val="22"/>
          <w:szCs w:val="22"/>
        </w:rPr>
        <w:t>z d</w:t>
      </w:r>
      <w:r w:rsidR="00805D98">
        <w:rPr>
          <w:rFonts w:ascii="Calibri" w:hAnsi="Calibri"/>
          <w:sz w:val="22"/>
          <w:szCs w:val="22"/>
        </w:rPr>
        <w:t>nia 27</w:t>
      </w:r>
      <w:r w:rsidR="00E00775">
        <w:rPr>
          <w:rFonts w:ascii="Calibri" w:hAnsi="Calibri"/>
          <w:sz w:val="22"/>
          <w:szCs w:val="22"/>
        </w:rPr>
        <w:t xml:space="preserve"> września</w:t>
      </w:r>
      <w:r w:rsidR="00E00775" w:rsidRPr="007D0357">
        <w:rPr>
          <w:rFonts w:ascii="Calibri" w:hAnsi="Calibri"/>
          <w:sz w:val="22"/>
          <w:szCs w:val="22"/>
        </w:rPr>
        <w:t xml:space="preserve"> 2017 r.</w:t>
      </w:r>
    </w:p>
    <w:p w:rsidR="002A7E7E" w:rsidRDefault="00AE7BF1">
      <w:pPr>
        <w:pStyle w:val="Domylnie"/>
        <w:spacing w:before="100" w:after="100"/>
        <w:jc w:val="center"/>
      </w:pPr>
      <w:r>
        <w:rPr>
          <w:rFonts w:ascii="Calibri" w:hAnsi="Calibri"/>
          <w:sz w:val="22"/>
          <w:szCs w:val="22"/>
        </w:rPr>
        <w:t xml:space="preserve">o udzielenie </w:t>
      </w:r>
      <w:proofErr w:type="spellStart"/>
      <w:r>
        <w:rPr>
          <w:rFonts w:ascii="Calibri" w:hAnsi="Calibri"/>
          <w:sz w:val="22"/>
          <w:szCs w:val="22"/>
        </w:rPr>
        <w:t>zam</w:t>
      </w:r>
      <w:proofErr w:type="spellEnd"/>
      <w:r>
        <w:rPr>
          <w:rFonts w:ascii="Calibri" w:hAnsi="Calibri"/>
          <w:sz w:val="22"/>
          <w:szCs w:val="22"/>
          <w:lang w:val="es-ES"/>
        </w:rPr>
        <w:t>ó</w:t>
      </w:r>
      <w:proofErr w:type="spellStart"/>
      <w:r>
        <w:rPr>
          <w:rFonts w:ascii="Calibri" w:hAnsi="Calibri"/>
          <w:sz w:val="22"/>
          <w:szCs w:val="22"/>
        </w:rPr>
        <w:t>wienia</w:t>
      </w:r>
      <w:proofErr w:type="spellEnd"/>
      <w:r>
        <w:rPr>
          <w:rFonts w:ascii="Calibri" w:hAnsi="Calibri"/>
          <w:sz w:val="22"/>
          <w:szCs w:val="22"/>
        </w:rPr>
        <w:t xml:space="preserve"> na</w:t>
      </w:r>
    </w:p>
    <w:p w:rsidR="002A7E7E" w:rsidRPr="00EB0E87" w:rsidRDefault="00EB0E87">
      <w:pPr>
        <w:pStyle w:val="Domylnie"/>
        <w:jc w:val="center"/>
        <w:rPr>
          <w:b/>
        </w:rPr>
      </w:pPr>
      <w:r w:rsidRPr="00EB0E87">
        <w:rPr>
          <w:rFonts w:ascii="Calibri" w:hAnsi="Calibri"/>
          <w:b/>
          <w:sz w:val="22"/>
          <w:szCs w:val="22"/>
        </w:rPr>
        <w:t xml:space="preserve">„Wdrożenie nowej technologii w celu wytworzenia innowacyjnych produktów do hydroizolacji budynków oraz stabilizacji </w:t>
      </w:r>
      <w:proofErr w:type="spellStart"/>
      <w:r w:rsidRPr="00EB0E87">
        <w:rPr>
          <w:rFonts w:ascii="Calibri" w:hAnsi="Calibri"/>
          <w:b/>
          <w:sz w:val="22"/>
          <w:szCs w:val="22"/>
        </w:rPr>
        <w:t>iwzmacniania</w:t>
      </w:r>
      <w:proofErr w:type="spellEnd"/>
      <w:r w:rsidRPr="00EB0E87">
        <w:rPr>
          <w:rFonts w:ascii="Calibri" w:hAnsi="Calibri"/>
          <w:b/>
          <w:sz w:val="22"/>
          <w:szCs w:val="22"/>
        </w:rPr>
        <w:t xml:space="preserve"> gruntów dla budownictwa drogowego”</w:t>
      </w:r>
    </w:p>
    <w:p w:rsidR="002A7E7E" w:rsidRDefault="002A7E7E">
      <w:pPr>
        <w:pStyle w:val="Domylnie"/>
        <w:tabs>
          <w:tab w:val="left" w:pos="8566"/>
        </w:tabs>
        <w:jc w:val="center"/>
      </w:pPr>
    </w:p>
    <w:p w:rsidR="002A7E7E" w:rsidRDefault="00AE7BF1" w:rsidP="002131D1">
      <w:pPr>
        <w:pStyle w:val="Domylnie"/>
        <w:tabs>
          <w:tab w:val="left" w:pos="8566"/>
        </w:tabs>
        <w:jc w:val="both"/>
        <w:outlineLvl w:val="0"/>
      </w:pPr>
      <w:r>
        <w:rPr>
          <w:rStyle w:val="Brak"/>
          <w:rFonts w:ascii="Calibri" w:hAnsi="Calibri"/>
          <w:b/>
          <w:bCs/>
          <w:sz w:val="22"/>
          <w:szCs w:val="22"/>
        </w:rPr>
        <w:t>Zarejestrowana nazwa firmy (wykonawcy):</w:t>
      </w:r>
    </w:p>
    <w:p w:rsidR="002A7E7E" w:rsidRDefault="002A7E7E">
      <w:pPr>
        <w:pStyle w:val="Domylnie"/>
        <w:tabs>
          <w:tab w:val="left" w:pos="8566"/>
        </w:tabs>
        <w:jc w:val="both"/>
      </w:pPr>
    </w:p>
    <w:p w:rsidR="002A7E7E" w:rsidRDefault="00AE7BF1">
      <w:pPr>
        <w:pStyle w:val="Domylnie"/>
        <w:tabs>
          <w:tab w:val="left" w:pos="8566"/>
        </w:tabs>
        <w:jc w:val="both"/>
      </w:pPr>
      <w:r>
        <w:rPr>
          <w:rStyle w:val="Brak"/>
          <w:rFonts w:ascii="Calibri" w:hAnsi="Calibri"/>
          <w:sz w:val="22"/>
          <w:szCs w:val="22"/>
        </w:rPr>
        <w:t>....................................................................................................................................................................</w:t>
      </w:r>
    </w:p>
    <w:p w:rsidR="002A7E7E" w:rsidRDefault="002A7E7E">
      <w:pPr>
        <w:pStyle w:val="Domylnie"/>
        <w:tabs>
          <w:tab w:val="left" w:pos="2126"/>
          <w:tab w:val="left" w:pos="3544"/>
          <w:tab w:val="left" w:pos="4962"/>
          <w:tab w:val="left" w:pos="6380"/>
          <w:tab w:val="left" w:pos="7798"/>
          <w:tab w:val="left" w:pos="17074"/>
        </w:tabs>
        <w:ind w:left="1418" w:hanging="284"/>
        <w:jc w:val="both"/>
      </w:pPr>
    </w:p>
    <w:p w:rsidR="002A7E7E" w:rsidRDefault="002A7E7E">
      <w:pPr>
        <w:pStyle w:val="Domylnie"/>
        <w:jc w:val="both"/>
      </w:pPr>
    </w:p>
    <w:p w:rsidR="002A7E7E" w:rsidRDefault="00AE7BF1">
      <w:pPr>
        <w:pStyle w:val="Domylnie"/>
        <w:tabs>
          <w:tab w:val="left" w:pos="8460"/>
          <w:tab w:val="left" w:pos="8566"/>
        </w:tabs>
        <w:jc w:val="both"/>
      </w:pPr>
      <w:r>
        <w:rPr>
          <w:rStyle w:val="Brak"/>
          <w:rFonts w:ascii="Calibri" w:hAnsi="Calibri"/>
          <w:b/>
          <w:bCs/>
          <w:sz w:val="22"/>
          <w:szCs w:val="22"/>
        </w:rPr>
        <w:t xml:space="preserve">oświadczam(my), że wykonawca, </w:t>
      </w:r>
      <w:proofErr w:type="spellStart"/>
      <w:r>
        <w:rPr>
          <w:rStyle w:val="Brak"/>
          <w:rFonts w:ascii="Calibri" w:hAnsi="Calibri"/>
          <w:b/>
          <w:bCs/>
          <w:sz w:val="22"/>
          <w:szCs w:val="22"/>
        </w:rPr>
        <w:t>kt</w:t>
      </w:r>
      <w:proofErr w:type="spellEnd"/>
      <w:r>
        <w:rPr>
          <w:rStyle w:val="Brak"/>
          <w:rFonts w:ascii="Calibri" w:hAnsi="Calibri"/>
          <w:b/>
          <w:bCs/>
          <w:sz w:val="22"/>
          <w:szCs w:val="22"/>
          <w:lang w:val="es-ES"/>
        </w:rPr>
        <w:t>ó</w:t>
      </w:r>
      <w:proofErr w:type="spellStart"/>
      <w:r>
        <w:rPr>
          <w:rStyle w:val="Brak"/>
          <w:rFonts w:ascii="Calibri" w:hAnsi="Calibri"/>
          <w:b/>
          <w:bCs/>
          <w:sz w:val="22"/>
          <w:szCs w:val="22"/>
        </w:rPr>
        <w:t>rego</w:t>
      </w:r>
      <w:proofErr w:type="spellEnd"/>
      <w:r>
        <w:rPr>
          <w:rStyle w:val="Brak"/>
          <w:rFonts w:ascii="Calibri" w:hAnsi="Calibri"/>
          <w:b/>
          <w:bCs/>
          <w:sz w:val="22"/>
          <w:szCs w:val="22"/>
        </w:rPr>
        <w:t xml:space="preserve"> reprezentuję(jemy):</w:t>
      </w:r>
    </w:p>
    <w:p w:rsidR="002A7E7E" w:rsidRDefault="002A7E7E">
      <w:pPr>
        <w:pStyle w:val="Domylnie"/>
        <w:tabs>
          <w:tab w:val="left" w:pos="8460"/>
          <w:tab w:val="left" w:pos="8566"/>
        </w:tabs>
        <w:jc w:val="both"/>
      </w:pPr>
    </w:p>
    <w:p w:rsidR="002A7E7E" w:rsidRDefault="00AE7BF1" w:rsidP="006606AE">
      <w:pPr>
        <w:pStyle w:val="Domylnie"/>
        <w:numPr>
          <w:ilvl w:val="0"/>
          <w:numId w:val="1"/>
        </w:numPr>
        <w:jc w:val="both"/>
      </w:pPr>
      <w:r>
        <w:rPr>
          <w:rStyle w:val="Brak"/>
          <w:rFonts w:ascii="Calibri" w:hAnsi="Calibri"/>
          <w:sz w:val="22"/>
          <w:szCs w:val="22"/>
        </w:rPr>
        <w:t>posiada uprawnienia do wykonywania określonej działalności lub czynności jeżeli przepisy prawa nakładają obowiązek ich posiadania,</w:t>
      </w:r>
    </w:p>
    <w:p w:rsidR="002A7E7E" w:rsidRDefault="00AE7BF1" w:rsidP="006606AE">
      <w:pPr>
        <w:pStyle w:val="Domylnie"/>
        <w:numPr>
          <w:ilvl w:val="0"/>
          <w:numId w:val="1"/>
        </w:numPr>
        <w:jc w:val="both"/>
      </w:pPr>
      <w:r>
        <w:rPr>
          <w:rStyle w:val="Brak"/>
          <w:rFonts w:ascii="Calibri" w:hAnsi="Calibri"/>
          <w:sz w:val="22"/>
          <w:szCs w:val="22"/>
        </w:rPr>
        <w:t xml:space="preserve">posiada wiedzę </w:t>
      </w:r>
      <w:r>
        <w:rPr>
          <w:rStyle w:val="Brak"/>
          <w:rFonts w:ascii="Calibri" w:hAnsi="Calibri"/>
          <w:sz w:val="22"/>
          <w:szCs w:val="22"/>
          <w:lang w:val="it-IT"/>
        </w:rPr>
        <w:t>i do</w:t>
      </w:r>
      <w:r>
        <w:rPr>
          <w:rStyle w:val="Brak"/>
          <w:rFonts w:ascii="Calibri" w:hAnsi="Calibri"/>
          <w:sz w:val="22"/>
          <w:szCs w:val="22"/>
        </w:rPr>
        <w:t>świadczenie,</w:t>
      </w:r>
    </w:p>
    <w:p w:rsidR="002A7E7E" w:rsidRDefault="00AE7BF1" w:rsidP="006606AE">
      <w:pPr>
        <w:pStyle w:val="Domylnie"/>
        <w:numPr>
          <w:ilvl w:val="0"/>
          <w:numId w:val="1"/>
        </w:numPr>
        <w:jc w:val="both"/>
      </w:pPr>
      <w:r>
        <w:rPr>
          <w:rStyle w:val="Brak"/>
          <w:rFonts w:ascii="Calibri" w:hAnsi="Calibri"/>
          <w:sz w:val="22"/>
          <w:szCs w:val="22"/>
        </w:rPr>
        <w:t xml:space="preserve">dysponuje odpowiednim potencjałem technicznym oraz osobami zdolnymi do wykonania </w:t>
      </w:r>
      <w:proofErr w:type="spellStart"/>
      <w:r>
        <w:rPr>
          <w:rStyle w:val="Brak"/>
          <w:rFonts w:ascii="Calibri" w:hAnsi="Calibri"/>
          <w:sz w:val="22"/>
          <w:szCs w:val="22"/>
        </w:rPr>
        <w:t>zam</w:t>
      </w:r>
      <w:proofErr w:type="spellEnd"/>
      <w:r>
        <w:rPr>
          <w:rStyle w:val="Brak"/>
          <w:rFonts w:ascii="Calibri" w:hAnsi="Calibri"/>
          <w:sz w:val="22"/>
          <w:szCs w:val="22"/>
          <w:lang w:val="es-ES"/>
        </w:rPr>
        <w:t>ó</w:t>
      </w:r>
      <w:proofErr w:type="spellStart"/>
      <w:r>
        <w:rPr>
          <w:rStyle w:val="Brak"/>
          <w:rFonts w:ascii="Calibri" w:hAnsi="Calibri"/>
          <w:sz w:val="22"/>
          <w:szCs w:val="22"/>
        </w:rPr>
        <w:t>wienia</w:t>
      </w:r>
      <w:proofErr w:type="spellEnd"/>
      <w:r>
        <w:rPr>
          <w:rStyle w:val="Brak"/>
          <w:rFonts w:ascii="Calibri" w:hAnsi="Calibri"/>
          <w:sz w:val="22"/>
          <w:szCs w:val="22"/>
        </w:rPr>
        <w:t>,</w:t>
      </w:r>
    </w:p>
    <w:p w:rsidR="002A7E7E" w:rsidRDefault="00AE7BF1" w:rsidP="006606AE">
      <w:pPr>
        <w:pStyle w:val="Domylnie"/>
        <w:numPr>
          <w:ilvl w:val="0"/>
          <w:numId w:val="1"/>
        </w:numPr>
        <w:jc w:val="both"/>
      </w:pPr>
      <w:r>
        <w:rPr>
          <w:rStyle w:val="Brak"/>
          <w:rFonts w:ascii="Calibri" w:hAnsi="Calibri"/>
          <w:sz w:val="22"/>
          <w:szCs w:val="22"/>
        </w:rPr>
        <w:t xml:space="preserve">znajduje się w sytuacji ekonomicznej i finansowej zapewniającej wykonanie </w:t>
      </w:r>
      <w:proofErr w:type="spellStart"/>
      <w:r>
        <w:rPr>
          <w:rStyle w:val="Brak"/>
          <w:rFonts w:ascii="Calibri" w:hAnsi="Calibri"/>
          <w:sz w:val="22"/>
          <w:szCs w:val="22"/>
        </w:rPr>
        <w:t>zam</w:t>
      </w:r>
      <w:proofErr w:type="spellEnd"/>
      <w:r>
        <w:rPr>
          <w:rStyle w:val="Brak"/>
          <w:rFonts w:ascii="Calibri" w:hAnsi="Calibri"/>
          <w:sz w:val="22"/>
          <w:szCs w:val="22"/>
          <w:lang w:val="es-ES"/>
        </w:rPr>
        <w:t>ó</w:t>
      </w:r>
      <w:proofErr w:type="spellStart"/>
      <w:r>
        <w:rPr>
          <w:rStyle w:val="Brak"/>
          <w:rFonts w:ascii="Calibri" w:hAnsi="Calibri"/>
          <w:sz w:val="22"/>
          <w:szCs w:val="22"/>
        </w:rPr>
        <w:t>wienia</w:t>
      </w:r>
      <w:proofErr w:type="spellEnd"/>
      <w:r>
        <w:rPr>
          <w:rStyle w:val="Brak"/>
          <w:rFonts w:ascii="Calibri" w:hAnsi="Calibri"/>
          <w:sz w:val="22"/>
          <w:szCs w:val="22"/>
        </w:rPr>
        <w:t>.</w:t>
      </w:r>
    </w:p>
    <w:p w:rsidR="002A7E7E" w:rsidRDefault="002A7E7E">
      <w:pPr>
        <w:pStyle w:val="Domylnie"/>
        <w:jc w:val="both"/>
      </w:pPr>
    </w:p>
    <w:p w:rsidR="002A7E7E" w:rsidRDefault="002A7E7E">
      <w:pPr>
        <w:pStyle w:val="Domylnie"/>
        <w:jc w:val="both"/>
      </w:pPr>
    </w:p>
    <w:p w:rsidR="002A7E7E" w:rsidRDefault="00AE7BF1">
      <w:pPr>
        <w:pStyle w:val="Domylnie"/>
        <w:jc w:val="both"/>
      </w:pPr>
      <w:r>
        <w:rPr>
          <w:rFonts w:ascii="Calibri" w:hAnsi="Calibri"/>
          <w:sz w:val="22"/>
          <w:szCs w:val="22"/>
        </w:rPr>
        <w:t>Świadomy odpowiedzialności karnej za składanie fałszywych oświadczeń, w tym odpowiedzialności wynikającej z art. 297 § 1 kodeksu karnego, dotyczącej przedłożenia podrobionego, przerobionego, poświadczającego nieprawdę albo nierzetelnego dokumentu, potwierdzam powyższe własnoręcznym podpisem.</w:t>
      </w:r>
    </w:p>
    <w:p w:rsidR="002A7E7E" w:rsidRDefault="002A7E7E">
      <w:pPr>
        <w:pStyle w:val="Domylnie"/>
        <w:jc w:val="both"/>
      </w:pPr>
    </w:p>
    <w:tbl>
      <w:tblPr>
        <w:tblW w:w="0" w:type="auto"/>
        <w:tblInd w:w="-10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CellMar>
          <w:left w:w="10" w:type="dxa"/>
          <w:right w:w="10" w:type="dxa"/>
        </w:tblCellMar>
        <w:tblLook w:val="0000"/>
      </w:tblPr>
      <w:tblGrid>
        <w:gridCol w:w="4583"/>
        <w:gridCol w:w="4582"/>
      </w:tblGrid>
      <w:tr w:rsidR="002A7E7E">
        <w:trPr>
          <w:trHeight w:val="970"/>
        </w:trPr>
        <w:tc>
          <w:tcPr>
            <w:tcW w:w="4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  <w:jc w:val="both"/>
            </w:pPr>
            <w:r>
              <w:rPr>
                <w:rFonts w:ascii="Calibri" w:hAnsi="Calibri"/>
                <w:sz w:val="22"/>
                <w:szCs w:val="22"/>
              </w:rPr>
              <w:t>Imię i nazwisko osoby upoważnionej do złożenia oferty</w:t>
            </w:r>
          </w:p>
        </w:tc>
        <w:tc>
          <w:tcPr>
            <w:tcW w:w="45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</w:tc>
      </w:tr>
      <w:tr w:rsidR="002A7E7E">
        <w:trPr>
          <w:trHeight w:val="970"/>
        </w:trPr>
        <w:tc>
          <w:tcPr>
            <w:tcW w:w="4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  <w:jc w:val="both"/>
            </w:pPr>
            <w:r>
              <w:rPr>
                <w:rFonts w:ascii="Calibri" w:hAnsi="Calibri"/>
                <w:sz w:val="22"/>
                <w:szCs w:val="22"/>
              </w:rPr>
              <w:t>Stanowisko służbowe</w:t>
            </w:r>
          </w:p>
        </w:tc>
        <w:tc>
          <w:tcPr>
            <w:tcW w:w="45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</w:tc>
      </w:tr>
      <w:tr w:rsidR="002A7E7E">
        <w:trPr>
          <w:trHeight w:val="1450"/>
        </w:trPr>
        <w:tc>
          <w:tcPr>
            <w:tcW w:w="4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  <w:jc w:val="both"/>
            </w:pPr>
            <w:r>
              <w:rPr>
                <w:rFonts w:ascii="Calibri" w:hAnsi="Calibri"/>
                <w:sz w:val="22"/>
                <w:szCs w:val="22"/>
              </w:rPr>
              <w:t>Data, podpis, pieczęć firmowa</w:t>
            </w:r>
          </w:p>
        </w:tc>
        <w:tc>
          <w:tcPr>
            <w:tcW w:w="45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</w:tc>
      </w:tr>
    </w:tbl>
    <w:p w:rsidR="002A7E7E" w:rsidRDefault="002A7E7E">
      <w:pPr>
        <w:pStyle w:val="Domylnie"/>
      </w:pPr>
    </w:p>
    <w:p w:rsidR="002A7E7E" w:rsidRDefault="002A7E7E">
      <w:pPr>
        <w:pStyle w:val="Domylnie"/>
      </w:pPr>
    </w:p>
    <w:p w:rsidR="002A7E7E" w:rsidRDefault="002A7E7E">
      <w:pPr>
        <w:pStyle w:val="Domylnie"/>
      </w:pPr>
    </w:p>
    <w:p w:rsidR="002A7E7E" w:rsidRDefault="002A7E7E">
      <w:pPr>
        <w:pStyle w:val="Domylnie"/>
      </w:pPr>
    </w:p>
    <w:p w:rsidR="002A7E7E" w:rsidRDefault="002A7E7E">
      <w:pPr>
        <w:pStyle w:val="Domylnie"/>
      </w:pPr>
    </w:p>
    <w:p w:rsidR="002A7E7E" w:rsidRDefault="002A7E7E">
      <w:pPr>
        <w:pStyle w:val="Domylnie"/>
      </w:pPr>
    </w:p>
    <w:p w:rsidR="002A7E7E" w:rsidRDefault="002A7E7E">
      <w:pPr>
        <w:pStyle w:val="Domylnie"/>
      </w:pPr>
    </w:p>
    <w:p w:rsidR="00CA0579" w:rsidRDefault="00CA0579">
      <w:pPr>
        <w:pStyle w:val="Domylnie"/>
      </w:pPr>
    </w:p>
    <w:p w:rsidR="00CA0579" w:rsidRDefault="00CA0579">
      <w:pPr>
        <w:pStyle w:val="Domylnie"/>
      </w:pPr>
    </w:p>
    <w:p w:rsidR="00805D98" w:rsidRDefault="00805D98">
      <w:pPr>
        <w:pStyle w:val="Domylnie"/>
      </w:pPr>
    </w:p>
    <w:p w:rsidR="00CA0579" w:rsidRDefault="00CA0579">
      <w:pPr>
        <w:pStyle w:val="Domylnie"/>
      </w:pPr>
    </w:p>
    <w:p w:rsidR="002A7E7E" w:rsidRDefault="00AE7BF1" w:rsidP="002131D1">
      <w:pPr>
        <w:pStyle w:val="Domylnie"/>
        <w:jc w:val="both"/>
        <w:outlineLvl w:val="0"/>
      </w:pPr>
      <w:r>
        <w:rPr>
          <w:rFonts w:ascii="Calibri" w:hAnsi="Calibri"/>
          <w:b/>
          <w:sz w:val="22"/>
          <w:szCs w:val="22"/>
        </w:rPr>
        <w:t>Załącznik nr 3</w:t>
      </w:r>
    </w:p>
    <w:p w:rsidR="002A7E7E" w:rsidRDefault="00AE7BF1" w:rsidP="002131D1">
      <w:pPr>
        <w:pStyle w:val="Domylnie"/>
        <w:jc w:val="center"/>
        <w:outlineLvl w:val="0"/>
      </w:pPr>
      <w:r>
        <w:rPr>
          <w:rStyle w:val="Brak"/>
          <w:rFonts w:ascii="Calibri" w:hAnsi="Calibri"/>
          <w:b/>
          <w:bCs/>
          <w:sz w:val="22"/>
          <w:szCs w:val="22"/>
        </w:rPr>
        <w:t>OŚWIADCZENIE</w:t>
      </w:r>
    </w:p>
    <w:p w:rsidR="002A7E7E" w:rsidRDefault="002A7E7E">
      <w:pPr>
        <w:pStyle w:val="Domylnie"/>
        <w:jc w:val="center"/>
      </w:pPr>
    </w:p>
    <w:p w:rsidR="00C84CE6" w:rsidRDefault="00AE7BF1" w:rsidP="00C84CE6">
      <w:pPr>
        <w:pStyle w:val="Domylnie"/>
        <w:spacing w:before="100" w:after="100"/>
        <w:jc w:val="center"/>
        <w:rPr>
          <w:rFonts w:ascii="Calibri" w:hAnsi="Calibri"/>
          <w:bCs/>
          <w:sz w:val="22"/>
          <w:szCs w:val="22"/>
          <w:lang w:val="de-DE"/>
        </w:rPr>
      </w:pPr>
      <w:r>
        <w:rPr>
          <w:rStyle w:val="Brak"/>
          <w:rFonts w:ascii="Calibri" w:hAnsi="Calibri"/>
          <w:sz w:val="22"/>
          <w:szCs w:val="22"/>
        </w:rPr>
        <w:t>o braku podstaw do wykluczenia z postępowania</w:t>
      </w:r>
      <w:r>
        <w:rPr>
          <w:rFonts w:ascii="Calibri" w:hAnsi="Calibri"/>
          <w:sz w:val="22"/>
          <w:szCs w:val="22"/>
        </w:rPr>
        <w:t xml:space="preserve"> nr </w:t>
      </w:r>
      <w:r w:rsidR="00805D98">
        <w:rPr>
          <w:rFonts w:ascii="Calibri" w:hAnsi="Calibri"/>
          <w:b/>
          <w:bCs/>
          <w:sz w:val="22"/>
          <w:szCs w:val="22"/>
          <w:lang w:val="de-DE"/>
        </w:rPr>
        <w:t>3/09/27</w:t>
      </w:r>
      <w:r w:rsidR="00E00775" w:rsidRPr="00A313C1">
        <w:rPr>
          <w:rFonts w:ascii="Calibri" w:hAnsi="Calibri"/>
          <w:b/>
          <w:bCs/>
          <w:sz w:val="22"/>
          <w:szCs w:val="22"/>
          <w:lang w:val="de-DE"/>
        </w:rPr>
        <w:t>/2017</w:t>
      </w:r>
      <w:r w:rsidR="00E00775" w:rsidRPr="007D0357">
        <w:rPr>
          <w:rFonts w:ascii="Calibri" w:hAnsi="Calibri"/>
          <w:sz w:val="22"/>
          <w:szCs w:val="22"/>
        </w:rPr>
        <w:t>z d</w:t>
      </w:r>
      <w:r w:rsidR="00805D98">
        <w:rPr>
          <w:rFonts w:ascii="Calibri" w:hAnsi="Calibri"/>
          <w:sz w:val="22"/>
          <w:szCs w:val="22"/>
        </w:rPr>
        <w:t>nia 27</w:t>
      </w:r>
      <w:r w:rsidR="00E00775">
        <w:rPr>
          <w:rFonts w:ascii="Calibri" w:hAnsi="Calibri"/>
          <w:sz w:val="22"/>
          <w:szCs w:val="22"/>
        </w:rPr>
        <w:t xml:space="preserve"> września 2017 </w:t>
      </w:r>
      <w:r w:rsidR="00C25242" w:rsidRPr="00C84CE6">
        <w:rPr>
          <w:rFonts w:ascii="Calibri" w:hAnsi="Calibri"/>
          <w:bCs/>
          <w:sz w:val="22"/>
          <w:szCs w:val="22"/>
          <w:lang w:val="de-DE"/>
        </w:rPr>
        <w:t>r.</w:t>
      </w:r>
    </w:p>
    <w:p w:rsidR="002A7E7E" w:rsidRDefault="00AE7BF1" w:rsidP="00C84CE6">
      <w:pPr>
        <w:pStyle w:val="Domylnie"/>
        <w:spacing w:before="100" w:after="100"/>
        <w:jc w:val="center"/>
      </w:pPr>
      <w:r>
        <w:rPr>
          <w:rStyle w:val="Brak"/>
          <w:rFonts w:ascii="Calibri" w:hAnsi="Calibri"/>
          <w:sz w:val="22"/>
          <w:szCs w:val="22"/>
        </w:rPr>
        <w:t xml:space="preserve">o udzielenie </w:t>
      </w:r>
      <w:proofErr w:type="spellStart"/>
      <w:r>
        <w:rPr>
          <w:rStyle w:val="Brak"/>
          <w:rFonts w:ascii="Calibri" w:hAnsi="Calibri"/>
          <w:sz w:val="22"/>
          <w:szCs w:val="22"/>
        </w:rPr>
        <w:t>zam</w:t>
      </w:r>
      <w:proofErr w:type="spellEnd"/>
      <w:r>
        <w:rPr>
          <w:rStyle w:val="Brak"/>
          <w:rFonts w:ascii="Calibri" w:hAnsi="Calibri"/>
          <w:sz w:val="22"/>
          <w:szCs w:val="22"/>
          <w:lang w:val="es-ES"/>
        </w:rPr>
        <w:t>ó</w:t>
      </w:r>
      <w:proofErr w:type="spellStart"/>
      <w:r>
        <w:rPr>
          <w:rStyle w:val="Brak"/>
          <w:rFonts w:ascii="Calibri" w:hAnsi="Calibri"/>
          <w:sz w:val="22"/>
          <w:szCs w:val="22"/>
        </w:rPr>
        <w:t>wienia</w:t>
      </w:r>
      <w:proofErr w:type="spellEnd"/>
      <w:r>
        <w:rPr>
          <w:rStyle w:val="Brak"/>
          <w:rFonts w:ascii="Calibri" w:hAnsi="Calibri"/>
          <w:sz w:val="22"/>
          <w:szCs w:val="22"/>
        </w:rPr>
        <w:t xml:space="preserve"> na</w:t>
      </w:r>
    </w:p>
    <w:p w:rsidR="002A7E7E" w:rsidRDefault="002A7E7E">
      <w:pPr>
        <w:pStyle w:val="Domylnie"/>
        <w:jc w:val="center"/>
      </w:pPr>
    </w:p>
    <w:p w:rsidR="00E63AAC" w:rsidRPr="00EB0E87" w:rsidRDefault="00E63AAC" w:rsidP="00E63AAC">
      <w:pPr>
        <w:pStyle w:val="Domylnie"/>
        <w:jc w:val="center"/>
        <w:rPr>
          <w:b/>
        </w:rPr>
      </w:pPr>
      <w:r w:rsidRPr="00EB0E87">
        <w:rPr>
          <w:rFonts w:ascii="Calibri" w:hAnsi="Calibri"/>
          <w:b/>
          <w:sz w:val="22"/>
          <w:szCs w:val="22"/>
        </w:rPr>
        <w:t xml:space="preserve">„Wdrożenie nowej technologii w celu wytworzenia innowacyjnych produktów do hydroizolacji budynków oraz stabilizacji </w:t>
      </w:r>
      <w:proofErr w:type="spellStart"/>
      <w:r w:rsidRPr="00EB0E87">
        <w:rPr>
          <w:rFonts w:ascii="Calibri" w:hAnsi="Calibri"/>
          <w:b/>
          <w:sz w:val="22"/>
          <w:szCs w:val="22"/>
        </w:rPr>
        <w:t>iwzmacniania</w:t>
      </w:r>
      <w:proofErr w:type="spellEnd"/>
      <w:r w:rsidRPr="00EB0E87">
        <w:rPr>
          <w:rFonts w:ascii="Calibri" w:hAnsi="Calibri"/>
          <w:b/>
          <w:sz w:val="22"/>
          <w:szCs w:val="22"/>
        </w:rPr>
        <w:t xml:space="preserve"> gruntów dla budownictwa drogowego”</w:t>
      </w:r>
    </w:p>
    <w:p w:rsidR="00337F33" w:rsidRDefault="00337F33">
      <w:pPr>
        <w:pStyle w:val="Domylnie"/>
        <w:jc w:val="center"/>
      </w:pPr>
    </w:p>
    <w:p w:rsidR="002A7E7E" w:rsidRDefault="00AE7BF1" w:rsidP="002131D1">
      <w:pPr>
        <w:pStyle w:val="Domylnie"/>
        <w:tabs>
          <w:tab w:val="left" w:pos="8566"/>
        </w:tabs>
        <w:jc w:val="both"/>
        <w:outlineLvl w:val="0"/>
      </w:pPr>
      <w:r>
        <w:rPr>
          <w:rStyle w:val="Brak"/>
          <w:rFonts w:ascii="Calibri" w:hAnsi="Calibri"/>
          <w:b/>
          <w:bCs/>
          <w:sz w:val="22"/>
          <w:szCs w:val="22"/>
        </w:rPr>
        <w:t>Zarejestrowana nazwa firmy (wykonawcy):</w:t>
      </w:r>
    </w:p>
    <w:p w:rsidR="002A7E7E" w:rsidRDefault="002A7E7E">
      <w:pPr>
        <w:pStyle w:val="Domylnie"/>
        <w:tabs>
          <w:tab w:val="left" w:pos="8566"/>
        </w:tabs>
        <w:jc w:val="both"/>
      </w:pPr>
    </w:p>
    <w:p w:rsidR="002A7E7E" w:rsidRDefault="00AE7BF1">
      <w:pPr>
        <w:pStyle w:val="Domylnie"/>
        <w:jc w:val="both"/>
      </w:pPr>
      <w:r>
        <w:rPr>
          <w:rStyle w:val="Brak"/>
          <w:rFonts w:ascii="Calibri" w:hAnsi="Calibri"/>
          <w:sz w:val="22"/>
          <w:szCs w:val="22"/>
        </w:rPr>
        <w:t>...................................................................................................................................................................</w:t>
      </w:r>
    </w:p>
    <w:p w:rsidR="002A7E7E" w:rsidRDefault="002A7E7E">
      <w:pPr>
        <w:pStyle w:val="Domylnie"/>
        <w:jc w:val="both"/>
      </w:pPr>
    </w:p>
    <w:p w:rsidR="002A7E7E" w:rsidRDefault="002A7E7E">
      <w:pPr>
        <w:pStyle w:val="Domylnie"/>
        <w:jc w:val="both"/>
      </w:pPr>
    </w:p>
    <w:p w:rsidR="002A7E7E" w:rsidRDefault="002A7E7E">
      <w:pPr>
        <w:pStyle w:val="Domylnie"/>
        <w:jc w:val="both"/>
      </w:pPr>
    </w:p>
    <w:p w:rsidR="002A7E7E" w:rsidRDefault="00AE7BF1">
      <w:pPr>
        <w:pStyle w:val="Domylnie"/>
        <w:jc w:val="both"/>
      </w:pPr>
      <w:r>
        <w:rPr>
          <w:rFonts w:ascii="Calibri" w:hAnsi="Calibri"/>
          <w:sz w:val="22"/>
          <w:szCs w:val="22"/>
        </w:rPr>
        <w:t xml:space="preserve">oświadczam(my), że Wykonawca, </w:t>
      </w:r>
      <w:proofErr w:type="spellStart"/>
      <w:r>
        <w:rPr>
          <w:rFonts w:ascii="Calibri" w:hAnsi="Calibri"/>
          <w:sz w:val="22"/>
          <w:szCs w:val="22"/>
        </w:rPr>
        <w:t>kt</w:t>
      </w:r>
      <w:proofErr w:type="spellEnd"/>
      <w:r>
        <w:rPr>
          <w:rFonts w:ascii="Calibri" w:hAnsi="Calibri"/>
          <w:sz w:val="22"/>
          <w:szCs w:val="22"/>
          <w:lang w:val="es-ES"/>
        </w:rPr>
        <w:t>ó</w:t>
      </w:r>
      <w:proofErr w:type="spellStart"/>
      <w:r>
        <w:rPr>
          <w:rFonts w:ascii="Calibri" w:hAnsi="Calibri"/>
          <w:sz w:val="22"/>
          <w:szCs w:val="22"/>
        </w:rPr>
        <w:t>rego</w:t>
      </w:r>
      <w:proofErr w:type="spellEnd"/>
      <w:r>
        <w:rPr>
          <w:rFonts w:ascii="Calibri" w:hAnsi="Calibri"/>
          <w:sz w:val="22"/>
          <w:szCs w:val="22"/>
        </w:rPr>
        <w:t xml:space="preserve"> reprezentuję(jemy) nie podlega wykluczeniu z postępowania o udzielenie </w:t>
      </w:r>
      <w:proofErr w:type="spellStart"/>
      <w:r>
        <w:rPr>
          <w:rFonts w:ascii="Calibri" w:hAnsi="Calibri"/>
          <w:sz w:val="22"/>
          <w:szCs w:val="22"/>
        </w:rPr>
        <w:t>zam</w:t>
      </w:r>
      <w:proofErr w:type="spellEnd"/>
      <w:r>
        <w:rPr>
          <w:rFonts w:ascii="Calibri" w:hAnsi="Calibri"/>
          <w:sz w:val="22"/>
          <w:szCs w:val="22"/>
          <w:lang w:val="es-ES"/>
        </w:rPr>
        <w:t>ó</w:t>
      </w:r>
      <w:proofErr w:type="spellStart"/>
      <w:r>
        <w:rPr>
          <w:rFonts w:ascii="Calibri" w:hAnsi="Calibri"/>
          <w:sz w:val="22"/>
          <w:szCs w:val="22"/>
        </w:rPr>
        <w:t>wienia</w:t>
      </w:r>
      <w:proofErr w:type="spellEnd"/>
      <w:r>
        <w:rPr>
          <w:rFonts w:ascii="Calibri" w:hAnsi="Calibri"/>
          <w:sz w:val="22"/>
          <w:szCs w:val="22"/>
        </w:rPr>
        <w:t xml:space="preserve"> z </w:t>
      </w:r>
      <w:proofErr w:type="spellStart"/>
      <w:r>
        <w:rPr>
          <w:rFonts w:ascii="Calibri" w:hAnsi="Calibri"/>
          <w:sz w:val="22"/>
          <w:szCs w:val="22"/>
        </w:rPr>
        <w:t>powod</w:t>
      </w:r>
      <w:proofErr w:type="spellEnd"/>
      <w:r>
        <w:rPr>
          <w:rFonts w:ascii="Calibri" w:hAnsi="Calibri"/>
          <w:sz w:val="22"/>
          <w:szCs w:val="22"/>
          <w:lang w:val="es-ES"/>
        </w:rPr>
        <w:t>ó</w:t>
      </w:r>
      <w:r>
        <w:rPr>
          <w:rFonts w:ascii="Calibri" w:hAnsi="Calibri"/>
          <w:sz w:val="22"/>
          <w:szCs w:val="22"/>
        </w:rPr>
        <w:t xml:space="preserve">w, o </w:t>
      </w:r>
      <w:proofErr w:type="spellStart"/>
      <w:r>
        <w:rPr>
          <w:rFonts w:ascii="Calibri" w:hAnsi="Calibri"/>
          <w:sz w:val="22"/>
          <w:szCs w:val="22"/>
        </w:rPr>
        <w:t>kt</w:t>
      </w:r>
      <w:proofErr w:type="spellEnd"/>
      <w:r>
        <w:rPr>
          <w:rFonts w:ascii="Calibri" w:hAnsi="Calibri"/>
          <w:sz w:val="22"/>
          <w:szCs w:val="22"/>
          <w:lang w:val="es-ES"/>
        </w:rPr>
        <w:t>ó</w:t>
      </w:r>
      <w:proofErr w:type="spellStart"/>
      <w:r>
        <w:rPr>
          <w:rFonts w:ascii="Calibri" w:hAnsi="Calibri"/>
          <w:sz w:val="22"/>
          <w:szCs w:val="22"/>
        </w:rPr>
        <w:t>rych</w:t>
      </w:r>
      <w:proofErr w:type="spellEnd"/>
      <w:r>
        <w:rPr>
          <w:rFonts w:ascii="Calibri" w:hAnsi="Calibri"/>
          <w:sz w:val="22"/>
          <w:szCs w:val="22"/>
        </w:rPr>
        <w:t xml:space="preserve"> mowa w Rozdziale - Warunki udziału  w postępowaniu</w:t>
      </w:r>
      <w:r w:rsidR="00C36C32">
        <w:rPr>
          <w:rFonts w:ascii="Calibri" w:hAnsi="Calibri"/>
          <w:sz w:val="22"/>
          <w:szCs w:val="22"/>
        </w:rPr>
        <w:t xml:space="preserve"> w ust. 2. </w:t>
      </w:r>
    </w:p>
    <w:p w:rsidR="002A7E7E" w:rsidRDefault="002A7E7E">
      <w:pPr>
        <w:pStyle w:val="Domylnie"/>
        <w:jc w:val="both"/>
      </w:pPr>
    </w:p>
    <w:p w:rsidR="002A7E7E" w:rsidRDefault="002A7E7E">
      <w:pPr>
        <w:pStyle w:val="Domylnie"/>
        <w:ind w:left="4820"/>
        <w:jc w:val="both"/>
      </w:pPr>
    </w:p>
    <w:p w:rsidR="002A7E7E" w:rsidRDefault="00AE7BF1">
      <w:pPr>
        <w:pStyle w:val="Domylnie"/>
        <w:jc w:val="both"/>
      </w:pPr>
      <w:r>
        <w:rPr>
          <w:rFonts w:ascii="Calibri" w:hAnsi="Calibri"/>
          <w:sz w:val="22"/>
          <w:szCs w:val="22"/>
        </w:rPr>
        <w:t>Świadomy odpowiedzialności karnej za składanie fałszywych oświadczeń, w tym odpowiedzialności wynikającej z art. 297 § 1 kodeksu karnego, dotyczącej przedłożenia podrobionego, przerobionego, poświadczającego nieprawdę albo nierzetelnego dokumentu, potwierdzam powyższe własnoręcznym podpisem*.</w:t>
      </w:r>
    </w:p>
    <w:p w:rsidR="002A7E7E" w:rsidRDefault="002A7E7E">
      <w:pPr>
        <w:pStyle w:val="Domylnie"/>
        <w:jc w:val="both"/>
      </w:pPr>
    </w:p>
    <w:tbl>
      <w:tblPr>
        <w:tblW w:w="0" w:type="auto"/>
        <w:tblInd w:w="-10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CellMar>
          <w:left w:w="10" w:type="dxa"/>
          <w:right w:w="10" w:type="dxa"/>
        </w:tblCellMar>
        <w:tblLook w:val="0000"/>
      </w:tblPr>
      <w:tblGrid>
        <w:gridCol w:w="4583"/>
        <w:gridCol w:w="4582"/>
      </w:tblGrid>
      <w:tr w:rsidR="002A7E7E">
        <w:trPr>
          <w:trHeight w:val="970"/>
        </w:trPr>
        <w:tc>
          <w:tcPr>
            <w:tcW w:w="4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  <w:jc w:val="both"/>
            </w:pPr>
            <w:r>
              <w:rPr>
                <w:rFonts w:ascii="Calibri" w:hAnsi="Calibri"/>
                <w:sz w:val="22"/>
                <w:szCs w:val="22"/>
              </w:rPr>
              <w:t>Imię i nazwisko osoby upoważnionej do złożenia oferty</w:t>
            </w:r>
          </w:p>
        </w:tc>
        <w:tc>
          <w:tcPr>
            <w:tcW w:w="45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</w:tc>
      </w:tr>
      <w:tr w:rsidR="002A7E7E">
        <w:trPr>
          <w:trHeight w:val="970"/>
        </w:trPr>
        <w:tc>
          <w:tcPr>
            <w:tcW w:w="4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  <w:jc w:val="both"/>
            </w:pPr>
            <w:r>
              <w:rPr>
                <w:rFonts w:ascii="Calibri" w:hAnsi="Calibri"/>
                <w:sz w:val="22"/>
                <w:szCs w:val="22"/>
              </w:rPr>
              <w:t>Stanowisko służbowe</w:t>
            </w:r>
          </w:p>
        </w:tc>
        <w:tc>
          <w:tcPr>
            <w:tcW w:w="45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</w:tc>
      </w:tr>
      <w:tr w:rsidR="002A7E7E">
        <w:trPr>
          <w:trHeight w:val="1450"/>
        </w:trPr>
        <w:tc>
          <w:tcPr>
            <w:tcW w:w="4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  <w:jc w:val="both"/>
            </w:pPr>
            <w:r>
              <w:rPr>
                <w:rFonts w:ascii="Calibri" w:hAnsi="Calibri"/>
                <w:sz w:val="22"/>
                <w:szCs w:val="22"/>
              </w:rPr>
              <w:t>Data, podpis, pieczęć firmowa</w:t>
            </w:r>
          </w:p>
        </w:tc>
        <w:tc>
          <w:tcPr>
            <w:tcW w:w="45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</w:tc>
      </w:tr>
    </w:tbl>
    <w:p w:rsidR="002A7E7E" w:rsidRDefault="00AE7BF1">
      <w:pPr>
        <w:pStyle w:val="Domylnie"/>
        <w:jc w:val="both"/>
      </w:pPr>
      <w:r>
        <w:rPr>
          <w:rStyle w:val="Brak"/>
          <w:rFonts w:ascii="Calibri" w:hAnsi="Calibri"/>
          <w:sz w:val="18"/>
          <w:szCs w:val="18"/>
        </w:rPr>
        <w:t xml:space="preserve">* W przypadku składania oferty </w:t>
      </w:r>
      <w:proofErr w:type="spellStart"/>
      <w:r>
        <w:rPr>
          <w:rStyle w:val="Brak"/>
          <w:rFonts w:ascii="Calibri" w:hAnsi="Calibri"/>
          <w:sz w:val="18"/>
          <w:szCs w:val="18"/>
        </w:rPr>
        <w:t>wsp</w:t>
      </w:r>
      <w:proofErr w:type="spellEnd"/>
      <w:r>
        <w:rPr>
          <w:rStyle w:val="Brak"/>
          <w:rFonts w:ascii="Calibri" w:hAnsi="Calibri"/>
          <w:sz w:val="18"/>
          <w:szCs w:val="18"/>
          <w:lang w:val="es-ES"/>
        </w:rPr>
        <w:t>ó</w:t>
      </w:r>
      <w:proofErr w:type="spellStart"/>
      <w:r>
        <w:rPr>
          <w:rStyle w:val="Brak"/>
          <w:rFonts w:ascii="Calibri" w:hAnsi="Calibri"/>
          <w:sz w:val="18"/>
          <w:szCs w:val="18"/>
        </w:rPr>
        <w:t>lnej</w:t>
      </w:r>
      <w:proofErr w:type="spellEnd"/>
      <w:r>
        <w:rPr>
          <w:rStyle w:val="Brak"/>
          <w:rFonts w:ascii="Calibri" w:hAnsi="Calibri"/>
          <w:sz w:val="18"/>
          <w:szCs w:val="18"/>
        </w:rPr>
        <w:t xml:space="preserve"> przez kilku </w:t>
      </w:r>
      <w:proofErr w:type="spellStart"/>
      <w:r>
        <w:rPr>
          <w:rStyle w:val="Brak"/>
          <w:rFonts w:ascii="Calibri" w:hAnsi="Calibri"/>
          <w:sz w:val="18"/>
          <w:szCs w:val="18"/>
        </w:rPr>
        <w:t>przedsiębiorc</w:t>
      </w:r>
      <w:proofErr w:type="spellEnd"/>
      <w:r>
        <w:rPr>
          <w:rStyle w:val="Brak"/>
          <w:rFonts w:ascii="Calibri" w:hAnsi="Calibri"/>
          <w:sz w:val="18"/>
          <w:szCs w:val="18"/>
          <w:lang w:val="es-ES"/>
        </w:rPr>
        <w:t>ó</w:t>
      </w:r>
      <w:r>
        <w:rPr>
          <w:rStyle w:val="Brak"/>
          <w:rFonts w:ascii="Calibri" w:hAnsi="Calibri"/>
          <w:sz w:val="18"/>
          <w:szCs w:val="18"/>
        </w:rPr>
        <w:t xml:space="preserve">w (np. Konsorcjum) lub przez spółkę cywilną, każdy ze </w:t>
      </w:r>
      <w:proofErr w:type="spellStart"/>
      <w:r>
        <w:rPr>
          <w:rStyle w:val="Brak"/>
          <w:rFonts w:ascii="Calibri" w:hAnsi="Calibri"/>
          <w:sz w:val="18"/>
          <w:szCs w:val="18"/>
        </w:rPr>
        <w:t>wsp</w:t>
      </w:r>
      <w:proofErr w:type="spellEnd"/>
      <w:r>
        <w:rPr>
          <w:rStyle w:val="Brak"/>
          <w:rFonts w:ascii="Calibri" w:hAnsi="Calibri"/>
          <w:sz w:val="18"/>
          <w:szCs w:val="18"/>
          <w:lang w:val="es-ES"/>
        </w:rPr>
        <w:t>ó</w:t>
      </w:r>
      <w:proofErr w:type="spellStart"/>
      <w:r>
        <w:rPr>
          <w:rStyle w:val="Brak"/>
          <w:rFonts w:ascii="Calibri" w:hAnsi="Calibri"/>
          <w:sz w:val="18"/>
          <w:szCs w:val="18"/>
        </w:rPr>
        <w:t>lnik</w:t>
      </w:r>
      <w:proofErr w:type="spellEnd"/>
      <w:r>
        <w:rPr>
          <w:rStyle w:val="Brak"/>
          <w:rFonts w:ascii="Calibri" w:hAnsi="Calibri"/>
          <w:sz w:val="18"/>
          <w:szCs w:val="18"/>
          <w:lang w:val="es-ES"/>
        </w:rPr>
        <w:t>ó</w:t>
      </w:r>
      <w:r>
        <w:rPr>
          <w:rStyle w:val="Brak"/>
          <w:rFonts w:ascii="Calibri" w:hAnsi="Calibri"/>
          <w:sz w:val="18"/>
          <w:szCs w:val="18"/>
        </w:rPr>
        <w:t>w Konsorcjum lub Spółki Cywilnej musi złożyć w/w oświadczenie o niepodleganiu wykluczeniu w formie odrębnego dokumentu.</w:t>
      </w:r>
    </w:p>
    <w:p w:rsidR="002A7E7E" w:rsidRDefault="002A7E7E">
      <w:pPr>
        <w:pStyle w:val="Domylnie"/>
      </w:pPr>
    </w:p>
    <w:p w:rsidR="002A7E7E" w:rsidRDefault="002A7E7E">
      <w:pPr>
        <w:pStyle w:val="Domylnie"/>
      </w:pPr>
    </w:p>
    <w:p w:rsidR="002A7E7E" w:rsidRDefault="002A7E7E">
      <w:pPr>
        <w:pStyle w:val="Domylnie"/>
      </w:pPr>
    </w:p>
    <w:p w:rsidR="002A7E7E" w:rsidRDefault="002A7E7E">
      <w:pPr>
        <w:pStyle w:val="Domylnie"/>
      </w:pPr>
    </w:p>
    <w:p w:rsidR="002A7E7E" w:rsidRDefault="002A7E7E">
      <w:pPr>
        <w:pStyle w:val="Domylnie"/>
      </w:pPr>
    </w:p>
    <w:p w:rsidR="002A7E7E" w:rsidRDefault="002A7E7E">
      <w:pPr>
        <w:pStyle w:val="Domylnie"/>
      </w:pPr>
    </w:p>
    <w:p w:rsidR="00CA0579" w:rsidRDefault="00CA0579">
      <w:pPr>
        <w:pStyle w:val="Domylnie"/>
      </w:pPr>
    </w:p>
    <w:p w:rsidR="00805D98" w:rsidRDefault="00805D98">
      <w:pPr>
        <w:pStyle w:val="Domylnie"/>
      </w:pPr>
    </w:p>
    <w:p w:rsidR="00805D98" w:rsidRDefault="00805D98">
      <w:pPr>
        <w:pStyle w:val="Domylnie"/>
      </w:pPr>
    </w:p>
    <w:p w:rsidR="002A7E7E" w:rsidRDefault="00AE7BF1" w:rsidP="002131D1">
      <w:pPr>
        <w:pStyle w:val="Domylnie"/>
        <w:jc w:val="both"/>
        <w:outlineLvl w:val="0"/>
      </w:pPr>
      <w:r>
        <w:rPr>
          <w:rFonts w:ascii="Calibri" w:hAnsi="Calibri"/>
          <w:b/>
          <w:sz w:val="22"/>
          <w:szCs w:val="22"/>
        </w:rPr>
        <w:lastRenderedPageBreak/>
        <w:t>Załącznik nr 4</w:t>
      </w:r>
    </w:p>
    <w:p w:rsidR="002A7E7E" w:rsidRDefault="00AE7BF1" w:rsidP="002131D1">
      <w:pPr>
        <w:pStyle w:val="Domylnie"/>
        <w:jc w:val="center"/>
        <w:outlineLvl w:val="0"/>
      </w:pPr>
      <w:r>
        <w:rPr>
          <w:rStyle w:val="Brak"/>
          <w:rFonts w:ascii="Calibri" w:hAnsi="Calibri"/>
          <w:b/>
          <w:bCs/>
          <w:sz w:val="22"/>
          <w:szCs w:val="22"/>
        </w:rPr>
        <w:t>Oświadczenie</w:t>
      </w:r>
    </w:p>
    <w:p w:rsidR="00CF592A" w:rsidRDefault="00AE7BF1" w:rsidP="00CF592A">
      <w:pPr>
        <w:pStyle w:val="Domylnie"/>
        <w:spacing w:before="100" w:after="100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o braku powiązań kapitałowych i osobowych z zamawiającym do postępowania ofertowego </w:t>
      </w:r>
    </w:p>
    <w:p w:rsidR="00E63AAC" w:rsidRDefault="00AE7BF1" w:rsidP="00E63AAC">
      <w:pPr>
        <w:pStyle w:val="Domylnie"/>
        <w:spacing w:before="100" w:after="100"/>
        <w:jc w:val="center"/>
        <w:rPr>
          <w:rFonts w:ascii="Calibri" w:hAnsi="Calibri"/>
          <w:bCs/>
          <w:sz w:val="22"/>
          <w:szCs w:val="22"/>
          <w:lang w:val="de-DE"/>
        </w:rPr>
      </w:pPr>
      <w:r>
        <w:rPr>
          <w:rFonts w:ascii="Calibri" w:hAnsi="Calibri"/>
          <w:sz w:val="22"/>
          <w:szCs w:val="22"/>
        </w:rPr>
        <w:t xml:space="preserve">nr </w:t>
      </w:r>
      <w:r w:rsidR="00805D98">
        <w:rPr>
          <w:rFonts w:ascii="Calibri" w:hAnsi="Calibri"/>
          <w:b/>
          <w:bCs/>
          <w:sz w:val="22"/>
          <w:szCs w:val="22"/>
          <w:lang w:val="de-DE"/>
        </w:rPr>
        <w:t>3/09/27</w:t>
      </w:r>
      <w:r w:rsidR="00E00775" w:rsidRPr="00A313C1">
        <w:rPr>
          <w:rFonts w:ascii="Calibri" w:hAnsi="Calibri"/>
          <w:b/>
          <w:bCs/>
          <w:sz w:val="22"/>
          <w:szCs w:val="22"/>
          <w:lang w:val="de-DE"/>
        </w:rPr>
        <w:t>/2017</w:t>
      </w:r>
      <w:r w:rsidR="00E00775" w:rsidRPr="007D0357">
        <w:rPr>
          <w:rFonts w:ascii="Calibri" w:hAnsi="Calibri"/>
          <w:sz w:val="22"/>
          <w:szCs w:val="22"/>
        </w:rPr>
        <w:t>z d</w:t>
      </w:r>
      <w:r w:rsidR="00805D98">
        <w:rPr>
          <w:rFonts w:ascii="Calibri" w:hAnsi="Calibri"/>
          <w:sz w:val="22"/>
          <w:szCs w:val="22"/>
        </w:rPr>
        <w:t>nia 27</w:t>
      </w:r>
      <w:r w:rsidR="00E00775">
        <w:rPr>
          <w:rFonts w:ascii="Calibri" w:hAnsi="Calibri"/>
          <w:sz w:val="22"/>
          <w:szCs w:val="22"/>
        </w:rPr>
        <w:t xml:space="preserve"> września</w:t>
      </w:r>
      <w:r w:rsidR="00E00775" w:rsidRPr="007D0357">
        <w:rPr>
          <w:rFonts w:ascii="Calibri" w:hAnsi="Calibri"/>
          <w:sz w:val="22"/>
          <w:szCs w:val="22"/>
        </w:rPr>
        <w:t xml:space="preserve"> 2017 r.</w:t>
      </w:r>
    </w:p>
    <w:p w:rsidR="00E63AAC" w:rsidRPr="00EB0E87" w:rsidRDefault="00E63AAC" w:rsidP="00E63AAC">
      <w:pPr>
        <w:pStyle w:val="Domylnie"/>
        <w:spacing w:before="100" w:after="100"/>
        <w:jc w:val="center"/>
        <w:rPr>
          <w:b/>
        </w:rPr>
      </w:pPr>
      <w:r w:rsidRPr="00EB0E87">
        <w:rPr>
          <w:rFonts w:ascii="Calibri" w:hAnsi="Calibri"/>
          <w:b/>
          <w:sz w:val="22"/>
          <w:szCs w:val="22"/>
        </w:rPr>
        <w:t xml:space="preserve"> „Wdrożenie nowej technologii w celu wytworzenia innowacyjnych produktów do hydroizolacji budynków oraz stabilizacji </w:t>
      </w:r>
      <w:proofErr w:type="spellStart"/>
      <w:r w:rsidRPr="00EB0E87">
        <w:rPr>
          <w:rFonts w:ascii="Calibri" w:hAnsi="Calibri"/>
          <w:b/>
          <w:sz w:val="22"/>
          <w:szCs w:val="22"/>
        </w:rPr>
        <w:t>iwzmacniania</w:t>
      </w:r>
      <w:proofErr w:type="spellEnd"/>
      <w:r w:rsidRPr="00EB0E87">
        <w:rPr>
          <w:rFonts w:ascii="Calibri" w:hAnsi="Calibri"/>
          <w:b/>
          <w:sz w:val="22"/>
          <w:szCs w:val="22"/>
        </w:rPr>
        <w:t xml:space="preserve"> gruntów dla budownictwa drogowego”</w:t>
      </w:r>
    </w:p>
    <w:p w:rsidR="00337F33" w:rsidRDefault="00337F33">
      <w:pPr>
        <w:pStyle w:val="Domylnie"/>
        <w:jc w:val="both"/>
        <w:rPr>
          <w:rStyle w:val="Brak"/>
          <w:rFonts w:ascii="Calibri" w:hAnsi="Calibri"/>
          <w:b/>
          <w:bCs/>
          <w:sz w:val="22"/>
          <w:szCs w:val="22"/>
        </w:rPr>
      </w:pPr>
    </w:p>
    <w:p w:rsidR="002A7E7E" w:rsidRDefault="00AE7BF1">
      <w:pPr>
        <w:pStyle w:val="Domylnie"/>
        <w:jc w:val="both"/>
      </w:pPr>
      <w:r>
        <w:rPr>
          <w:rFonts w:ascii="Calibri" w:hAnsi="Calibri"/>
          <w:sz w:val="22"/>
          <w:szCs w:val="22"/>
        </w:rPr>
        <w:t>Zarejestrowana nazwa firmy (wykonawcy):</w:t>
      </w:r>
    </w:p>
    <w:p w:rsidR="002A7E7E" w:rsidRDefault="00AE7BF1">
      <w:pPr>
        <w:pStyle w:val="Domylnie"/>
        <w:jc w:val="both"/>
      </w:pPr>
      <w:r>
        <w:rPr>
          <w:rFonts w:ascii="Calibri" w:hAnsi="Calibri"/>
          <w:sz w:val="22"/>
          <w:szCs w:val="22"/>
        </w:rPr>
        <w:t>...................................................................................................................................................................</w:t>
      </w:r>
    </w:p>
    <w:p w:rsidR="002A7E7E" w:rsidRDefault="002A7E7E">
      <w:pPr>
        <w:pStyle w:val="Domylnie"/>
        <w:jc w:val="both"/>
      </w:pPr>
    </w:p>
    <w:p w:rsidR="002A7E7E" w:rsidRDefault="002A7E7E">
      <w:pPr>
        <w:pStyle w:val="Domylnie"/>
        <w:jc w:val="both"/>
      </w:pPr>
    </w:p>
    <w:p w:rsidR="002A7E7E" w:rsidRDefault="00AE7BF1">
      <w:pPr>
        <w:pStyle w:val="Domylnie"/>
        <w:jc w:val="both"/>
      </w:pPr>
      <w:r>
        <w:rPr>
          <w:rFonts w:ascii="Calibri" w:hAnsi="Calibri"/>
          <w:sz w:val="22"/>
          <w:szCs w:val="22"/>
        </w:rPr>
        <w:t xml:space="preserve">oświadczam(my), że Wykonawca, </w:t>
      </w:r>
      <w:proofErr w:type="spellStart"/>
      <w:r>
        <w:rPr>
          <w:rFonts w:ascii="Calibri" w:hAnsi="Calibri"/>
          <w:sz w:val="22"/>
          <w:szCs w:val="22"/>
        </w:rPr>
        <w:t>kt</w:t>
      </w:r>
      <w:proofErr w:type="spellEnd"/>
      <w:r>
        <w:rPr>
          <w:rFonts w:ascii="Calibri" w:hAnsi="Calibri"/>
          <w:sz w:val="22"/>
          <w:szCs w:val="22"/>
          <w:lang w:val="es-ES"/>
        </w:rPr>
        <w:t>ó</w:t>
      </w:r>
      <w:proofErr w:type="spellStart"/>
      <w:r>
        <w:rPr>
          <w:rFonts w:ascii="Calibri" w:hAnsi="Calibri"/>
          <w:sz w:val="22"/>
          <w:szCs w:val="22"/>
        </w:rPr>
        <w:t>rego</w:t>
      </w:r>
      <w:proofErr w:type="spellEnd"/>
      <w:r>
        <w:rPr>
          <w:rFonts w:ascii="Calibri" w:hAnsi="Calibri"/>
          <w:sz w:val="22"/>
          <w:szCs w:val="22"/>
        </w:rPr>
        <w:t xml:space="preserve"> reprezentuję(jemy) nie jest powiązany osobowo ani kapitałowo z Zamawiającym.</w:t>
      </w:r>
    </w:p>
    <w:p w:rsidR="002A7E7E" w:rsidRDefault="00AE7BF1">
      <w:pPr>
        <w:pStyle w:val="Domylnie"/>
        <w:jc w:val="both"/>
      </w:pPr>
      <w:r>
        <w:rPr>
          <w:rFonts w:ascii="Calibri" w:hAnsi="Calibri"/>
          <w:sz w:val="22"/>
          <w:szCs w:val="22"/>
        </w:rPr>
        <w:t>Przez powiązania kapitałowe lub osobowe rozumie się wzajemne powiązania między beneficjentem lub osobami upoważnionymi do zaciągania zobowiązań w imieniu beneficjenta lub osobami wykonującym w imieniu beneficjenta czynno</w:t>
      </w:r>
      <w:r w:rsidR="00C36C32">
        <w:rPr>
          <w:rFonts w:ascii="Calibri" w:hAnsi="Calibri"/>
          <w:sz w:val="22"/>
          <w:szCs w:val="22"/>
        </w:rPr>
        <w:t xml:space="preserve">ści związane z przygotowaniem </w:t>
      </w:r>
      <w:r>
        <w:rPr>
          <w:rFonts w:ascii="Calibri" w:hAnsi="Calibri"/>
          <w:sz w:val="22"/>
          <w:szCs w:val="22"/>
        </w:rPr>
        <w:t xml:space="preserve">i przeprowadzeniem procedury wyboru dostawcy/wykonawcy, a wykonawcą/dostawcą polegające   w </w:t>
      </w:r>
      <w:proofErr w:type="spellStart"/>
      <w:r>
        <w:rPr>
          <w:rFonts w:ascii="Calibri" w:hAnsi="Calibri"/>
          <w:sz w:val="22"/>
          <w:szCs w:val="22"/>
        </w:rPr>
        <w:t>szczeg</w:t>
      </w:r>
      <w:proofErr w:type="spellEnd"/>
      <w:r>
        <w:rPr>
          <w:rFonts w:ascii="Calibri" w:hAnsi="Calibri"/>
          <w:sz w:val="22"/>
          <w:szCs w:val="22"/>
          <w:lang w:val="es-ES"/>
        </w:rPr>
        <w:t>ó</w:t>
      </w:r>
      <w:proofErr w:type="spellStart"/>
      <w:r>
        <w:rPr>
          <w:rFonts w:ascii="Calibri" w:hAnsi="Calibri"/>
          <w:sz w:val="22"/>
          <w:szCs w:val="22"/>
        </w:rPr>
        <w:t>lności</w:t>
      </w:r>
      <w:proofErr w:type="spellEnd"/>
      <w:r>
        <w:rPr>
          <w:rFonts w:ascii="Calibri" w:hAnsi="Calibri"/>
          <w:sz w:val="22"/>
          <w:szCs w:val="22"/>
        </w:rPr>
        <w:t xml:space="preserve"> na:</w:t>
      </w:r>
    </w:p>
    <w:p w:rsidR="002A7E7E" w:rsidRDefault="00AE7BF1" w:rsidP="006606AE">
      <w:pPr>
        <w:pStyle w:val="Akapitzlist"/>
        <w:numPr>
          <w:ilvl w:val="0"/>
          <w:numId w:val="2"/>
        </w:numPr>
        <w:jc w:val="both"/>
      </w:pPr>
      <w:r>
        <w:t xml:space="preserve">uczestniczeniu w spółce jako </w:t>
      </w:r>
      <w:proofErr w:type="spellStart"/>
      <w:r>
        <w:t>wsp</w:t>
      </w:r>
      <w:proofErr w:type="spellEnd"/>
      <w:r>
        <w:rPr>
          <w:lang w:val="es-ES"/>
        </w:rPr>
        <w:t>ó</w:t>
      </w:r>
      <w:proofErr w:type="spellStart"/>
      <w:r>
        <w:t>lnik</w:t>
      </w:r>
      <w:proofErr w:type="spellEnd"/>
      <w:r>
        <w:t xml:space="preserve"> spółki cywilnej lub spółki osobowej;</w:t>
      </w:r>
    </w:p>
    <w:p w:rsidR="002A7E7E" w:rsidRDefault="00AE7BF1" w:rsidP="006606AE">
      <w:pPr>
        <w:pStyle w:val="Akapitzlist"/>
        <w:numPr>
          <w:ilvl w:val="0"/>
          <w:numId w:val="2"/>
        </w:numPr>
        <w:jc w:val="both"/>
      </w:pPr>
      <w:r>
        <w:t>posiadaniu co najmniej 10% udziałów lub akcji;</w:t>
      </w:r>
    </w:p>
    <w:p w:rsidR="002A7E7E" w:rsidRDefault="00AE7BF1" w:rsidP="006606AE">
      <w:pPr>
        <w:pStyle w:val="Akapitzlist"/>
        <w:numPr>
          <w:ilvl w:val="0"/>
          <w:numId w:val="2"/>
        </w:numPr>
        <w:jc w:val="both"/>
      </w:pPr>
      <w:r>
        <w:t>pełnieniu funkcji członka organu nadzorczego lub zarządzającego, prokurenta, pełnomocnika;</w:t>
      </w:r>
    </w:p>
    <w:p w:rsidR="002A7E7E" w:rsidRDefault="00AE7BF1" w:rsidP="006606AE">
      <w:pPr>
        <w:pStyle w:val="Akapitzlist"/>
        <w:numPr>
          <w:ilvl w:val="0"/>
          <w:numId w:val="2"/>
        </w:numPr>
        <w:jc w:val="both"/>
      </w:pPr>
      <w:r>
        <w:t>pozostawaniu w związku małżeńskim, w stosunku pokrewieństwa lub powinowactwa w linii prostej, pokrewieństwa drugiego stopnia lub powinowactwa drugiego stopnia w linii bocznej lub w stosunku przysposobienia, opieki lub kurateli.</w:t>
      </w:r>
    </w:p>
    <w:p w:rsidR="002A7E7E" w:rsidRDefault="00AE7BF1">
      <w:pPr>
        <w:pStyle w:val="Domylnie"/>
        <w:jc w:val="both"/>
      </w:pPr>
      <w:r>
        <w:rPr>
          <w:rFonts w:ascii="Calibri" w:hAnsi="Calibri"/>
          <w:sz w:val="22"/>
          <w:szCs w:val="22"/>
        </w:rPr>
        <w:t>Świadomy odpowiedzialności karnej za składanie fałszywych oświadczeń, w tym odpowiedzialności wynikającej z art. 297 § 1 kodeksu karnego, dotyczącej przedłożenia podrobionego, przerobionego, poświadczającego nieprawdę albo nierzetelnego dokumentu, potwierdzam powyższe własnoręcznym podpisem.</w:t>
      </w:r>
    </w:p>
    <w:p w:rsidR="002A7E7E" w:rsidRDefault="002A7E7E">
      <w:pPr>
        <w:pStyle w:val="Domylnie"/>
      </w:pPr>
    </w:p>
    <w:tbl>
      <w:tblPr>
        <w:tblW w:w="0" w:type="auto"/>
        <w:tblInd w:w="-10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CellMar>
          <w:left w:w="10" w:type="dxa"/>
          <w:right w:w="10" w:type="dxa"/>
        </w:tblCellMar>
        <w:tblLook w:val="0000"/>
      </w:tblPr>
      <w:tblGrid>
        <w:gridCol w:w="4583"/>
        <w:gridCol w:w="4582"/>
      </w:tblGrid>
      <w:tr w:rsidR="002A7E7E">
        <w:trPr>
          <w:trHeight w:val="970"/>
        </w:trPr>
        <w:tc>
          <w:tcPr>
            <w:tcW w:w="4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  <w:jc w:val="both"/>
            </w:pPr>
            <w:r>
              <w:rPr>
                <w:rFonts w:ascii="Calibri" w:hAnsi="Calibri"/>
                <w:sz w:val="22"/>
                <w:szCs w:val="22"/>
              </w:rPr>
              <w:t>Imię i nazwisko osoby upoważnionej do złożenia oferty</w:t>
            </w:r>
          </w:p>
        </w:tc>
        <w:tc>
          <w:tcPr>
            <w:tcW w:w="45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</w:tc>
      </w:tr>
      <w:tr w:rsidR="002A7E7E">
        <w:trPr>
          <w:trHeight w:val="970"/>
        </w:trPr>
        <w:tc>
          <w:tcPr>
            <w:tcW w:w="4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  <w:jc w:val="both"/>
            </w:pPr>
            <w:r>
              <w:rPr>
                <w:rFonts w:ascii="Calibri" w:hAnsi="Calibri"/>
                <w:sz w:val="22"/>
                <w:szCs w:val="22"/>
              </w:rPr>
              <w:t>Stanowisko służbowe</w:t>
            </w:r>
          </w:p>
        </w:tc>
        <w:tc>
          <w:tcPr>
            <w:tcW w:w="45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</w:tc>
      </w:tr>
      <w:tr w:rsidR="002A7E7E">
        <w:trPr>
          <w:trHeight w:val="1450"/>
        </w:trPr>
        <w:tc>
          <w:tcPr>
            <w:tcW w:w="4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  <w:jc w:val="both"/>
            </w:pPr>
            <w:r>
              <w:rPr>
                <w:rFonts w:ascii="Calibri" w:hAnsi="Calibri"/>
                <w:sz w:val="22"/>
                <w:szCs w:val="22"/>
              </w:rPr>
              <w:t>Data, podpis, pieczęć firmowa</w:t>
            </w:r>
          </w:p>
        </w:tc>
        <w:tc>
          <w:tcPr>
            <w:tcW w:w="45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</w:tc>
      </w:tr>
    </w:tbl>
    <w:p w:rsidR="002A7E7E" w:rsidRDefault="002A7E7E">
      <w:pPr>
        <w:pStyle w:val="Domylnie"/>
      </w:pPr>
    </w:p>
    <w:sectPr w:rsidR="002A7E7E" w:rsidSect="00805D98">
      <w:footerReference w:type="even" r:id="rId9"/>
      <w:footerReference w:type="default" r:id="rId10"/>
      <w:pgSz w:w="11906" w:h="16838"/>
      <w:pgMar w:top="619" w:right="1418" w:bottom="1418" w:left="1418" w:header="0" w:footer="0" w:gutter="0"/>
      <w:cols w:space="708"/>
      <w:formProt w:val="0"/>
      <w:docGrid w:linePitch="360" w:charSpace="-614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76D8" w:rsidRDefault="00B876D8">
      <w:r>
        <w:separator/>
      </w:r>
    </w:p>
  </w:endnote>
  <w:endnote w:type="continuationSeparator" w:id="1">
    <w:p w:rsidR="00B876D8" w:rsidRDefault="00B876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Helvetica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76D8" w:rsidRDefault="00B876D8" w:rsidP="00D22E71">
    <w:pPr>
      <w:pStyle w:val="Stopka"/>
      <w:framePr w:wrap="none" w:vAnchor="text" w:hAnchor="page" w:x="5738" w:y="-315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5238F7">
      <w:rPr>
        <w:rStyle w:val="Numerstrony"/>
        <w:noProof/>
      </w:rPr>
      <w:t>18</w:t>
    </w:r>
    <w:r>
      <w:rPr>
        <w:rStyle w:val="Numerstrony"/>
      </w:rPr>
      <w:fldChar w:fldCharType="end"/>
    </w:r>
  </w:p>
  <w:p w:rsidR="00B876D8" w:rsidRDefault="00B876D8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76D8" w:rsidRDefault="00B876D8" w:rsidP="00715204">
    <w:pPr>
      <w:pStyle w:val="Stopka"/>
      <w:framePr w:wrap="none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17</w:t>
    </w:r>
    <w:r>
      <w:rPr>
        <w:rStyle w:val="Numerstrony"/>
      </w:rPr>
      <w:fldChar w:fldCharType="end"/>
    </w:r>
  </w:p>
  <w:p w:rsidR="00B876D8" w:rsidRDefault="00B876D8">
    <w:pPr>
      <w:pStyle w:val="Domylnie"/>
    </w:pPr>
  </w:p>
  <w:p w:rsidR="00B876D8" w:rsidRDefault="00B876D8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76D8" w:rsidRDefault="00B876D8">
      <w:r>
        <w:separator/>
      </w:r>
    </w:p>
  </w:footnote>
  <w:footnote w:type="continuationSeparator" w:id="1">
    <w:p w:rsidR="00B876D8" w:rsidRDefault="00B876D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A0269"/>
    <w:multiLevelType w:val="multilevel"/>
    <w:tmpl w:val="328ED3B8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2.%3."/>
      <w:lvlJc w:val="right"/>
      <w:pPr>
        <w:ind w:left="2880" w:hanging="180"/>
      </w:pPr>
    </w:lvl>
    <w:lvl w:ilvl="3">
      <w:start w:val="1"/>
      <w:numFmt w:val="decimal"/>
      <w:lvlText w:val="%2.%3.%4."/>
      <w:lvlJc w:val="left"/>
      <w:pPr>
        <w:ind w:left="3600" w:hanging="360"/>
      </w:pPr>
    </w:lvl>
    <w:lvl w:ilvl="4">
      <w:start w:val="1"/>
      <w:numFmt w:val="lowerLetter"/>
      <w:lvlText w:val="%2.%3.%4.%5."/>
      <w:lvlJc w:val="left"/>
      <w:pPr>
        <w:ind w:left="4320" w:hanging="360"/>
      </w:pPr>
    </w:lvl>
    <w:lvl w:ilvl="5">
      <w:start w:val="1"/>
      <w:numFmt w:val="lowerRoman"/>
      <w:lvlText w:val="%2.%3.%4.%5.%6."/>
      <w:lvlJc w:val="right"/>
      <w:pPr>
        <w:ind w:left="5040" w:hanging="180"/>
      </w:pPr>
    </w:lvl>
    <w:lvl w:ilvl="6">
      <w:start w:val="1"/>
      <w:numFmt w:val="decimal"/>
      <w:lvlText w:val="%2.%3.%4.%5.%6.%7."/>
      <w:lvlJc w:val="left"/>
      <w:pPr>
        <w:ind w:left="5760" w:hanging="360"/>
      </w:pPr>
    </w:lvl>
    <w:lvl w:ilvl="7">
      <w:start w:val="1"/>
      <w:numFmt w:val="lowerLetter"/>
      <w:lvlText w:val="%2.%3.%4.%5.%6.%7.%8."/>
      <w:lvlJc w:val="left"/>
      <w:pPr>
        <w:ind w:left="6480" w:hanging="360"/>
      </w:pPr>
    </w:lvl>
    <w:lvl w:ilvl="8">
      <w:start w:val="1"/>
      <w:numFmt w:val="lowerRoman"/>
      <w:lvlText w:val="%2.%3.%4.%5.%6.%7.%8.%9."/>
      <w:lvlJc w:val="right"/>
      <w:pPr>
        <w:ind w:left="7200" w:hanging="180"/>
      </w:pPr>
    </w:lvl>
  </w:abstractNum>
  <w:abstractNum w:abstractNumId="1">
    <w:nsid w:val="01303907"/>
    <w:multiLevelType w:val="hybridMultilevel"/>
    <w:tmpl w:val="0262B92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14328DD"/>
    <w:multiLevelType w:val="hybridMultilevel"/>
    <w:tmpl w:val="D28A83A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B54FC5"/>
    <w:multiLevelType w:val="hybridMultilevel"/>
    <w:tmpl w:val="0E8A1910"/>
    <w:lvl w:ilvl="0" w:tplc="F1283B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F76339"/>
    <w:multiLevelType w:val="hybridMultilevel"/>
    <w:tmpl w:val="F1F60F0A"/>
    <w:lvl w:ilvl="0" w:tplc="FDBEFE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74D40C2"/>
    <w:multiLevelType w:val="hybridMultilevel"/>
    <w:tmpl w:val="475ACB7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75A37BC"/>
    <w:multiLevelType w:val="hybridMultilevel"/>
    <w:tmpl w:val="E6DE692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AFE632B"/>
    <w:multiLevelType w:val="hybridMultilevel"/>
    <w:tmpl w:val="6624DFF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980B46"/>
    <w:multiLevelType w:val="multilevel"/>
    <w:tmpl w:val="592ED3F8"/>
    <w:lvl w:ilvl="0">
      <w:start w:val="1"/>
      <w:numFmt w:val="decimal"/>
      <w:lvlText w:val="%1)"/>
      <w:lvlJc w:val="left"/>
      <w:pPr>
        <w:ind w:left="2160" w:hanging="360"/>
      </w:pPr>
    </w:lvl>
    <w:lvl w:ilvl="1">
      <w:start w:val="1"/>
      <w:numFmt w:val="lowerLetter"/>
      <w:lvlText w:val="%2."/>
      <w:lvlJc w:val="left"/>
      <w:pPr>
        <w:ind w:left="2880" w:hanging="360"/>
      </w:pPr>
    </w:lvl>
    <w:lvl w:ilvl="2">
      <w:start w:val="1"/>
      <w:numFmt w:val="lowerRoman"/>
      <w:lvlText w:val="%2.%3."/>
      <w:lvlJc w:val="right"/>
      <w:pPr>
        <w:ind w:left="3600" w:hanging="180"/>
      </w:pPr>
    </w:lvl>
    <w:lvl w:ilvl="3">
      <w:start w:val="1"/>
      <w:numFmt w:val="decimal"/>
      <w:lvlText w:val="%2.%3.%4."/>
      <w:lvlJc w:val="left"/>
      <w:pPr>
        <w:ind w:left="4320" w:hanging="360"/>
      </w:pPr>
    </w:lvl>
    <w:lvl w:ilvl="4">
      <w:start w:val="1"/>
      <w:numFmt w:val="lowerLetter"/>
      <w:lvlText w:val="%2.%3.%4.%5."/>
      <w:lvlJc w:val="left"/>
      <w:pPr>
        <w:ind w:left="5040" w:hanging="360"/>
      </w:pPr>
    </w:lvl>
    <w:lvl w:ilvl="5">
      <w:start w:val="1"/>
      <w:numFmt w:val="lowerRoman"/>
      <w:lvlText w:val="%2.%3.%4.%5.%6."/>
      <w:lvlJc w:val="right"/>
      <w:pPr>
        <w:ind w:left="5760" w:hanging="180"/>
      </w:pPr>
    </w:lvl>
    <w:lvl w:ilvl="6">
      <w:start w:val="1"/>
      <w:numFmt w:val="decimal"/>
      <w:lvlText w:val="%2.%3.%4.%5.%6.%7."/>
      <w:lvlJc w:val="left"/>
      <w:pPr>
        <w:ind w:left="6480" w:hanging="360"/>
      </w:pPr>
    </w:lvl>
    <w:lvl w:ilvl="7">
      <w:start w:val="1"/>
      <w:numFmt w:val="lowerLetter"/>
      <w:lvlText w:val="%2.%3.%4.%5.%6.%7.%8."/>
      <w:lvlJc w:val="left"/>
      <w:pPr>
        <w:ind w:left="7200" w:hanging="360"/>
      </w:pPr>
    </w:lvl>
    <w:lvl w:ilvl="8">
      <w:start w:val="1"/>
      <w:numFmt w:val="lowerRoman"/>
      <w:lvlText w:val="%2.%3.%4.%5.%6.%7.%8.%9."/>
      <w:lvlJc w:val="right"/>
      <w:pPr>
        <w:ind w:left="7920" w:hanging="180"/>
      </w:pPr>
    </w:lvl>
  </w:abstractNum>
  <w:abstractNum w:abstractNumId="9">
    <w:nsid w:val="16C53A6F"/>
    <w:multiLevelType w:val="multilevel"/>
    <w:tmpl w:val="EF540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1C435A38"/>
    <w:multiLevelType w:val="hybridMultilevel"/>
    <w:tmpl w:val="33D4C2D6"/>
    <w:lvl w:ilvl="0" w:tplc="EFB6A05A">
      <w:start w:val="1"/>
      <w:numFmt w:val="decimal"/>
      <w:lvlText w:val="%1)"/>
      <w:lvlJc w:val="left"/>
      <w:pPr>
        <w:ind w:left="740" w:hanging="380"/>
      </w:pPr>
      <w:rPr>
        <w:rFonts w:cs="Aria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8F33FA"/>
    <w:multiLevelType w:val="hybridMultilevel"/>
    <w:tmpl w:val="23F6115E"/>
    <w:lvl w:ilvl="0" w:tplc="72B289A6">
      <w:start w:val="1"/>
      <w:numFmt w:val="decimal"/>
      <w:lvlText w:val="%1."/>
      <w:lvlJc w:val="left"/>
      <w:pPr>
        <w:ind w:left="720" w:hanging="360"/>
      </w:pPr>
      <w:rPr>
        <w:rFonts w:cs="Arial" w:hint="default"/>
        <w:b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06B6DAE"/>
    <w:multiLevelType w:val="hybridMultilevel"/>
    <w:tmpl w:val="D87820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0F17201"/>
    <w:multiLevelType w:val="hybridMultilevel"/>
    <w:tmpl w:val="E910B09C"/>
    <w:lvl w:ilvl="0" w:tplc="307A1938">
      <w:start w:val="1"/>
      <w:numFmt w:val="none"/>
      <w:lvlText w:val="2."/>
      <w:lvlJc w:val="left"/>
      <w:pPr>
        <w:ind w:left="730" w:hanging="360"/>
      </w:pPr>
      <w:rPr>
        <w:rFonts w:hint="default"/>
      </w:rPr>
    </w:lvl>
    <w:lvl w:ilvl="1" w:tplc="4CE8AE26">
      <w:start w:val="1"/>
      <w:numFmt w:val="decimal"/>
      <w:lvlText w:val="%2)"/>
      <w:lvlJc w:val="left"/>
      <w:pPr>
        <w:ind w:left="1450" w:hanging="360"/>
      </w:pPr>
      <w:rPr>
        <w:rFonts w:eastAsia="Times New Roman" w:hint="default"/>
        <w:color w:val="00000A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70" w:hanging="180"/>
      </w:pPr>
    </w:lvl>
    <w:lvl w:ilvl="3" w:tplc="0415000F" w:tentative="1">
      <w:start w:val="1"/>
      <w:numFmt w:val="decimal"/>
      <w:lvlText w:val="%4."/>
      <w:lvlJc w:val="left"/>
      <w:pPr>
        <w:ind w:left="2890" w:hanging="360"/>
      </w:pPr>
    </w:lvl>
    <w:lvl w:ilvl="4" w:tplc="04150019" w:tentative="1">
      <w:start w:val="1"/>
      <w:numFmt w:val="lowerLetter"/>
      <w:lvlText w:val="%5."/>
      <w:lvlJc w:val="left"/>
      <w:pPr>
        <w:ind w:left="3610" w:hanging="360"/>
      </w:pPr>
    </w:lvl>
    <w:lvl w:ilvl="5" w:tplc="0415001B" w:tentative="1">
      <w:start w:val="1"/>
      <w:numFmt w:val="lowerRoman"/>
      <w:lvlText w:val="%6."/>
      <w:lvlJc w:val="right"/>
      <w:pPr>
        <w:ind w:left="4330" w:hanging="180"/>
      </w:pPr>
    </w:lvl>
    <w:lvl w:ilvl="6" w:tplc="0415000F" w:tentative="1">
      <w:start w:val="1"/>
      <w:numFmt w:val="decimal"/>
      <w:lvlText w:val="%7."/>
      <w:lvlJc w:val="left"/>
      <w:pPr>
        <w:ind w:left="5050" w:hanging="360"/>
      </w:pPr>
    </w:lvl>
    <w:lvl w:ilvl="7" w:tplc="04150019" w:tentative="1">
      <w:start w:val="1"/>
      <w:numFmt w:val="lowerLetter"/>
      <w:lvlText w:val="%8."/>
      <w:lvlJc w:val="left"/>
      <w:pPr>
        <w:ind w:left="5770" w:hanging="360"/>
      </w:pPr>
    </w:lvl>
    <w:lvl w:ilvl="8" w:tplc="0415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14">
    <w:nsid w:val="212A74A5"/>
    <w:multiLevelType w:val="multilevel"/>
    <w:tmpl w:val="45EE2B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lowerRoman"/>
      <w:lvlText w:val="%2.%3."/>
      <w:lvlJc w:val="right"/>
      <w:pPr>
        <w:ind w:left="2200" w:hanging="180"/>
      </w:pPr>
    </w:lvl>
    <w:lvl w:ilvl="3">
      <w:start w:val="1"/>
      <w:numFmt w:val="decimal"/>
      <w:lvlText w:val="%2.%3.%4."/>
      <w:lvlJc w:val="left"/>
      <w:pPr>
        <w:ind w:left="2920" w:hanging="360"/>
      </w:pPr>
    </w:lvl>
    <w:lvl w:ilvl="4">
      <w:start w:val="1"/>
      <w:numFmt w:val="lowerLetter"/>
      <w:lvlText w:val="%2.%3.%4.%5."/>
      <w:lvlJc w:val="left"/>
      <w:pPr>
        <w:ind w:left="3640" w:hanging="360"/>
      </w:pPr>
    </w:lvl>
    <w:lvl w:ilvl="5">
      <w:start w:val="1"/>
      <w:numFmt w:val="lowerRoman"/>
      <w:lvlText w:val="%2.%3.%4.%5.%6."/>
      <w:lvlJc w:val="right"/>
      <w:pPr>
        <w:ind w:left="4360" w:hanging="180"/>
      </w:pPr>
    </w:lvl>
    <w:lvl w:ilvl="6">
      <w:start w:val="1"/>
      <w:numFmt w:val="decimal"/>
      <w:lvlText w:val="%2.%3.%4.%5.%6.%7."/>
      <w:lvlJc w:val="left"/>
      <w:pPr>
        <w:ind w:left="5080" w:hanging="360"/>
      </w:pPr>
    </w:lvl>
    <w:lvl w:ilvl="7">
      <w:start w:val="1"/>
      <w:numFmt w:val="lowerLetter"/>
      <w:lvlText w:val="%2.%3.%4.%5.%6.%7.%8."/>
      <w:lvlJc w:val="left"/>
      <w:pPr>
        <w:ind w:left="5800" w:hanging="360"/>
      </w:pPr>
    </w:lvl>
    <w:lvl w:ilvl="8">
      <w:start w:val="1"/>
      <w:numFmt w:val="lowerRoman"/>
      <w:lvlText w:val="%2.%3.%4.%5.%6.%7.%8.%9."/>
      <w:lvlJc w:val="right"/>
      <w:pPr>
        <w:ind w:left="6520" w:hanging="180"/>
      </w:pPr>
    </w:lvl>
  </w:abstractNum>
  <w:abstractNum w:abstractNumId="15">
    <w:nsid w:val="23FB17F1"/>
    <w:multiLevelType w:val="multilevel"/>
    <w:tmpl w:val="2B9C76FE"/>
    <w:lvl w:ilvl="0">
      <w:start w:val="1"/>
      <w:numFmt w:val="decimal"/>
      <w:lvlText w:val="%1."/>
      <w:lvlJc w:val="left"/>
      <w:pPr>
        <w:ind w:left="73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280" w:hanging="480"/>
      </w:pPr>
      <w:rPr>
        <w:rFonts w:hint="default"/>
      </w:rPr>
    </w:lvl>
    <w:lvl w:ilvl="2">
      <w:start w:val="1"/>
      <w:numFmt w:val="lowerRoman"/>
      <w:lvlText w:val="%2.%3."/>
      <w:lvlJc w:val="right"/>
      <w:pPr>
        <w:ind w:left="2880" w:hanging="180"/>
      </w:pPr>
      <w:rPr>
        <w:rFonts w:hint="default"/>
      </w:rPr>
    </w:lvl>
    <w:lvl w:ilvl="3">
      <w:start w:val="1"/>
      <w:numFmt w:val="decimal"/>
      <w:lvlText w:val="%2.%3.%4."/>
      <w:lvlJc w:val="left"/>
      <w:pPr>
        <w:ind w:left="3600" w:hanging="360"/>
      </w:pPr>
      <w:rPr>
        <w:rFonts w:hint="default"/>
      </w:rPr>
    </w:lvl>
    <w:lvl w:ilvl="4">
      <w:start w:val="1"/>
      <w:numFmt w:val="lowerLetter"/>
      <w:lvlText w:val="%2.%3.%4.%5."/>
      <w:lvlJc w:val="left"/>
      <w:pPr>
        <w:ind w:left="4320" w:hanging="360"/>
      </w:pPr>
      <w:rPr>
        <w:rFonts w:hint="default"/>
      </w:rPr>
    </w:lvl>
    <w:lvl w:ilvl="5">
      <w:start w:val="1"/>
      <w:numFmt w:val="lowerRoman"/>
      <w:lvlText w:val="%2.%3.%4.%5.%6."/>
      <w:lvlJc w:val="right"/>
      <w:pPr>
        <w:ind w:left="5040" w:hanging="180"/>
      </w:pPr>
      <w:rPr>
        <w:rFonts w:hint="default"/>
      </w:rPr>
    </w:lvl>
    <w:lvl w:ilvl="6">
      <w:start w:val="1"/>
      <w:numFmt w:val="decimal"/>
      <w:lvlText w:val="%2.%3.%4.%5.%6.%7."/>
      <w:lvlJc w:val="left"/>
      <w:pPr>
        <w:ind w:left="5760" w:hanging="360"/>
      </w:pPr>
      <w:rPr>
        <w:rFonts w:hint="default"/>
      </w:rPr>
    </w:lvl>
    <w:lvl w:ilvl="7">
      <w:start w:val="1"/>
      <w:numFmt w:val="lowerLetter"/>
      <w:lvlText w:val="%2.%3.%4.%5.%6.%7.%8."/>
      <w:lvlJc w:val="left"/>
      <w:pPr>
        <w:ind w:left="6480" w:hanging="360"/>
      </w:pPr>
      <w:rPr>
        <w:rFonts w:hint="default"/>
      </w:rPr>
    </w:lvl>
    <w:lvl w:ilvl="8">
      <w:start w:val="1"/>
      <w:numFmt w:val="lowerRoman"/>
      <w:lvlText w:val="%2.%3.%4.%5.%6.%7.%8.%9."/>
      <w:lvlJc w:val="right"/>
      <w:pPr>
        <w:ind w:left="7200" w:hanging="180"/>
      </w:pPr>
      <w:rPr>
        <w:rFonts w:hint="default"/>
      </w:rPr>
    </w:lvl>
  </w:abstractNum>
  <w:abstractNum w:abstractNumId="16">
    <w:nsid w:val="26844051"/>
    <w:multiLevelType w:val="hybridMultilevel"/>
    <w:tmpl w:val="61D489F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9C81773"/>
    <w:multiLevelType w:val="hybridMultilevel"/>
    <w:tmpl w:val="8CC0467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CF60A5C"/>
    <w:multiLevelType w:val="hybridMultilevel"/>
    <w:tmpl w:val="2078EF1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133299D"/>
    <w:multiLevelType w:val="hybridMultilevel"/>
    <w:tmpl w:val="3D7E5BB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38650B1"/>
    <w:multiLevelType w:val="hybridMultilevel"/>
    <w:tmpl w:val="B644D4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44B4F08"/>
    <w:multiLevelType w:val="hybridMultilevel"/>
    <w:tmpl w:val="DC66B4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6A7636C"/>
    <w:multiLevelType w:val="multilevel"/>
    <w:tmpl w:val="E2488C60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2.%3."/>
      <w:lvlJc w:val="right"/>
      <w:pPr>
        <w:ind w:left="2880" w:hanging="180"/>
      </w:pPr>
    </w:lvl>
    <w:lvl w:ilvl="3">
      <w:start w:val="1"/>
      <w:numFmt w:val="decimal"/>
      <w:lvlText w:val="%2.%3.%4."/>
      <w:lvlJc w:val="left"/>
      <w:pPr>
        <w:ind w:left="3600" w:hanging="360"/>
      </w:pPr>
    </w:lvl>
    <w:lvl w:ilvl="4">
      <w:start w:val="1"/>
      <w:numFmt w:val="lowerLetter"/>
      <w:lvlText w:val="%2.%3.%4.%5."/>
      <w:lvlJc w:val="left"/>
      <w:pPr>
        <w:ind w:left="4320" w:hanging="360"/>
      </w:pPr>
    </w:lvl>
    <w:lvl w:ilvl="5">
      <w:start w:val="1"/>
      <w:numFmt w:val="lowerRoman"/>
      <w:lvlText w:val="%2.%3.%4.%5.%6."/>
      <w:lvlJc w:val="right"/>
      <w:pPr>
        <w:ind w:left="5040" w:hanging="180"/>
      </w:pPr>
    </w:lvl>
    <w:lvl w:ilvl="6">
      <w:start w:val="1"/>
      <w:numFmt w:val="decimal"/>
      <w:lvlText w:val="%2.%3.%4.%5.%6.%7."/>
      <w:lvlJc w:val="left"/>
      <w:pPr>
        <w:ind w:left="5760" w:hanging="360"/>
      </w:pPr>
    </w:lvl>
    <w:lvl w:ilvl="7">
      <w:start w:val="1"/>
      <w:numFmt w:val="lowerLetter"/>
      <w:lvlText w:val="%2.%3.%4.%5.%6.%7.%8."/>
      <w:lvlJc w:val="left"/>
      <w:pPr>
        <w:ind w:left="6480" w:hanging="360"/>
      </w:pPr>
    </w:lvl>
    <w:lvl w:ilvl="8">
      <w:start w:val="1"/>
      <w:numFmt w:val="lowerRoman"/>
      <w:lvlText w:val="%2.%3.%4.%5.%6.%7.%8.%9."/>
      <w:lvlJc w:val="right"/>
      <w:pPr>
        <w:ind w:left="7200" w:hanging="180"/>
      </w:pPr>
    </w:lvl>
  </w:abstractNum>
  <w:abstractNum w:abstractNumId="23">
    <w:nsid w:val="3AFE721D"/>
    <w:multiLevelType w:val="multilevel"/>
    <w:tmpl w:val="9044E50A"/>
    <w:lvl w:ilvl="0">
      <w:start w:val="1"/>
      <w:numFmt w:val="decimal"/>
      <w:lvlText w:val="%1)"/>
      <w:lvlJc w:val="left"/>
      <w:pPr>
        <w:ind w:left="1440" w:hanging="360"/>
      </w:pPr>
      <w:rPr>
        <w:rFonts w:asciiTheme="minorHAnsi" w:hAnsiTheme="minorHAnsi" w:hint="default"/>
        <w:sz w:val="22"/>
        <w:szCs w:val="22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2.%3."/>
      <w:lvlJc w:val="right"/>
      <w:pPr>
        <w:ind w:left="2880" w:hanging="180"/>
      </w:pPr>
    </w:lvl>
    <w:lvl w:ilvl="3">
      <w:start w:val="1"/>
      <w:numFmt w:val="decimal"/>
      <w:lvlText w:val="%2.%3.%4."/>
      <w:lvlJc w:val="left"/>
      <w:pPr>
        <w:ind w:left="3600" w:hanging="360"/>
      </w:pPr>
    </w:lvl>
    <w:lvl w:ilvl="4">
      <w:start w:val="1"/>
      <w:numFmt w:val="lowerLetter"/>
      <w:lvlText w:val="%2.%3.%4.%5."/>
      <w:lvlJc w:val="left"/>
      <w:pPr>
        <w:ind w:left="4320" w:hanging="360"/>
      </w:pPr>
    </w:lvl>
    <w:lvl w:ilvl="5">
      <w:start w:val="1"/>
      <w:numFmt w:val="lowerRoman"/>
      <w:lvlText w:val="%2.%3.%4.%5.%6."/>
      <w:lvlJc w:val="right"/>
      <w:pPr>
        <w:ind w:left="5040" w:hanging="180"/>
      </w:pPr>
    </w:lvl>
    <w:lvl w:ilvl="6">
      <w:start w:val="1"/>
      <w:numFmt w:val="decimal"/>
      <w:lvlText w:val="%2.%3.%4.%5.%6.%7."/>
      <w:lvlJc w:val="left"/>
      <w:pPr>
        <w:ind w:left="5760" w:hanging="360"/>
      </w:pPr>
    </w:lvl>
    <w:lvl w:ilvl="7">
      <w:start w:val="1"/>
      <w:numFmt w:val="lowerLetter"/>
      <w:lvlText w:val="%2.%3.%4.%5.%6.%7.%8."/>
      <w:lvlJc w:val="left"/>
      <w:pPr>
        <w:ind w:left="6480" w:hanging="360"/>
      </w:pPr>
    </w:lvl>
    <w:lvl w:ilvl="8">
      <w:start w:val="1"/>
      <w:numFmt w:val="lowerRoman"/>
      <w:lvlText w:val="%2.%3.%4.%5.%6.%7.%8.%9."/>
      <w:lvlJc w:val="right"/>
      <w:pPr>
        <w:ind w:left="7200" w:hanging="180"/>
      </w:pPr>
    </w:lvl>
  </w:abstractNum>
  <w:abstractNum w:abstractNumId="24">
    <w:nsid w:val="3C745DE9"/>
    <w:multiLevelType w:val="hybridMultilevel"/>
    <w:tmpl w:val="8FB6D9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CE8AE26">
      <w:start w:val="1"/>
      <w:numFmt w:val="decimal"/>
      <w:lvlText w:val="%2)"/>
      <w:lvlJc w:val="left"/>
      <w:pPr>
        <w:ind w:left="1450" w:hanging="360"/>
      </w:pPr>
      <w:rPr>
        <w:rFonts w:eastAsia="Times New Roman" w:hint="default"/>
        <w:color w:val="00000A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70" w:hanging="180"/>
      </w:pPr>
    </w:lvl>
    <w:lvl w:ilvl="3" w:tplc="0415000F" w:tentative="1">
      <w:start w:val="1"/>
      <w:numFmt w:val="decimal"/>
      <w:lvlText w:val="%4."/>
      <w:lvlJc w:val="left"/>
      <w:pPr>
        <w:ind w:left="2890" w:hanging="360"/>
      </w:pPr>
    </w:lvl>
    <w:lvl w:ilvl="4" w:tplc="04150019" w:tentative="1">
      <w:start w:val="1"/>
      <w:numFmt w:val="lowerLetter"/>
      <w:lvlText w:val="%5."/>
      <w:lvlJc w:val="left"/>
      <w:pPr>
        <w:ind w:left="3610" w:hanging="360"/>
      </w:pPr>
    </w:lvl>
    <w:lvl w:ilvl="5" w:tplc="0415001B" w:tentative="1">
      <w:start w:val="1"/>
      <w:numFmt w:val="lowerRoman"/>
      <w:lvlText w:val="%6."/>
      <w:lvlJc w:val="right"/>
      <w:pPr>
        <w:ind w:left="4330" w:hanging="180"/>
      </w:pPr>
    </w:lvl>
    <w:lvl w:ilvl="6" w:tplc="0415000F" w:tentative="1">
      <w:start w:val="1"/>
      <w:numFmt w:val="decimal"/>
      <w:lvlText w:val="%7."/>
      <w:lvlJc w:val="left"/>
      <w:pPr>
        <w:ind w:left="5050" w:hanging="360"/>
      </w:pPr>
    </w:lvl>
    <w:lvl w:ilvl="7" w:tplc="04150019" w:tentative="1">
      <w:start w:val="1"/>
      <w:numFmt w:val="lowerLetter"/>
      <w:lvlText w:val="%8."/>
      <w:lvlJc w:val="left"/>
      <w:pPr>
        <w:ind w:left="5770" w:hanging="360"/>
      </w:pPr>
    </w:lvl>
    <w:lvl w:ilvl="8" w:tplc="0415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25">
    <w:nsid w:val="3DE07D3E"/>
    <w:multiLevelType w:val="hybridMultilevel"/>
    <w:tmpl w:val="0504C38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6C11B75"/>
    <w:multiLevelType w:val="hybridMultilevel"/>
    <w:tmpl w:val="206669B8"/>
    <w:lvl w:ilvl="0" w:tplc="04150011">
      <w:start w:val="1"/>
      <w:numFmt w:val="decimal"/>
      <w:lvlText w:val="%1)"/>
      <w:lvlJc w:val="left"/>
      <w:pPr>
        <w:ind w:left="1500" w:hanging="360"/>
      </w:p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7">
    <w:nsid w:val="4A893D82"/>
    <w:multiLevelType w:val="hybridMultilevel"/>
    <w:tmpl w:val="B32C2E1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ABB2304"/>
    <w:multiLevelType w:val="hybridMultilevel"/>
    <w:tmpl w:val="2594EC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D5D2627"/>
    <w:multiLevelType w:val="multilevel"/>
    <w:tmpl w:val="6DBE81B8"/>
    <w:lvl w:ilvl="0">
      <w:start w:val="1"/>
      <w:numFmt w:val="lowerLetter"/>
      <w:lvlText w:val="%1)"/>
      <w:lvlJc w:val="left"/>
      <w:pPr>
        <w:ind w:left="76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lowerRoman"/>
      <w:lvlText w:val="%2.%3."/>
      <w:lvlJc w:val="right"/>
      <w:pPr>
        <w:ind w:left="2200" w:hanging="180"/>
      </w:pPr>
    </w:lvl>
    <w:lvl w:ilvl="3">
      <w:start w:val="1"/>
      <w:numFmt w:val="decimal"/>
      <w:lvlText w:val="%2.%3.%4."/>
      <w:lvlJc w:val="left"/>
      <w:pPr>
        <w:ind w:left="2920" w:hanging="360"/>
      </w:pPr>
    </w:lvl>
    <w:lvl w:ilvl="4">
      <w:start w:val="1"/>
      <w:numFmt w:val="lowerLetter"/>
      <w:lvlText w:val="%2.%3.%4.%5."/>
      <w:lvlJc w:val="left"/>
      <w:pPr>
        <w:ind w:left="3640" w:hanging="360"/>
      </w:pPr>
    </w:lvl>
    <w:lvl w:ilvl="5">
      <w:start w:val="1"/>
      <w:numFmt w:val="lowerRoman"/>
      <w:lvlText w:val="%2.%3.%4.%5.%6."/>
      <w:lvlJc w:val="right"/>
      <w:pPr>
        <w:ind w:left="4360" w:hanging="180"/>
      </w:pPr>
    </w:lvl>
    <w:lvl w:ilvl="6">
      <w:start w:val="1"/>
      <w:numFmt w:val="decimal"/>
      <w:lvlText w:val="%2.%3.%4.%5.%6.%7."/>
      <w:lvlJc w:val="left"/>
      <w:pPr>
        <w:ind w:left="5080" w:hanging="360"/>
      </w:pPr>
    </w:lvl>
    <w:lvl w:ilvl="7">
      <w:start w:val="1"/>
      <w:numFmt w:val="lowerLetter"/>
      <w:lvlText w:val="%2.%3.%4.%5.%6.%7.%8."/>
      <w:lvlJc w:val="left"/>
      <w:pPr>
        <w:ind w:left="5800" w:hanging="360"/>
      </w:pPr>
    </w:lvl>
    <w:lvl w:ilvl="8">
      <w:start w:val="1"/>
      <w:numFmt w:val="lowerRoman"/>
      <w:lvlText w:val="%2.%3.%4.%5.%6.%7.%8.%9."/>
      <w:lvlJc w:val="right"/>
      <w:pPr>
        <w:ind w:left="6520" w:hanging="180"/>
      </w:pPr>
    </w:lvl>
  </w:abstractNum>
  <w:abstractNum w:abstractNumId="30">
    <w:nsid w:val="4DCC4C41"/>
    <w:multiLevelType w:val="multilevel"/>
    <w:tmpl w:val="7CA2C05E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2.%3."/>
      <w:lvlJc w:val="right"/>
      <w:pPr>
        <w:ind w:left="2200" w:hanging="180"/>
      </w:pPr>
    </w:lvl>
    <w:lvl w:ilvl="3">
      <w:start w:val="1"/>
      <w:numFmt w:val="decimal"/>
      <w:lvlText w:val="%2.%3.%4."/>
      <w:lvlJc w:val="left"/>
      <w:pPr>
        <w:ind w:left="2920" w:hanging="360"/>
      </w:pPr>
    </w:lvl>
    <w:lvl w:ilvl="4">
      <w:start w:val="1"/>
      <w:numFmt w:val="lowerLetter"/>
      <w:lvlText w:val="%2.%3.%4.%5."/>
      <w:lvlJc w:val="left"/>
      <w:pPr>
        <w:ind w:left="3640" w:hanging="360"/>
      </w:pPr>
    </w:lvl>
    <w:lvl w:ilvl="5">
      <w:start w:val="1"/>
      <w:numFmt w:val="lowerRoman"/>
      <w:lvlText w:val="%2.%3.%4.%5.%6."/>
      <w:lvlJc w:val="right"/>
      <w:pPr>
        <w:ind w:left="4360" w:hanging="180"/>
      </w:pPr>
    </w:lvl>
    <w:lvl w:ilvl="6">
      <w:start w:val="1"/>
      <w:numFmt w:val="decimal"/>
      <w:lvlText w:val="%2.%3.%4.%5.%6.%7."/>
      <w:lvlJc w:val="left"/>
      <w:pPr>
        <w:ind w:left="5080" w:hanging="360"/>
      </w:pPr>
    </w:lvl>
    <w:lvl w:ilvl="7">
      <w:start w:val="1"/>
      <w:numFmt w:val="lowerLetter"/>
      <w:lvlText w:val="%2.%3.%4.%5.%6.%7.%8."/>
      <w:lvlJc w:val="left"/>
      <w:pPr>
        <w:ind w:left="5800" w:hanging="360"/>
      </w:pPr>
    </w:lvl>
    <w:lvl w:ilvl="8">
      <w:start w:val="1"/>
      <w:numFmt w:val="lowerRoman"/>
      <w:lvlText w:val="%2.%3.%4.%5.%6.%7.%8.%9."/>
      <w:lvlJc w:val="right"/>
      <w:pPr>
        <w:ind w:left="6520" w:hanging="180"/>
      </w:pPr>
    </w:lvl>
  </w:abstractNum>
  <w:abstractNum w:abstractNumId="31">
    <w:nsid w:val="50AD36B5"/>
    <w:multiLevelType w:val="hybridMultilevel"/>
    <w:tmpl w:val="E81E6D20"/>
    <w:lvl w:ilvl="0" w:tplc="04150017">
      <w:start w:val="1"/>
      <w:numFmt w:val="lowerLetter"/>
      <w:lvlText w:val="%1)"/>
      <w:lvlJc w:val="left"/>
      <w:pPr>
        <w:ind w:left="1460" w:hanging="360"/>
      </w:pPr>
    </w:lvl>
    <w:lvl w:ilvl="1" w:tplc="04150019" w:tentative="1">
      <w:start w:val="1"/>
      <w:numFmt w:val="lowerLetter"/>
      <w:lvlText w:val="%2."/>
      <w:lvlJc w:val="left"/>
      <w:pPr>
        <w:ind w:left="2180" w:hanging="360"/>
      </w:pPr>
    </w:lvl>
    <w:lvl w:ilvl="2" w:tplc="0415001B" w:tentative="1">
      <w:start w:val="1"/>
      <w:numFmt w:val="lowerRoman"/>
      <w:lvlText w:val="%3."/>
      <w:lvlJc w:val="right"/>
      <w:pPr>
        <w:ind w:left="2900" w:hanging="180"/>
      </w:pPr>
    </w:lvl>
    <w:lvl w:ilvl="3" w:tplc="0415000F" w:tentative="1">
      <w:start w:val="1"/>
      <w:numFmt w:val="decimal"/>
      <w:lvlText w:val="%4."/>
      <w:lvlJc w:val="left"/>
      <w:pPr>
        <w:ind w:left="3620" w:hanging="360"/>
      </w:pPr>
    </w:lvl>
    <w:lvl w:ilvl="4" w:tplc="04150019" w:tentative="1">
      <w:start w:val="1"/>
      <w:numFmt w:val="lowerLetter"/>
      <w:lvlText w:val="%5."/>
      <w:lvlJc w:val="left"/>
      <w:pPr>
        <w:ind w:left="4340" w:hanging="360"/>
      </w:pPr>
    </w:lvl>
    <w:lvl w:ilvl="5" w:tplc="0415001B" w:tentative="1">
      <w:start w:val="1"/>
      <w:numFmt w:val="lowerRoman"/>
      <w:lvlText w:val="%6."/>
      <w:lvlJc w:val="right"/>
      <w:pPr>
        <w:ind w:left="5060" w:hanging="180"/>
      </w:pPr>
    </w:lvl>
    <w:lvl w:ilvl="6" w:tplc="0415000F" w:tentative="1">
      <w:start w:val="1"/>
      <w:numFmt w:val="decimal"/>
      <w:lvlText w:val="%7."/>
      <w:lvlJc w:val="left"/>
      <w:pPr>
        <w:ind w:left="5780" w:hanging="360"/>
      </w:pPr>
    </w:lvl>
    <w:lvl w:ilvl="7" w:tplc="04150019" w:tentative="1">
      <w:start w:val="1"/>
      <w:numFmt w:val="lowerLetter"/>
      <w:lvlText w:val="%8."/>
      <w:lvlJc w:val="left"/>
      <w:pPr>
        <w:ind w:left="6500" w:hanging="360"/>
      </w:pPr>
    </w:lvl>
    <w:lvl w:ilvl="8" w:tplc="0415001B" w:tentative="1">
      <w:start w:val="1"/>
      <w:numFmt w:val="lowerRoman"/>
      <w:lvlText w:val="%9."/>
      <w:lvlJc w:val="right"/>
      <w:pPr>
        <w:ind w:left="7220" w:hanging="180"/>
      </w:pPr>
    </w:lvl>
  </w:abstractNum>
  <w:abstractNum w:abstractNumId="32">
    <w:nsid w:val="55F426AD"/>
    <w:multiLevelType w:val="hybridMultilevel"/>
    <w:tmpl w:val="EAE2A072"/>
    <w:lvl w:ilvl="0" w:tplc="0415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3">
    <w:nsid w:val="59637397"/>
    <w:multiLevelType w:val="hybridMultilevel"/>
    <w:tmpl w:val="1A904E5A"/>
    <w:lvl w:ilvl="0" w:tplc="04150017">
      <w:start w:val="1"/>
      <w:numFmt w:val="lowerLetter"/>
      <w:lvlText w:val="%1)"/>
      <w:lvlJc w:val="left"/>
      <w:pPr>
        <w:ind w:left="146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F8B1860"/>
    <w:multiLevelType w:val="multilevel"/>
    <w:tmpl w:val="9838083C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2.%3."/>
      <w:lvlJc w:val="right"/>
      <w:pPr>
        <w:ind w:left="2880" w:hanging="180"/>
      </w:pPr>
    </w:lvl>
    <w:lvl w:ilvl="3">
      <w:start w:val="1"/>
      <w:numFmt w:val="decimal"/>
      <w:lvlText w:val="%2.%3.%4."/>
      <w:lvlJc w:val="left"/>
      <w:pPr>
        <w:ind w:left="3600" w:hanging="360"/>
      </w:pPr>
    </w:lvl>
    <w:lvl w:ilvl="4">
      <w:start w:val="1"/>
      <w:numFmt w:val="lowerLetter"/>
      <w:lvlText w:val="%2.%3.%4.%5."/>
      <w:lvlJc w:val="left"/>
      <w:pPr>
        <w:ind w:left="4320" w:hanging="360"/>
      </w:pPr>
    </w:lvl>
    <w:lvl w:ilvl="5">
      <w:start w:val="1"/>
      <w:numFmt w:val="lowerRoman"/>
      <w:lvlText w:val="%2.%3.%4.%5.%6."/>
      <w:lvlJc w:val="right"/>
      <w:pPr>
        <w:ind w:left="5040" w:hanging="180"/>
      </w:pPr>
    </w:lvl>
    <w:lvl w:ilvl="6">
      <w:start w:val="1"/>
      <w:numFmt w:val="decimal"/>
      <w:lvlText w:val="%2.%3.%4.%5.%6.%7."/>
      <w:lvlJc w:val="left"/>
      <w:pPr>
        <w:ind w:left="5760" w:hanging="360"/>
      </w:pPr>
    </w:lvl>
    <w:lvl w:ilvl="7">
      <w:start w:val="1"/>
      <w:numFmt w:val="lowerLetter"/>
      <w:lvlText w:val="%2.%3.%4.%5.%6.%7.%8."/>
      <w:lvlJc w:val="left"/>
      <w:pPr>
        <w:ind w:left="6480" w:hanging="360"/>
      </w:pPr>
    </w:lvl>
    <w:lvl w:ilvl="8">
      <w:start w:val="1"/>
      <w:numFmt w:val="lowerRoman"/>
      <w:lvlText w:val="%2.%3.%4.%5.%6.%7.%8.%9."/>
      <w:lvlJc w:val="right"/>
      <w:pPr>
        <w:ind w:left="7200" w:hanging="180"/>
      </w:pPr>
    </w:lvl>
  </w:abstractNum>
  <w:abstractNum w:abstractNumId="35">
    <w:nsid w:val="62286091"/>
    <w:multiLevelType w:val="hybridMultilevel"/>
    <w:tmpl w:val="BDEEE542"/>
    <w:lvl w:ilvl="0" w:tplc="04150011">
      <w:start w:val="1"/>
      <w:numFmt w:val="decimal"/>
      <w:lvlText w:val="%1)"/>
      <w:lvlJc w:val="left"/>
      <w:pPr>
        <w:ind w:left="1500" w:hanging="360"/>
      </w:p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6">
    <w:nsid w:val="641C508B"/>
    <w:multiLevelType w:val="hybridMultilevel"/>
    <w:tmpl w:val="25602ABC"/>
    <w:lvl w:ilvl="0" w:tplc="0415000F">
      <w:start w:val="1"/>
      <w:numFmt w:val="decimal"/>
      <w:lvlText w:val="%1."/>
      <w:lvlJc w:val="left"/>
      <w:pPr>
        <w:ind w:left="1154" w:hanging="360"/>
      </w:pPr>
    </w:lvl>
    <w:lvl w:ilvl="1" w:tplc="0415000F">
      <w:start w:val="1"/>
      <w:numFmt w:val="decimal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2594" w:hanging="180"/>
      </w:pPr>
    </w:lvl>
    <w:lvl w:ilvl="3" w:tplc="0415000F" w:tentative="1">
      <w:start w:val="1"/>
      <w:numFmt w:val="decimal"/>
      <w:lvlText w:val="%4."/>
      <w:lvlJc w:val="left"/>
      <w:pPr>
        <w:ind w:left="3314" w:hanging="360"/>
      </w:pPr>
    </w:lvl>
    <w:lvl w:ilvl="4" w:tplc="04150019" w:tentative="1">
      <w:start w:val="1"/>
      <w:numFmt w:val="lowerLetter"/>
      <w:lvlText w:val="%5."/>
      <w:lvlJc w:val="left"/>
      <w:pPr>
        <w:ind w:left="4034" w:hanging="360"/>
      </w:pPr>
    </w:lvl>
    <w:lvl w:ilvl="5" w:tplc="0415001B" w:tentative="1">
      <w:start w:val="1"/>
      <w:numFmt w:val="lowerRoman"/>
      <w:lvlText w:val="%6."/>
      <w:lvlJc w:val="right"/>
      <w:pPr>
        <w:ind w:left="4754" w:hanging="180"/>
      </w:pPr>
    </w:lvl>
    <w:lvl w:ilvl="6" w:tplc="0415000F" w:tentative="1">
      <w:start w:val="1"/>
      <w:numFmt w:val="decimal"/>
      <w:lvlText w:val="%7."/>
      <w:lvlJc w:val="left"/>
      <w:pPr>
        <w:ind w:left="5474" w:hanging="360"/>
      </w:pPr>
    </w:lvl>
    <w:lvl w:ilvl="7" w:tplc="04150019" w:tentative="1">
      <w:start w:val="1"/>
      <w:numFmt w:val="lowerLetter"/>
      <w:lvlText w:val="%8."/>
      <w:lvlJc w:val="left"/>
      <w:pPr>
        <w:ind w:left="6194" w:hanging="360"/>
      </w:pPr>
    </w:lvl>
    <w:lvl w:ilvl="8" w:tplc="0415001B" w:tentative="1">
      <w:start w:val="1"/>
      <w:numFmt w:val="lowerRoman"/>
      <w:lvlText w:val="%9."/>
      <w:lvlJc w:val="right"/>
      <w:pPr>
        <w:ind w:left="6914" w:hanging="180"/>
      </w:pPr>
    </w:lvl>
  </w:abstractNum>
  <w:abstractNum w:abstractNumId="37">
    <w:nsid w:val="64654A7C"/>
    <w:multiLevelType w:val="hybridMultilevel"/>
    <w:tmpl w:val="53929D3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>
    <w:nsid w:val="65AE1A94"/>
    <w:multiLevelType w:val="hybridMultilevel"/>
    <w:tmpl w:val="8D5A191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E8B10D3"/>
    <w:multiLevelType w:val="multilevel"/>
    <w:tmpl w:val="2812A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3600"/>
        </w:tabs>
        <w:ind w:left="3600" w:hanging="360"/>
      </w:pPr>
    </w:lvl>
  </w:abstractNum>
  <w:abstractNum w:abstractNumId="40">
    <w:nsid w:val="75411AC6"/>
    <w:multiLevelType w:val="hybridMultilevel"/>
    <w:tmpl w:val="A15CDE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6641DF8"/>
    <w:multiLevelType w:val="hybridMultilevel"/>
    <w:tmpl w:val="C25AA4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9F165A2"/>
    <w:multiLevelType w:val="hybridMultilevel"/>
    <w:tmpl w:val="7182F69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BA70E75"/>
    <w:multiLevelType w:val="hybridMultilevel"/>
    <w:tmpl w:val="B366E11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9"/>
  </w:num>
  <w:num w:numId="2">
    <w:abstractNumId w:val="9"/>
  </w:num>
  <w:num w:numId="3">
    <w:abstractNumId w:val="15"/>
  </w:num>
  <w:num w:numId="4">
    <w:abstractNumId w:val="23"/>
  </w:num>
  <w:num w:numId="5">
    <w:abstractNumId w:val="0"/>
  </w:num>
  <w:num w:numId="6">
    <w:abstractNumId w:val="34"/>
  </w:num>
  <w:num w:numId="7">
    <w:abstractNumId w:val="8"/>
  </w:num>
  <w:num w:numId="8">
    <w:abstractNumId w:val="22"/>
  </w:num>
  <w:num w:numId="9">
    <w:abstractNumId w:val="29"/>
  </w:num>
  <w:num w:numId="10">
    <w:abstractNumId w:val="12"/>
  </w:num>
  <w:num w:numId="11">
    <w:abstractNumId w:val="24"/>
  </w:num>
  <w:num w:numId="12">
    <w:abstractNumId w:val="17"/>
  </w:num>
  <w:num w:numId="13">
    <w:abstractNumId w:val="26"/>
  </w:num>
  <w:num w:numId="14">
    <w:abstractNumId w:val="13"/>
  </w:num>
  <w:num w:numId="15">
    <w:abstractNumId w:val="35"/>
  </w:num>
  <w:num w:numId="16">
    <w:abstractNumId w:val="37"/>
  </w:num>
  <w:num w:numId="17">
    <w:abstractNumId w:val="4"/>
  </w:num>
  <w:num w:numId="18">
    <w:abstractNumId w:val="14"/>
  </w:num>
  <w:num w:numId="19">
    <w:abstractNumId w:val="30"/>
  </w:num>
  <w:num w:numId="20">
    <w:abstractNumId w:val="3"/>
  </w:num>
  <w:num w:numId="21">
    <w:abstractNumId w:val="32"/>
  </w:num>
  <w:num w:numId="22">
    <w:abstractNumId w:val="36"/>
  </w:num>
  <w:num w:numId="23">
    <w:abstractNumId w:val="21"/>
  </w:num>
  <w:num w:numId="24">
    <w:abstractNumId w:val="11"/>
  </w:num>
  <w:num w:numId="25">
    <w:abstractNumId w:val="6"/>
  </w:num>
  <w:num w:numId="26">
    <w:abstractNumId w:val="1"/>
  </w:num>
  <w:num w:numId="27">
    <w:abstractNumId w:val="5"/>
  </w:num>
  <w:num w:numId="28">
    <w:abstractNumId w:val="2"/>
  </w:num>
  <w:num w:numId="29">
    <w:abstractNumId w:val="18"/>
  </w:num>
  <w:num w:numId="30">
    <w:abstractNumId w:val="27"/>
  </w:num>
  <w:num w:numId="31">
    <w:abstractNumId w:val="43"/>
  </w:num>
  <w:num w:numId="32">
    <w:abstractNumId w:val="41"/>
  </w:num>
  <w:num w:numId="33">
    <w:abstractNumId w:val="19"/>
  </w:num>
  <w:num w:numId="34">
    <w:abstractNumId w:val="7"/>
  </w:num>
  <w:num w:numId="35">
    <w:abstractNumId w:val="42"/>
  </w:num>
  <w:num w:numId="36">
    <w:abstractNumId w:val="28"/>
  </w:num>
  <w:num w:numId="37">
    <w:abstractNumId w:val="16"/>
  </w:num>
  <w:num w:numId="38">
    <w:abstractNumId w:val="38"/>
  </w:num>
  <w:num w:numId="39">
    <w:abstractNumId w:val="40"/>
  </w:num>
  <w:num w:numId="40">
    <w:abstractNumId w:val="10"/>
  </w:num>
  <w:num w:numId="41">
    <w:abstractNumId w:val="33"/>
  </w:num>
  <w:num w:numId="42">
    <w:abstractNumId w:val="31"/>
  </w:num>
  <w:num w:numId="43">
    <w:abstractNumId w:val="20"/>
  </w:num>
  <w:num w:numId="44">
    <w:abstractNumId w:val="25"/>
  </w:num>
  <w:numIdMacAtCleanup w:val="3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hideSpellingErrors/>
  <w:hideGrammaticalErrors/>
  <w:proofState w:spelling="clean"/>
  <w:defaultTabStop w:val="708"/>
  <w:hyphenationZone w:val="425"/>
  <w:evenAndOddHeaders/>
  <w:drawingGridHorizontalSpacing w:val="108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A7E7E"/>
    <w:rsid w:val="000075D7"/>
    <w:rsid w:val="0002598A"/>
    <w:rsid w:val="00031D41"/>
    <w:rsid w:val="000665D8"/>
    <w:rsid w:val="00072636"/>
    <w:rsid w:val="000B5E14"/>
    <w:rsid w:val="000B6251"/>
    <w:rsid w:val="000E6EBF"/>
    <w:rsid w:val="00100F29"/>
    <w:rsid w:val="00101EA9"/>
    <w:rsid w:val="0012374D"/>
    <w:rsid w:val="00123BFA"/>
    <w:rsid w:val="00136C94"/>
    <w:rsid w:val="001518FB"/>
    <w:rsid w:val="00164048"/>
    <w:rsid w:val="001731C3"/>
    <w:rsid w:val="001740AD"/>
    <w:rsid w:val="00190B30"/>
    <w:rsid w:val="00197C75"/>
    <w:rsid w:val="001A57C3"/>
    <w:rsid w:val="001A6BA9"/>
    <w:rsid w:val="001E01AC"/>
    <w:rsid w:val="001F2AB9"/>
    <w:rsid w:val="002131D1"/>
    <w:rsid w:val="00220E34"/>
    <w:rsid w:val="00242743"/>
    <w:rsid w:val="00254192"/>
    <w:rsid w:val="00264E93"/>
    <w:rsid w:val="00270088"/>
    <w:rsid w:val="002732DE"/>
    <w:rsid w:val="002A67CD"/>
    <w:rsid w:val="002A68C0"/>
    <w:rsid w:val="002A705D"/>
    <w:rsid w:val="002A7E7E"/>
    <w:rsid w:val="002D3B6F"/>
    <w:rsid w:val="002E35C8"/>
    <w:rsid w:val="00323001"/>
    <w:rsid w:val="00327469"/>
    <w:rsid w:val="00330C58"/>
    <w:rsid w:val="00332664"/>
    <w:rsid w:val="00337F33"/>
    <w:rsid w:val="00351AA1"/>
    <w:rsid w:val="00364CAD"/>
    <w:rsid w:val="00393B5E"/>
    <w:rsid w:val="0039406C"/>
    <w:rsid w:val="003E194C"/>
    <w:rsid w:val="00430A1D"/>
    <w:rsid w:val="00430F58"/>
    <w:rsid w:val="00432E1A"/>
    <w:rsid w:val="00443FCD"/>
    <w:rsid w:val="0045254F"/>
    <w:rsid w:val="00462EAA"/>
    <w:rsid w:val="00465D35"/>
    <w:rsid w:val="00487BD5"/>
    <w:rsid w:val="004A7FB2"/>
    <w:rsid w:val="004B52AA"/>
    <w:rsid w:val="004B6F15"/>
    <w:rsid w:val="004C16F1"/>
    <w:rsid w:val="004C3B39"/>
    <w:rsid w:val="004C5AE6"/>
    <w:rsid w:val="004D4D22"/>
    <w:rsid w:val="00500A67"/>
    <w:rsid w:val="00510DB8"/>
    <w:rsid w:val="005122D0"/>
    <w:rsid w:val="005238F7"/>
    <w:rsid w:val="005A1E92"/>
    <w:rsid w:val="005A3913"/>
    <w:rsid w:val="005F7C93"/>
    <w:rsid w:val="00612ECB"/>
    <w:rsid w:val="006217A7"/>
    <w:rsid w:val="0065355E"/>
    <w:rsid w:val="0065458F"/>
    <w:rsid w:val="006606AE"/>
    <w:rsid w:val="00694915"/>
    <w:rsid w:val="006A3051"/>
    <w:rsid w:val="006B4E24"/>
    <w:rsid w:val="00710EA4"/>
    <w:rsid w:val="007130F3"/>
    <w:rsid w:val="00715204"/>
    <w:rsid w:val="0071567C"/>
    <w:rsid w:val="007C2739"/>
    <w:rsid w:val="007C53AC"/>
    <w:rsid w:val="007D5E04"/>
    <w:rsid w:val="00805D98"/>
    <w:rsid w:val="00810485"/>
    <w:rsid w:val="008217E3"/>
    <w:rsid w:val="008806A8"/>
    <w:rsid w:val="00884744"/>
    <w:rsid w:val="00894F69"/>
    <w:rsid w:val="008B2F69"/>
    <w:rsid w:val="008C3C98"/>
    <w:rsid w:val="008D7A8B"/>
    <w:rsid w:val="00916978"/>
    <w:rsid w:val="0094290B"/>
    <w:rsid w:val="00950403"/>
    <w:rsid w:val="00976CB8"/>
    <w:rsid w:val="00987909"/>
    <w:rsid w:val="009A1E05"/>
    <w:rsid w:val="009B090E"/>
    <w:rsid w:val="009B3D33"/>
    <w:rsid w:val="009C4F45"/>
    <w:rsid w:val="009D2C56"/>
    <w:rsid w:val="009E29F7"/>
    <w:rsid w:val="00A00023"/>
    <w:rsid w:val="00A04041"/>
    <w:rsid w:val="00A05625"/>
    <w:rsid w:val="00A151CC"/>
    <w:rsid w:val="00A16DB6"/>
    <w:rsid w:val="00A17C78"/>
    <w:rsid w:val="00A313C1"/>
    <w:rsid w:val="00A4629D"/>
    <w:rsid w:val="00A672A2"/>
    <w:rsid w:val="00A71FE3"/>
    <w:rsid w:val="00A9355E"/>
    <w:rsid w:val="00A9727A"/>
    <w:rsid w:val="00A97DA7"/>
    <w:rsid w:val="00AA68CE"/>
    <w:rsid w:val="00AC0B78"/>
    <w:rsid w:val="00AC64A7"/>
    <w:rsid w:val="00AD1AAE"/>
    <w:rsid w:val="00AE7BF1"/>
    <w:rsid w:val="00B01301"/>
    <w:rsid w:val="00B0554D"/>
    <w:rsid w:val="00B105F0"/>
    <w:rsid w:val="00B30CBA"/>
    <w:rsid w:val="00B37ABE"/>
    <w:rsid w:val="00B6318B"/>
    <w:rsid w:val="00B72B0E"/>
    <w:rsid w:val="00B83BA8"/>
    <w:rsid w:val="00B876D8"/>
    <w:rsid w:val="00BC1630"/>
    <w:rsid w:val="00BD00B5"/>
    <w:rsid w:val="00BE60C8"/>
    <w:rsid w:val="00C06001"/>
    <w:rsid w:val="00C25242"/>
    <w:rsid w:val="00C3305D"/>
    <w:rsid w:val="00C36C32"/>
    <w:rsid w:val="00C40ED1"/>
    <w:rsid w:val="00C462AD"/>
    <w:rsid w:val="00C46B57"/>
    <w:rsid w:val="00C84CE6"/>
    <w:rsid w:val="00C87D34"/>
    <w:rsid w:val="00CA0579"/>
    <w:rsid w:val="00CA7943"/>
    <w:rsid w:val="00CC145C"/>
    <w:rsid w:val="00CE7D50"/>
    <w:rsid w:val="00CF592A"/>
    <w:rsid w:val="00CF6F1A"/>
    <w:rsid w:val="00D17D89"/>
    <w:rsid w:val="00D22E71"/>
    <w:rsid w:val="00D301D4"/>
    <w:rsid w:val="00D42218"/>
    <w:rsid w:val="00D53620"/>
    <w:rsid w:val="00D71693"/>
    <w:rsid w:val="00D76CDE"/>
    <w:rsid w:val="00D90A31"/>
    <w:rsid w:val="00DB2952"/>
    <w:rsid w:val="00DF2EF1"/>
    <w:rsid w:val="00E00775"/>
    <w:rsid w:val="00E170D9"/>
    <w:rsid w:val="00E27F0F"/>
    <w:rsid w:val="00E375E4"/>
    <w:rsid w:val="00E4734D"/>
    <w:rsid w:val="00E63AAC"/>
    <w:rsid w:val="00E75C28"/>
    <w:rsid w:val="00E947DA"/>
    <w:rsid w:val="00EB0E87"/>
    <w:rsid w:val="00EB6FA9"/>
    <w:rsid w:val="00EC042C"/>
    <w:rsid w:val="00EF53CE"/>
    <w:rsid w:val="00F03C3C"/>
    <w:rsid w:val="00F27C50"/>
    <w:rsid w:val="00F3171E"/>
    <w:rsid w:val="00F51804"/>
    <w:rsid w:val="00F652D0"/>
    <w:rsid w:val="00F679A7"/>
    <w:rsid w:val="00FA0662"/>
    <w:rsid w:val="00FB618F"/>
    <w:rsid w:val="00FC2D7F"/>
    <w:rsid w:val="00FF7E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B09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omylnie">
    <w:name w:val="Domyślnie"/>
    <w:rsid w:val="009B090E"/>
    <w:pPr>
      <w:tabs>
        <w:tab w:val="left" w:pos="708"/>
      </w:tabs>
      <w:suppressAutoHyphens/>
    </w:pPr>
    <w:rPr>
      <w:rFonts w:ascii="Cambria" w:eastAsia="SimSun" w:hAnsi="Cambria" w:cs="Mangal"/>
      <w:color w:val="00000A"/>
      <w:lang w:eastAsia="zh-CN" w:bidi="hi-IN"/>
    </w:rPr>
  </w:style>
  <w:style w:type="character" w:customStyle="1" w:styleId="Hyperlink0">
    <w:name w:val="Hyperlink.0"/>
    <w:basedOn w:val="Domylnaczcionkaakapitu"/>
    <w:rsid w:val="009B090E"/>
    <w:rPr>
      <w:rFonts w:ascii="Times New Roman" w:hAnsi="Times New Roman" w:cs="Times New Roman"/>
      <w:color w:val="0000FF"/>
      <w:u w:val="single"/>
    </w:rPr>
  </w:style>
  <w:style w:type="character" w:customStyle="1" w:styleId="Brak">
    <w:name w:val="Brak"/>
    <w:uiPriority w:val="99"/>
    <w:rsid w:val="009B090E"/>
  </w:style>
  <w:style w:type="character" w:styleId="Odwoaniedokomentarza">
    <w:name w:val="annotation reference"/>
    <w:basedOn w:val="Domylnaczcionkaakapitu"/>
    <w:rsid w:val="009B090E"/>
    <w:rPr>
      <w:rFonts w:cs="Times New Roman"/>
      <w:sz w:val="18"/>
      <w:szCs w:val="18"/>
    </w:rPr>
  </w:style>
  <w:style w:type="character" w:customStyle="1" w:styleId="TekstkomentarzaZnak">
    <w:name w:val="Tekst komentarza Znak"/>
    <w:basedOn w:val="Domylnaczcionkaakapitu"/>
    <w:rsid w:val="009B090E"/>
    <w:rPr>
      <w:rFonts w:ascii="Calibri" w:hAnsi="Calibri" w:cs="Calibri"/>
      <w:color w:val="000000"/>
      <w:u w:val="none"/>
      <w:lang w:eastAsia="pl-PL"/>
    </w:rPr>
  </w:style>
  <w:style w:type="character" w:customStyle="1" w:styleId="TekstdymkaZnak">
    <w:name w:val="Tekst dymka Znak"/>
    <w:basedOn w:val="Domylnaczcionkaakapitu"/>
    <w:rsid w:val="009B090E"/>
    <w:rPr>
      <w:rFonts w:ascii="Times New Roman" w:hAnsi="Times New Roman" w:cs="Times New Roman"/>
      <w:sz w:val="18"/>
      <w:szCs w:val="18"/>
      <w:lang w:eastAsia="pl-PL"/>
    </w:rPr>
  </w:style>
  <w:style w:type="character" w:customStyle="1" w:styleId="TematkomentarzaZnak">
    <w:name w:val="Temat komentarza Znak"/>
    <w:basedOn w:val="TekstkomentarzaZnak"/>
    <w:rsid w:val="009B090E"/>
    <w:rPr>
      <w:rFonts w:ascii="Times New Roman" w:hAnsi="Times New Roman" w:cs="Times New Roman"/>
      <w:b/>
      <w:bCs/>
      <w:color w:val="000000"/>
      <w:sz w:val="20"/>
      <w:szCs w:val="20"/>
      <w:u w:val="none"/>
      <w:lang w:eastAsia="pl-PL"/>
    </w:rPr>
  </w:style>
  <w:style w:type="character" w:customStyle="1" w:styleId="ListLabel1">
    <w:name w:val="ListLabel 1"/>
    <w:rsid w:val="009B090E"/>
    <w:rPr>
      <w:dstrike/>
      <w:color w:val="000000"/>
      <w:spacing w:val="0"/>
      <w:w w:val="100"/>
      <w:position w:val="0"/>
      <w:sz w:val="24"/>
      <w:vertAlign w:val="baseline"/>
    </w:rPr>
  </w:style>
  <w:style w:type="character" w:customStyle="1" w:styleId="ListLabel2">
    <w:name w:val="ListLabel 2"/>
    <w:rsid w:val="009B090E"/>
  </w:style>
  <w:style w:type="character" w:customStyle="1" w:styleId="ListLabel3">
    <w:name w:val="ListLabel 3"/>
    <w:rsid w:val="009B090E"/>
  </w:style>
  <w:style w:type="character" w:customStyle="1" w:styleId="ListLabel4">
    <w:name w:val="ListLabel 4"/>
    <w:rsid w:val="009B090E"/>
  </w:style>
  <w:style w:type="character" w:customStyle="1" w:styleId="ListLabel5">
    <w:name w:val="ListLabel 5"/>
    <w:rsid w:val="009B090E"/>
    <w:rPr>
      <w:rFonts w:eastAsia="Times New Roman"/>
    </w:rPr>
  </w:style>
  <w:style w:type="character" w:customStyle="1" w:styleId="ListLabel6">
    <w:name w:val="ListLabel 6"/>
    <w:rsid w:val="009B090E"/>
    <w:rPr>
      <w:b/>
    </w:rPr>
  </w:style>
  <w:style w:type="character" w:customStyle="1" w:styleId="ListLabel7">
    <w:name w:val="ListLabel 7"/>
    <w:rsid w:val="009B090E"/>
    <w:rPr>
      <w:b/>
      <w:dstrike/>
      <w:color w:val="000000"/>
      <w:spacing w:val="0"/>
      <w:w w:val="100"/>
      <w:position w:val="0"/>
      <w:sz w:val="24"/>
      <w:vertAlign w:val="baseline"/>
    </w:rPr>
  </w:style>
  <w:style w:type="character" w:customStyle="1" w:styleId="ListLabel8">
    <w:name w:val="ListLabel 8"/>
    <w:rsid w:val="009B090E"/>
    <w:rPr>
      <w:rFonts w:eastAsia="Times New Roman"/>
      <w:dstrike/>
      <w:color w:val="000000"/>
      <w:spacing w:val="0"/>
      <w:w w:val="100"/>
      <w:position w:val="0"/>
      <w:sz w:val="24"/>
      <w:vertAlign w:val="baseline"/>
    </w:rPr>
  </w:style>
  <w:style w:type="character" w:customStyle="1" w:styleId="WW8Num34z0">
    <w:name w:val="WW8Num34z0"/>
    <w:rsid w:val="009B090E"/>
    <w:rPr>
      <w:rFonts w:ascii="Symbol" w:hAnsi="Symbol"/>
    </w:rPr>
  </w:style>
  <w:style w:type="character" w:customStyle="1" w:styleId="WW8Num34z1">
    <w:name w:val="WW8Num34z1"/>
    <w:rsid w:val="009B090E"/>
    <w:rPr>
      <w:rFonts w:ascii="Courier New" w:hAnsi="Courier New"/>
    </w:rPr>
  </w:style>
  <w:style w:type="character" w:customStyle="1" w:styleId="WW8Num34z2">
    <w:name w:val="WW8Num34z2"/>
    <w:rsid w:val="009B090E"/>
    <w:rPr>
      <w:rFonts w:ascii="Wingdings" w:hAnsi="Wingdings"/>
    </w:rPr>
  </w:style>
  <w:style w:type="character" w:customStyle="1" w:styleId="WW8Num41z0">
    <w:name w:val="WW8Num41z0"/>
    <w:rsid w:val="009B090E"/>
    <w:rPr>
      <w:rFonts w:ascii="Symbol" w:hAnsi="Symbol"/>
    </w:rPr>
  </w:style>
  <w:style w:type="character" w:customStyle="1" w:styleId="WW8Num41z1">
    <w:name w:val="WW8Num41z1"/>
    <w:rsid w:val="009B090E"/>
    <w:rPr>
      <w:rFonts w:ascii="Courier New" w:hAnsi="Courier New"/>
    </w:rPr>
  </w:style>
  <w:style w:type="character" w:customStyle="1" w:styleId="WW8Num41z2">
    <w:name w:val="WW8Num41z2"/>
    <w:rsid w:val="009B090E"/>
    <w:rPr>
      <w:rFonts w:ascii="Wingdings" w:hAnsi="Wingdings"/>
    </w:rPr>
  </w:style>
  <w:style w:type="character" w:customStyle="1" w:styleId="czeinternetowe">
    <w:name w:val="Łącze internetowe"/>
    <w:basedOn w:val="Domylnaczcionkaakapitu"/>
    <w:rsid w:val="009B090E"/>
    <w:rPr>
      <w:rFonts w:cs="Times New Roman"/>
      <w:color w:val="0563C1"/>
      <w:u w:val="single"/>
      <w:lang w:val="pl-PL" w:eastAsia="pl-PL" w:bidi="pl-PL"/>
    </w:rPr>
  </w:style>
  <w:style w:type="character" w:customStyle="1" w:styleId="NagwekZnak">
    <w:name w:val="Nagłówek Znak"/>
    <w:basedOn w:val="Domylnaczcionkaakapitu"/>
    <w:rsid w:val="009B090E"/>
    <w:rPr>
      <w:rFonts w:cs="Times New Roman"/>
      <w:sz w:val="24"/>
      <w:szCs w:val="24"/>
    </w:rPr>
  </w:style>
  <w:style w:type="character" w:customStyle="1" w:styleId="PodpisZnak">
    <w:name w:val="Podpis Znak"/>
    <w:basedOn w:val="Domylnaczcionkaakapitu"/>
    <w:rsid w:val="009B090E"/>
    <w:rPr>
      <w:rFonts w:cs="Times New Roman"/>
      <w:sz w:val="24"/>
      <w:szCs w:val="24"/>
    </w:rPr>
  </w:style>
  <w:style w:type="character" w:customStyle="1" w:styleId="TekstkomentarzaZnak1">
    <w:name w:val="Tekst komentarza Znak1"/>
    <w:basedOn w:val="Domylnaczcionkaakapitu"/>
    <w:rsid w:val="009B090E"/>
    <w:rPr>
      <w:rFonts w:cs="Times New Roman"/>
      <w:sz w:val="20"/>
      <w:szCs w:val="20"/>
    </w:rPr>
  </w:style>
  <w:style w:type="character" w:customStyle="1" w:styleId="TekstdymkaZnak1">
    <w:name w:val="Tekst dymka Znak1"/>
    <w:basedOn w:val="Domylnaczcionkaakapitu"/>
    <w:rsid w:val="009B090E"/>
    <w:rPr>
      <w:rFonts w:ascii="Times New Roman" w:hAnsi="Times New Roman" w:cs="Times New Roman"/>
      <w:sz w:val="2"/>
    </w:rPr>
  </w:style>
  <w:style w:type="character" w:customStyle="1" w:styleId="TematkomentarzaZnak1">
    <w:name w:val="Temat komentarza Znak1"/>
    <w:basedOn w:val="TekstkomentarzaZnak1"/>
    <w:rsid w:val="009B090E"/>
    <w:rPr>
      <w:rFonts w:cs="Times New Roman"/>
      <w:b/>
      <w:bCs/>
      <w:sz w:val="20"/>
      <w:szCs w:val="20"/>
    </w:rPr>
  </w:style>
  <w:style w:type="character" w:customStyle="1" w:styleId="StopkaZnak">
    <w:name w:val="Stopka Znak"/>
    <w:basedOn w:val="Domylnaczcionkaakapitu"/>
    <w:rsid w:val="009B090E"/>
    <w:rPr>
      <w:rFonts w:cs="Times New Roman"/>
    </w:rPr>
  </w:style>
  <w:style w:type="character" w:styleId="Numerstrony">
    <w:name w:val="page number"/>
    <w:basedOn w:val="Domylnaczcionkaakapitu"/>
    <w:rsid w:val="009B090E"/>
    <w:rPr>
      <w:rFonts w:cs="Times New Roman"/>
    </w:rPr>
  </w:style>
  <w:style w:type="character" w:customStyle="1" w:styleId="ZwykytekstZnak">
    <w:name w:val="Zwykły tekst Znak"/>
    <w:basedOn w:val="Domylnaczcionkaakapitu"/>
    <w:rsid w:val="009B090E"/>
    <w:rPr>
      <w:rFonts w:ascii="Courier New" w:hAnsi="Courier New"/>
      <w:color w:val="00000A"/>
      <w:sz w:val="20"/>
      <w:szCs w:val="20"/>
      <w:lang w:val="it-IT" w:eastAsia="it-IT"/>
    </w:rPr>
  </w:style>
  <w:style w:type="character" w:customStyle="1" w:styleId="ListLabel9">
    <w:name w:val="ListLabel 9"/>
    <w:rsid w:val="009B090E"/>
    <w:rPr>
      <w:rFonts w:cs="Times New Roman"/>
    </w:rPr>
  </w:style>
  <w:style w:type="character" w:customStyle="1" w:styleId="ListLabel10">
    <w:name w:val="ListLabel 10"/>
    <w:rsid w:val="009B090E"/>
    <w:rPr>
      <w:b w:val="0"/>
      <w:sz w:val="24"/>
    </w:rPr>
  </w:style>
  <w:style w:type="character" w:customStyle="1" w:styleId="ListLabel11">
    <w:name w:val="ListLabel 11"/>
    <w:rsid w:val="009B090E"/>
    <w:rPr>
      <w:rFonts w:cs="Courier New"/>
    </w:rPr>
  </w:style>
  <w:style w:type="character" w:customStyle="1" w:styleId="ListLabel12">
    <w:name w:val="ListLabel 12"/>
    <w:rsid w:val="009B090E"/>
    <w:rPr>
      <w:rFonts w:eastAsia="Times New Roman" w:cs="Arial"/>
    </w:rPr>
  </w:style>
  <w:style w:type="character" w:customStyle="1" w:styleId="Symbolewypunktowania">
    <w:name w:val="Symbole wypunktowania"/>
    <w:rsid w:val="009B090E"/>
    <w:rPr>
      <w:rFonts w:ascii="OpenSymbol" w:eastAsia="OpenSymbol" w:hAnsi="OpenSymbol" w:cs="OpenSymbol"/>
    </w:rPr>
  </w:style>
  <w:style w:type="character" w:customStyle="1" w:styleId="ListLabel13">
    <w:name w:val="ListLabel 13"/>
    <w:rsid w:val="009B090E"/>
    <w:rPr>
      <w:rFonts w:cs="Symbol"/>
    </w:rPr>
  </w:style>
  <w:style w:type="character" w:customStyle="1" w:styleId="ListLabel14">
    <w:name w:val="ListLabel 14"/>
    <w:rsid w:val="009B090E"/>
    <w:rPr>
      <w:rFonts w:cs="Courier New"/>
    </w:rPr>
  </w:style>
  <w:style w:type="character" w:customStyle="1" w:styleId="ListLabel15">
    <w:name w:val="ListLabel 15"/>
    <w:rsid w:val="009B090E"/>
    <w:rPr>
      <w:rFonts w:cs="Wingdings"/>
    </w:rPr>
  </w:style>
  <w:style w:type="character" w:customStyle="1" w:styleId="ListLabel16">
    <w:name w:val="ListLabel 16"/>
    <w:rsid w:val="009B090E"/>
    <w:rPr>
      <w:b w:val="0"/>
      <w:sz w:val="24"/>
    </w:rPr>
  </w:style>
  <w:style w:type="character" w:customStyle="1" w:styleId="ListLabel17">
    <w:name w:val="ListLabel 17"/>
    <w:rsid w:val="009B090E"/>
    <w:rPr>
      <w:rFonts w:cs="Calibri"/>
    </w:rPr>
  </w:style>
  <w:style w:type="character" w:customStyle="1" w:styleId="ListLabel18">
    <w:name w:val="ListLabel 18"/>
    <w:rsid w:val="009B090E"/>
    <w:rPr>
      <w:rFonts w:cs="Wingdings 2"/>
    </w:rPr>
  </w:style>
  <w:style w:type="character" w:customStyle="1" w:styleId="ListLabel19">
    <w:name w:val="ListLabel 19"/>
    <w:rsid w:val="009B090E"/>
    <w:rPr>
      <w:rFonts w:cs="OpenSymbol"/>
    </w:rPr>
  </w:style>
  <w:style w:type="character" w:customStyle="1" w:styleId="ListLabel20">
    <w:name w:val="ListLabel 20"/>
    <w:rsid w:val="009B090E"/>
    <w:rPr>
      <w:rFonts w:cs="Symbol"/>
    </w:rPr>
  </w:style>
  <w:style w:type="character" w:customStyle="1" w:styleId="ListLabel21">
    <w:name w:val="ListLabel 21"/>
    <w:rsid w:val="009B090E"/>
    <w:rPr>
      <w:rFonts w:cs="Courier New"/>
    </w:rPr>
  </w:style>
  <w:style w:type="character" w:customStyle="1" w:styleId="ListLabel22">
    <w:name w:val="ListLabel 22"/>
    <w:rsid w:val="009B090E"/>
    <w:rPr>
      <w:rFonts w:cs="Wingdings"/>
    </w:rPr>
  </w:style>
  <w:style w:type="character" w:customStyle="1" w:styleId="ListLabel23">
    <w:name w:val="ListLabel 23"/>
    <w:rsid w:val="009B090E"/>
    <w:rPr>
      <w:b w:val="0"/>
      <w:sz w:val="24"/>
    </w:rPr>
  </w:style>
  <w:style w:type="character" w:customStyle="1" w:styleId="ListLabel24">
    <w:name w:val="ListLabel 24"/>
    <w:rsid w:val="009B090E"/>
    <w:rPr>
      <w:rFonts w:cs="Symbol"/>
    </w:rPr>
  </w:style>
  <w:style w:type="character" w:customStyle="1" w:styleId="ListLabel25">
    <w:name w:val="ListLabel 25"/>
    <w:rsid w:val="009B090E"/>
    <w:rPr>
      <w:rFonts w:cs="Courier New"/>
    </w:rPr>
  </w:style>
  <w:style w:type="character" w:customStyle="1" w:styleId="ListLabel26">
    <w:name w:val="ListLabel 26"/>
    <w:rsid w:val="009B090E"/>
    <w:rPr>
      <w:rFonts w:cs="Wingdings"/>
    </w:rPr>
  </w:style>
  <w:style w:type="character" w:customStyle="1" w:styleId="ListLabel27">
    <w:name w:val="ListLabel 27"/>
    <w:rsid w:val="009B090E"/>
    <w:rPr>
      <w:b w:val="0"/>
      <w:sz w:val="24"/>
    </w:rPr>
  </w:style>
  <w:style w:type="character" w:customStyle="1" w:styleId="ListLabel28">
    <w:name w:val="ListLabel 28"/>
    <w:rsid w:val="009B090E"/>
    <w:rPr>
      <w:rFonts w:cs="Symbol"/>
    </w:rPr>
  </w:style>
  <w:style w:type="character" w:customStyle="1" w:styleId="ListLabel29">
    <w:name w:val="ListLabel 29"/>
    <w:rsid w:val="009B090E"/>
    <w:rPr>
      <w:rFonts w:cs="Courier New"/>
    </w:rPr>
  </w:style>
  <w:style w:type="character" w:customStyle="1" w:styleId="ListLabel30">
    <w:name w:val="ListLabel 30"/>
    <w:rsid w:val="009B090E"/>
    <w:rPr>
      <w:rFonts w:cs="Wingdings"/>
    </w:rPr>
  </w:style>
  <w:style w:type="character" w:customStyle="1" w:styleId="ListLabel31">
    <w:name w:val="ListLabel 31"/>
    <w:rsid w:val="009B090E"/>
    <w:rPr>
      <w:b w:val="0"/>
      <w:sz w:val="24"/>
    </w:rPr>
  </w:style>
  <w:style w:type="paragraph" w:styleId="Nagwek">
    <w:name w:val="header"/>
    <w:basedOn w:val="Domylnie"/>
    <w:next w:val="Tretekstu"/>
    <w:rsid w:val="009B090E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retekstu">
    <w:name w:val="Treść tekstu"/>
    <w:basedOn w:val="Domylnie"/>
    <w:rsid w:val="009B090E"/>
    <w:pPr>
      <w:spacing w:after="120"/>
    </w:pPr>
  </w:style>
  <w:style w:type="paragraph" w:styleId="Lista">
    <w:name w:val="List"/>
    <w:basedOn w:val="Tretekstu"/>
    <w:rsid w:val="009B090E"/>
  </w:style>
  <w:style w:type="paragraph" w:styleId="Podpis">
    <w:name w:val="Signature"/>
    <w:basedOn w:val="Domylnie"/>
    <w:rsid w:val="009B090E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Domylnie"/>
    <w:rsid w:val="009B090E"/>
    <w:pPr>
      <w:suppressLineNumbers/>
    </w:pPr>
  </w:style>
  <w:style w:type="paragraph" w:styleId="Tekstkomentarza">
    <w:name w:val="annotation text"/>
    <w:basedOn w:val="Domylnie"/>
    <w:rsid w:val="009B090E"/>
    <w:pPr>
      <w:spacing w:after="200"/>
    </w:pPr>
    <w:rPr>
      <w:rFonts w:ascii="Calibri" w:eastAsia="Times New Roman" w:hAnsi="Calibri" w:cs="Calibri"/>
      <w:color w:val="000000"/>
    </w:rPr>
  </w:style>
  <w:style w:type="paragraph" w:styleId="Tekstdymka">
    <w:name w:val="Balloon Text"/>
    <w:basedOn w:val="Domylnie"/>
    <w:rsid w:val="009B090E"/>
    <w:rPr>
      <w:sz w:val="18"/>
      <w:szCs w:val="18"/>
    </w:rPr>
  </w:style>
  <w:style w:type="paragraph" w:styleId="Akapitzlist">
    <w:name w:val="List Paragraph"/>
    <w:uiPriority w:val="34"/>
    <w:qFormat/>
    <w:rsid w:val="009B090E"/>
    <w:pPr>
      <w:widowControl w:val="0"/>
      <w:tabs>
        <w:tab w:val="left" w:pos="4308"/>
      </w:tabs>
      <w:suppressAutoHyphens/>
      <w:ind w:left="720"/>
    </w:pPr>
    <w:rPr>
      <w:rFonts w:ascii="Calibri" w:eastAsia="Times New Roman" w:hAnsi="Calibri" w:cs="Times New Roman"/>
      <w:color w:val="00000A"/>
      <w:sz w:val="22"/>
      <w:szCs w:val="22"/>
    </w:rPr>
  </w:style>
  <w:style w:type="paragraph" w:styleId="Tematkomentarza">
    <w:name w:val="annotation subject"/>
    <w:basedOn w:val="Tekstkomentarza"/>
    <w:rsid w:val="009B090E"/>
    <w:pPr>
      <w:spacing w:after="0"/>
    </w:pPr>
    <w:rPr>
      <w:rFonts w:ascii="Times New Roman" w:hAnsi="Times New Roman" w:cs="Times New Roman"/>
      <w:b/>
      <w:bCs/>
      <w:color w:val="00000A"/>
      <w:sz w:val="20"/>
      <w:szCs w:val="20"/>
    </w:rPr>
  </w:style>
  <w:style w:type="paragraph" w:customStyle="1" w:styleId="WW-Domylnie">
    <w:name w:val="WW-Domyślnie"/>
    <w:rsid w:val="009B090E"/>
    <w:pPr>
      <w:tabs>
        <w:tab w:val="left" w:pos="708"/>
      </w:tabs>
      <w:suppressAutoHyphens/>
      <w:spacing w:after="200" w:line="276" w:lineRule="auto"/>
    </w:pPr>
    <w:rPr>
      <w:rFonts w:ascii="Calibri" w:eastAsia="Times New Roman" w:hAnsi="Calibri" w:cs="Calibri"/>
      <w:color w:val="00000A"/>
      <w:lang w:eastAsia="en-US"/>
    </w:rPr>
  </w:style>
  <w:style w:type="paragraph" w:styleId="Stopka">
    <w:name w:val="footer"/>
    <w:basedOn w:val="Domylnie"/>
    <w:rsid w:val="009B090E"/>
    <w:pPr>
      <w:suppressLineNumbers/>
      <w:tabs>
        <w:tab w:val="center" w:pos="4536"/>
        <w:tab w:val="right" w:pos="9072"/>
      </w:tabs>
    </w:pPr>
  </w:style>
  <w:style w:type="paragraph" w:styleId="Zwykytekst">
    <w:name w:val="Plain Text"/>
    <w:basedOn w:val="Domylnie"/>
    <w:rsid w:val="009B090E"/>
    <w:rPr>
      <w:rFonts w:ascii="Courier New" w:eastAsia="Times New Roman" w:hAnsi="Courier New" w:cs="Times New Roman"/>
      <w:sz w:val="20"/>
      <w:szCs w:val="20"/>
      <w:lang w:val="it-IT" w:eastAsia="it-IT"/>
    </w:rPr>
  </w:style>
  <w:style w:type="paragraph" w:customStyle="1" w:styleId="p1">
    <w:name w:val="p1"/>
    <w:basedOn w:val="Normalny"/>
    <w:rsid w:val="000075D7"/>
    <w:rPr>
      <w:rFonts w:ascii="Helvetica" w:hAnsi="Helvetica" w:cs="Times New Roman"/>
      <w:sz w:val="15"/>
      <w:szCs w:val="15"/>
    </w:rPr>
  </w:style>
  <w:style w:type="character" w:customStyle="1" w:styleId="apple-converted-space">
    <w:name w:val="apple-converted-space"/>
    <w:basedOn w:val="Domylnaczcionkaakapitu"/>
    <w:rsid w:val="000075D7"/>
  </w:style>
  <w:style w:type="table" w:customStyle="1" w:styleId="Tabela-Siatka1">
    <w:name w:val="Tabela - Siatka1"/>
    <w:basedOn w:val="Standardowy"/>
    <w:next w:val="Tabela-Siatka"/>
    <w:uiPriority w:val="59"/>
    <w:rsid w:val="00C06001"/>
    <w:rPr>
      <w:rFonts w:eastAsia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C0600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B01301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47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2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1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buddrog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AF7592EA-D2B1-2C40-BA43-A928B11347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18</Pages>
  <Words>5737</Words>
  <Characters>34426</Characters>
  <Application>Microsoft Office Word</Application>
  <DocSecurity>0</DocSecurity>
  <Lines>286</Lines>
  <Paragraphs>80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Jaryszów, dnia 13 stycznia 2017 r</vt:lpstr>
    </vt:vector>
  </TitlesOfParts>
  <Company>Microsoft</Company>
  <LinksUpToDate>false</LinksUpToDate>
  <CharactersWithSpaces>40083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Jaryszów, dnia 13 stycznia 2017 r</dc:title>
  <dc:creator>Marta Milczarek</dc:creator>
  <cp:lastModifiedBy>inwes</cp:lastModifiedBy>
  <cp:revision>3</cp:revision>
  <cp:lastPrinted>2017-09-27T07:44:00Z</cp:lastPrinted>
  <dcterms:created xsi:type="dcterms:W3CDTF">2017-09-27T07:40:00Z</dcterms:created>
  <dcterms:modified xsi:type="dcterms:W3CDTF">2017-09-27T07:58:00Z</dcterms:modified>
</cp:coreProperties>
</file>