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7E" w:rsidRPr="00710EA4" w:rsidRDefault="00462EAA" w:rsidP="00704CC0">
      <w:pPr>
        <w:pStyle w:val="Domylnie"/>
        <w:ind w:left="4956"/>
        <w:jc w:val="both"/>
        <w:rPr>
          <w:sz w:val="22"/>
          <w:szCs w:val="22"/>
        </w:rPr>
      </w:pPr>
      <w:r>
        <w:rPr>
          <w:rFonts w:ascii="Calibri" w:eastAsia="Times New Roman" w:hAnsi="Calibri" w:cs="Times New Roman"/>
          <w:lang w:eastAsia="pl-PL"/>
        </w:rPr>
        <w:t>Przyborów</w:t>
      </w:r>
      <w:r w:rsidR="008D7A8B">
        <w:rPr>
          <w:rFonts w:ascii="Calibri" w:eastAsia="Times New Roman" w:hAnsi="Calibri" w:cs="Times New Roman"/>
          <w:lang w:eastAsia="pl-PL"/>
        </w:rPr>
        <w:t xml:space="preserve">, dnia </w:t>
      </w:r>
      <w:r w:rsidR="002E21C3">
        <w:rPr>
          <w:rFonts w:ascii="Calibri" w:eastAsia="Times New Roman" w:hAnsi="Calibri" w:cs="Times New Roman"/>
          <w:lang w:eastAsia="pl-PL"/>
        </w:rPr>
        <w:t>27</w:t>
      </w:r>
      <w:r w:rsidR="00704CC0">
        <w:rPr>
          <w:rFonts w:ascii="Calibri" w:eastAsia="Times New Roman" w:hAnsi="Calibri" w:cs="Times New Roman"/>
          <w:lang w:eastAsia="pl-PL"/>
        </w:rPr>
        <w:t xml:space="preserve"> września</w:t>
      </w:r>
      <w:r w:rsidR="008D7A8B">
        <w:rPr>
          <w:rFonts w:ascii="Calibri" w:eastAsia="Times New Roman" w:hAnsi="Calibri" w:cs="Times New Roman"/>
          <w:lang w:eastAsia="pl-PL"/>
        </w:rPr>
        <w:t xml:space="preserve"> 2017</w:t>
      </w:r>
      <w:r w:rsidR="008D7A8B" w:rsidRPr="00593412">
        <w:rPr>
          <w:rFonts w:ascii="Calibri" w:eastAsia="Times New Roman" w:hAnsi="Calibri" w:cs="Times New Roman"/>
          <w:lang w:eastAsia="pl-PL"/>
        </w:rPr>
        <w:t xml:space="preserve"> r.</w:t>
      </w:r>
    </w:p>
    <w:p w:rsidR="002A7E7E" w:rsidRPr="00710EA4" w:rsidRDefault="002A7E7E">
      <w:pPr>
        <w:pStyle w:val="Domylnie"/>
        <w:ind w:left="1080"/>
        <w:jc w:val="both"/>
        <w:rPr>
          <w:sz w:val="22"/>
          <w:szCs w:val="22"/>
        </w:rPr>
      </w:pPr>
    </w:p>
    <w:p w:rsidR="002A7E7E" w:rsidRPr="00710EA4" w:rsidRDefault="00715204" w:rsidP="002131D1">
      <w:pPr>
        <w:pStyle w:val="Domylnie"/>
        <w:ind w:left="1080"/>
        <w:jc w:val="center"/>
        <w:outlineLvl w:val="0"/>
        <w:rPr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de-DE"/>
        </w:rPr>
        <w:t xml:space="preserve">ZAPYTANIE OFERTOWE NR </w:t>
      </w:r>
      <w:r w:rsidRPr="00A313C1">
        <w:rPr>
          <w:rFonts w:ascii="Calibri" w:hAnsi="Calibri"/>
          <w:b/>
          <w:bCs/>
          <w:sz w:val="22"/>
          <w:szCs w:val="22"/>
          <w:lang w:val="de-DE"/>
        </w:rPr>
        <w:t>1</w:t>
      </w:r>
      <w:r w:rsidR="00886C27">
        <w:rPr>
          <w:rFonts w:ascii="Calibri" w:hAnsi="Calibri"/>
          <w:b/>
          <w:bCs/>
          <w:sz w:val="22"/>
          <w:szCs w:val="22"/>
          <w:lang w:val="de-DE"/>
        </w:rPr>
        <w:t>/09/27</w:t>
      </w:r>
      <w:r w:rsidR="00AE7BF1" w:rsidRPr="00A313C1">
        <w:rPr>
          <w:rFonts w:ascii="Calibri" w:hAnsi="Calibri"/>
          <w:b/>
          <w:bCs/>
          <w:sz w:val="22"/>
          <w:szCs w:val="22"/>
          <w:lang w:val="de-DE"/>
        </w:rPr>
        <w:t>/2017</w:t>
      </w:r>
    </w:p>
    <w:p w:rsidR="002A7E7E" w:rsidRPr="00710EA4" w:rsidRDefault="002A7E7E">
      <w:pPr>
        <w:pStyle w:val="Domylnie"/>
        <w:ind w:left="1080"/>
        <w:jc w:val="both"/>
        <w:rPr>
          <w:sz w:val="22"/>
          <w:szCs w:val="22"/>
        </w:rPr>
      </w:pPr>
    </w:p>
    <w:p w:rsidR="008D7A8B" w:rsidRPr="000E19FC" w:rsidRDefault="008D7A8B" w:rsidP="000E19FC">
      <w:pPr>
        <w:contextualSpacing/>
        <w:jc w:val="both"/>
        <w:rPr>
          <w:rFonts w:ascii="Calibri" w:hAnsi="Calibri" w:cs="Times New Roman"/>
          <w:sz w:val="22"/>
          <w:szCs w:val="22"/>
        </w:rPr>
      </w:pPr>
      <w:r w:rsidRPr="000075D7">
        <w:rPr>
          <w:rFonts w:ascii="Calibri" w:eastAsia="SimSun" w:hAnsi="Calibri" w:cs="Mangal"/>
          <w:color w:val="00000A"/>
          <w:sz w:val="22"/>
          <w:szCs w:val="22"/>
          <w:lang w:eastAsia="zh-CN" w:bidi="hi-IN"/>
        </w:rPr>
        <w:t>W związku z planowanym rozwojem przedsiębio</w:t>
      </w:r>
      <w:r w:rsidR="000E6EBF">
        <w:rPr>
          <w:rFonts w:ascii="Calibri" w:eastAsia="SimSun" w:hAnsi="Calibri" w:cs="Mangal"/>
          <w:color w:val="00000A"/>
          <w:sz w:val="22"/>
          <w:szCs w:val="22"/>
          <w:lang w:eastAsia="zh-CN" w:bidi="hi-IN"/>
        </w:rPr>
        <w:t xml:space="preserve">rstwa </w:t>
      </w:r>
      <w:r w:rsidR="000E19FC">
        <w:rPr>
          <w:rFonts w:ascii="Calibri" w:hAnsi="Calibri" w:cs="Times New Roman"/>
          <w:sz w:val="22"/>
          <w:szCs w:val="22"/>
        </w:rPr>
        <w:t xml:space="preserve">BUD DRÓG Usługi Budowy i Modernizacji Dróg </w:t>
      </w:r>
      <w:proofErr w:type="spellStart"/>
      <w:r w:rsidR="000E19FC">
        <w:rPr>
          <w:rFonts w:ascii="Calibri" w:hAnsi="Calibri" w:cs="Times New Roman"/>
          <w:sz w:val="22"/>
          <w:szCs w:val="22"/>
        </w:rPr>
        <w:t>Łagosz</w:t>
      </w:r>
      <w:proofErr w:type="spellEnd"/>
      <w:r w:rsidR="000E19FC">
        <w:rPr>
          <w:rFonts w:ascii="Calibri" w:hAnsi="Calibri" w:cs="Times New Roman"/>
          <w:sz w:val="22"/>
          <w:szCs w:val="22"/>
        </w:rPr>
        <w:t xml:space="preserve"> spółka jawna </w:t>
      </w:r>
      <w:r w:rsidR="000E6EBF">
        <w:rPr>
          <w:rFonts w:ascii="Calibri" w:eastAsia="SimSun" w:hAnsi="Calibri" w:cs="Mangal"/>
          <w:color w:val="00000A"/>
          <w:sz w:val="22"/>
          <w:szCs w:val="22"/>
          <w:lang w:eastAsia="zh-CN" w:bidi="hi-IN"/>
        </w:rPr>
        <w:t xml:space="preserve">w oparciu </w:t>
      </w:r>
      <w:r w:rsidR="000075D7">
        <w:rPr>
          <w:rFonts w:ascii="Calibri" w:eastAsia="SimSun" w:hAnsi="Calibri" w:cs="Mangal"/>
          <w:color w:val="00000A"/>
          <w:sz w:val="22"/>
          <w:szCs w:val="22"/>
          <w:lang w:eastAsia="zh-CN" w:bidi="hi-IN"/>
        </w:rPr>
        <w:t xml:space="preserve">o </w:t>
      </w:r>
      <w:r w:rsidR="00D301D4">
        <w:rPr>
          <w:rFonts w:ascii="Calibri" w:eastAsia="SimSun" w:hAnsi="Calibri" w:cs="Mangal"/>
          <w:color w:val="00000A"/>
          <w:sz w:val="22"/>
          <w:szCs w:val="22"/>
          <w:lang w:eastAsia="zh-CN" w:bidi="hi-IN"/>
        </w:rPr>
        <w:t xml:space="preserve">projekt </w:t>
      </w:r>
      <w:r w:rsidR="000075D7">
        <w:rPr>
          <w:rFonts w:ascii="Calibri" w:eastAsia="SimSun" w:hAnsi="Calibri" w:cs="Mangal"/>
          <w:color w:val="00000A"/>
          <w:sz w:val="22"/>
          <w:szCs w:val="22"/>
          <w:lang w:eastAsia="zh-CN" w:bidi="hi-IN"/>
        </w:rPr>
        <w:t>„</w:t>
      </w:r>
      <w:r w:rsidR="00D301D4" w:rsidRPr="00D301D4">
        <w:rPr>
          <w:rFonts w:ascii="Calibri" w:eastAsia="SimSun" w:hAnsi="Calibri" w:cs="Mangal"/>
          <w:color w:val="00000A"/>
          <w:sz w:val="22"/>
          <w:szCs w:val="22"/>
          <w:lang w:eastAsia="zh-CN" w:bidi="hi-IN"/>
        </w:rPr>
        <w:t xml:space="preserve"> Wdrożenie nowej technologii w celu wytworzenia innowacyjnych produktów do hydroizolacji budynków oraz stabilizacji </w:t>
      </w:r>
      <w:proofErr w:type="spellStart"/>
      <w:r w:rsidR="00D301D4" w:rsidRPr="00D301D4">
        <w:rPr>
          <w:rFonts w:ascii="Calibri" w:eastAsia="SimSun" w:hAnsi="Calibri" w:cs="Mangal"/>
          <w:color w:val="00000A"/>
          <w:sz w:val="22"/>
          <w:szCs w:val="22"/>
          <w:lang w:eastAsia="zh-CN" w:bidi="hi-IN"/>
        </w:rPr>
        <w:t>iwzmacniania</w:t>
      </w:r>
      <w:proofErr w:type="spellEnd"/>
      <w:r w:rsidR="00D301D4" w:rsidRPr="00D301D4">
        <w:rPr>
          <w:rFonts w:ascii="Calibri" w:eastAsia="SimSun" w:hAnsi="Calibri" w:cs="Mangal"/>
          <w:color w:val="00000A"/>
          <w:sz w:val="22"/>
          <w:szCs w:val="22"/>
          <w:lang w:eastAsia="zh-CN" w:bidi="hi-IN"/>
        </w:rPr>
        <w:t xml:space="preserve"> gruntów dla budownictwa drogowego.</w:t>
      </w:r>
      <w:r w:rsidRPr="000075D7">
        <w:rPr>
          <w:rFonts w:ascii="Calibri" w:eastAsia="SimSun" w:hAnsi="Calibri" w:cs="Mangal"/>
          <w:color w:val="00000A"/>
          <w:sz w:val="22"/>
          <w:szCs w:val="22"/>
          <w:lang w:eastAsia="zh-CN" w:bidi="hi-IN"/>
        </w:rPr>
        <w:t xml:space="preserve">", realizowany w ramach działania 3.2.2 Kredyt na innowacje technologiczne w ramach Programu Operacyjnego Inteligentny Rozwój 2014-2020, projekt nr: </w:t>
      </w:r>
      <w:r w:rsidR="00D301D4">
        <w:rPr>
          <w:rFonts w:ascii="Calibri" w:eastAsia="SimSun" w:hAnsi="Calibri" w:cs="Mangal"/>
          <w:color w:val="00000A"/>
          <w:sz w:val="22"/>
          <w:szCs w:val="22"/>
          <w:lang w:eastAsia="zh-CN" w:bidi="hi-IN"/>
        </w:rPr>
        <w:t>POIR. 03.02.02-00-992/17</w:t>
      </w:r>
      <w:r w:rsidRPr="000075D7">
        <w:rPr>
          <w:rFonts w:ascii="Calibri" w:eastAsia="SimSun" w:hAnsi="Calibri" w:cs="Mangal"/>
          <w:color w:val="00000A"/>
          <w:sz w:val="22"/>
          <w:szCs w:val="22"/>
          <w:lang w:eastAsia="zh-CN" w:bidi="hi-IN"/>
        </w:rPr>
        <w:t xml:space="preserve">, zwracamy się z zapytaniem ofertowym dotyczącym dostawy urządzeń w ramach ww. projektu. </w:t>
      </w:r>
    </w:p>
    <w:p w:rsidR="002A7E7E" w:rsidRPr="00710EA4" w:rsidRDefault="002A7E7E">
      <w:pPr>
        <w:pStyle w:val="Domylnie"/>
        <w:jc w:val="both"/>
        <w:rPr>
          <w:sz w:val="22"/>
          <w:szCs w:val="22"/>
        </w:rPr>
      </w:pPr>
    </w:p>
    <w:p w:rsidR="002A7E7E" w:rsidRPr="00710EA4" w:rsidRDefault="00AE7BF1">
      <w:pPr>
        <w:pStyle w:val="Domylnie"/>
        <w:jc w:val="both"/>
        <w:rPr>
          <w:sz w:val="22"/>
          <w:szCs w:val="22"/>
        </w:rPr>
      </w:pPr>
      <w:r w:rsidRPr="00710EA4">
        <w:rPr>
          <w:rFonts w:ascii="Calibri" w:hAnsi="Calibri"/>
          <w:sz w:val="22"/>
          <w:szCs w:val="22"/>
        </w:rPr>
        <w:t xml:space="preserve">Zapytanie ofertowe prowadzone jest w trybie konkurencyjnym – konkursie ofert do </w:t>
      </w:r>
      <w:proofErr w:type="spellStart"/>
      <w:r w:rsidRPr="00710EA4">
        <w:rPr>
          <w:rFonts w:ascii="Calibri" w:hAnsi="Calibri"/>
          <w:sz w:val="22"/>
          <w:szCs w:val="22"/>
        </w:rPr>
        <w:t>kt</w:t>
      </w:r>
      <w:proofErr w:type="spellEnd"/>
      <w:r w:rsidRPr="00710EA4">
        <w:rPr>
          <w:rFonts w:ascii="Calibri" w:hAnsi="Calibri"/>
          <w:sz w:val="22"/>
          <w:szCs w:val="22"/>
          <w:lang w:val="es-ES"/>
        </w:rPr>
        <w:t>ó</w:t>
      </w:r>
      <w:proofErr w:type="spellStart"/>
      <w:r w:rsidRPr="00710EA4">
        <w:rPr>
          <w:rFonts w:ascii="Calibri" w:hAnsi="Calibri"/>
          <w:sz w:val="22"/>
          <w:szCs w:val="22"/>
        </w:rPr>
        <w:t>rego</w:t>
      </w:r>
      <w:proofErr w:type="spellEnd"/>
      <w:r w:rsidRPr="00710EA4">
        <w:rPr>
          <w:rFonts w:ascii="Calibri" w:hAnsi="Calibri"/>
          <w:sz w:val="22"/>
          <w:szCs w:val="22"/>
        </w:rPr>
        <w:t xml:space="preserve"> nie stosuje się przepis</w:t>
      </w:r>
      <w:r w:rsidRPr="00710EA4">
        <w:rPr>
          <w:rFonts w:ascii="Calibri" w:hAnsi="Calibri"/>
          <w:sz w:val="22"/>
          <w:szCs w:val="22"/>
          <w:lang w:val="es-ES"/>
        </w:rPr>
        <w:t>ó</w:t>
      </w:r>
      <w:r w:rsidRPr="00710EA4">
        <w:rPr>
          <w:rFonts w:ascii="Calibri" w:hAnsi="Calibri"/>
          <w:sz w:val="22"/>
          <w:szCs w:val="22"/>
        </w:rPr>
        <w:t xml:space="preserve">w ustawy z dnia 29 stycznia 2004 r. Prawo </w:t>
      </w:r>
      <w:proofErr w:type="spellStart"/>
      <w:r w:rsidRPr="00710EA4">
        <w:rPr>
          <w:rFonts w:ascii="Calibri" w:hAnsi="Calibri"/>
          <w:sz w:val="22"/>
          <w:szCs w:val="22"/>
        </w:rPr>
        <w:t>zam</w:t>
      </w:r>
      <w:proofErr w:type="spellEnd"/>
      <w:r w:rsidRPr="00710EA4">
        <w:rPr>
          <w:rFonts w:ascii="Calibri" w:hAnsi="Calibri"/>
          <w:sz w:val="22"/>
          <w:szCs w:val="22"/>
          <w:lang w:val="es-ES"/>
        </w:rPr>
        <w:t>ó</w:t>
      </w:r>
      <w:proofErr w:type="spellStart"/>
      <w:r w:rsidRPr="00710EA4">
        <w:rPr>
          <w:rFonts w:ascii="Calibri" w:hAnsi="Calibri"/>
          <w:sz w:val="22"/>
          <w:szCs w:val="22"/>
        </w:rPr>
        <w:t>wień</w:t>
      </w:r>
      <w:proofErr w:type="spellEnd"/>
      <w:r w:rsidRPr="00710EA4">
        <w:rPr>
          <w:rFonts w:ascii="Calibri" w:hAnsi="Calibri"/>
          <w:sz w:val="22"/>
          <w:szCs w:val="22"/>
        </w:rPr>
        <w:t xml:space="preserve"> publicznych (Dz. U. z 2013r., poz. 907, </w:t>
      </w:r>
      <w:proofErr w:type="spellStart"/>
      <w:r w:rsidRPr="00710EA4">
        <w:rPr>
          <w:rFonts w:ascii="Calibri" w:hAnsi="Calibri"/>
          <w:sz w:val="22"/>
          <w:szCs w:val="22"/>
        </w:rPr>
        <w:t>t.j</w:t>
      </w:r>
      <w:proofErr w:type="spellEnd"/>
      <w:r w:rsidRPr="00710EA4">
        <w:rPr>
          <w:rFonts w:ascii="Calibri" w:hAnsi="Calibri"/>
          <w:sz w:val="22"/>
          <w:szCs w:val="22"/>
        </w:rPr>
        <w:t xml:space="preserve">. z </w:t>
      </w:r>
      <w:proofErr w:type="spellStart"/>
      <w:r w:rsidRPr="00710EA4">
        <w:rPr>
          <w:rFonts w:ascii="Calibri" w:hAnsi="Calibri"/>
          <w:sz w:val="22"/>
          <w:szCs w:val="22"/>
        </w:rPr>
        <w:t>późn</w:t>
      </w:r>
      <w:proofErr w:type="spellEnd"/>
      <w:r w:rsidRPr="00710EA4">
        <w:rPr>
          <w:rFonts w:ascii="Calibri" w:hAnsi="Calibri"/>
          <w:sz w:val="22"/>
          <w:szCs w:val="22"/>
        </w:rPr>
        <w:t xml:space="preserve">. zm.) z zachowaniem zasad </w:t>
      </w:r>
      <w:proofErr w:type="spellStart"/>
      <w:r w:rsidRPr="00710EA4">
        <w:rPr>
          <w:rFonts w:ascii="Calibri" w:hAnsi="Calibri"/>
          <w:sz w:val="22"/>
          <w:szCs w:val="22"/>
        </w:rPr>
        <w:t>r</w:t>
      </w:r>
      <w:proofErr w:type="spellEnd"/>
      <w:r w:rsidRPr="00710EA4">
        <w:rPr>
          <w:rFonts w:ascii="Calibri" w:hAnsi="Calibri"/>
          <w:sz w:val="22"/>
          <w:szCs w:val="22"/>
          <w:lang w:val="es-ES"/>
        </w:rPr>
        <w:t>ó</w:t>
      </w:r>
      <w:proofErr w:type="spellStart"/>
      <w:r w:rsidRPr="00710EA4">
        <w:rPr>
          <w:rFonts w:ascii="Calibri" w:hAnsi="Calibri"/>
          <w:sz w:val="22"/>
          <w:szCs w:val="22"/>
        </w:rPr>
        <w:t>wnego</w:t>
      </w:r>
      <w:proofErr w:type="spellEnd"/>
      <w:r w:rsidRPr="00710EA4">
        <w:rPr>
          <w:rFonts w:ascii="Calibri" w:hAnsi="Calibri"/>
          <w:sz w:val="22"/>
          <w:szCs w:val="22"/>
        </w:rPr>
        <w:t xml:space="preserve"> traktowania, uczciwej konkurencji i przejrzystości.</w:t>
      </w:r>
    </w:p>
    <w:p w:rsidR="002A7E7E" w:rsidRPr="00710EA4" w:rsidRDefault="00AE7BF1">
      <w:pPr>
        <w:pStyle w:val="Domylnie"/>
        <w:jc w:val="both"/>
        <w:rPr>
          <w:sz w:val="22"/>
          <w:szCs w:val="22"/>
        </w:rPr>
      </w:pPr>
      <w:r w:rsidRPr="00710EA4">
        <w:rPr>
          <w:rFonts w:ascii="Calibri" w:hAnsi="Calibri"/>
          <w:sz w:val="22"/>
          <w:szCs w:val="22"/>
        </w:rPr>
        <w:t xml:space="preserve">Udzielanie </w:t>
      </w:r>
      <w:proofErr w:type="spellStart"/>
      <w:r w:rsidRPr="00710EA4">
        <w:rPr>
          <w:rFonts w:ascii="Calibri" w:hAnsi="Calibri"/>
          <w:sz w:val="22"/>
          <w:szCs w:val="22"/>
        </w:rPr>
        <w:t>zam</w:t>
      </w:r>
      <w:proofErr w:type="spellEnd"/>
      <w:r w:rsidRPr="00710EA4">
        <w:rPr>
          <w:rFonts w:ascii="Calibri" w:hAnsi="Calibri"/>
          <w:sz w:val="22"/>
          <w:szCs w:val="22"/>
          <w:lang w:val="es-ES"/>
        </w:rPr>
        <w:t>ó</w:t>
      </w:r>
      <w:proofErr w:type="spellStart"/>
      <w:r w:rsidRPr="00710EA4">
        <w:rPr>
          <w:rFonts w:ascii="Calibri" w:hAnsi="Calibri"/>
          <w:sz w:val="22"/>
          <w:szCs w:val="22"/>
        </w:rPr>
        <w:t>wienia</w:t>
      </w:r>
      <w:proofErr w:type="spellEnd"/>
      <w:r w:rsidRPr="00710EA4">
        <w:rPr>
          <w:rFonts w:ascii="Calibri" w:hAnsi="Calibri"/>
          <w:sz w:val="22"/>
          <w:szCs w:val="22"/>
        </w:rPr>
        <w:t xml:space="preserve"> następuje zgodnie z zasadą konkurencyjności, określ</w:t>
      </w:r>
      <w:r w:rsidR="001A57C3">
        <w:rPr>
          <w:rFonts w:ascii="Calibri" w:hAnsi="Calibri"/>
          <w:sz w:val="22"/>
          <w:szCs w:val="22"/>
        </w:rPr>
        <w:t xml:space="preserve">oną </w:t>
      </w:r>
      <w:r w:rsidRPr="00710EA4">
        <w:rPr>
          <w:rFonts w:ascii="Calibri" w:hAnsi="Calibri"/>
          <w:sz w:val="22"/>
          <w:szCs w:val="22"/>
        </w:rPr>
        <w:t xml:space="preserve">w Wytycznych </w:t>
      </w:r>
      <w:r w:rsidR="001A57C3">
        <w:rPr>
          <w:rFonts w:ascii="Calibri" w:hAnsi="Calibri"/>
          <w:sz w:val="22"/>
          <w:szCs w:val="22"/>
        </w:rPr>
        <w:br/>
      </w:r>
      <w:r w:rsidRPr="00710EA4">
        <w:rPr>
          <w:rFonts w:ascii="Calibri" w:hAnsi="Calibri"/>
          <w:sz w:val="22"/>
          <w:szCs w:val="22"/>
        </w:rPr>
        <w:t xml:space="preserve">w zakresie </w:t>
      </w:r>
      <w:proofErr w:type="spellStart"/>
      <w:r w:rsidRPr="00710EA4">
        <w:rPr>
          <w:rFonts w:ascii="Calibri" w:hAnsi="Calibri"/>
          <w:sz w:val="22"/>
          <w:szCs w:val="22"/>
        </w:rPr>
        <w:t>kwalifikowalności</w:t>
      </w:r>
      <w:proofErr w:type="spellEnd"/>
      <w:r w:rsidRPr="00710EA4">
        <w:rPr>
          <w:rFonts w:ascii="Calibri" w:hAnsi="Calibri"/>
          <w:sz w:val="22"/>
          <w:szCs w:val="22"/>
        </w:rPr>
        <w:t xml:space="preserve"> </w:t>
      </w:r>
      <w:proofErr w:type="spellStart"/>
      <w:r w:rsidRPr="00710EA4">
        <w:rPr>
          <w:rFonts w:ascii="Calibri" w:hAnsi="Calibri"/>
          <w:sz w:val="22"/>
          <w:szCs w:val="22"/>
        </w:rPr>
        <w:t>wydatk</w:t>
      </w:r>
      <w:proofErr w:type="spellEnd"/>
      <w:r w:rsidRPr="00710EA4">
        <w:rPr>
          <w:rFonts w:ascii="Calibri" w:hAnsi="Calibri"/>
          <w:sz w:val="22"/>
          <w:szCs w:val="22"/>
          <w:lang w:val="es-ES"/>
        </w:rPr>
        <w:t>ó</w:t>
      </w:r>
      <w:r w:rsidRPr="00710EA4">
        <w:rPr>
          <w:rFonts w:ascii="Calibri" w:hAnsi="Calibri"/>
          <w:sz w:val="22"/>
          <w:szCs w:val="22"/>
        </w:rPr>
        <w:t xml:space="preserve">w </w:t>
      </w:r>
      <w:proofErr w:type="spellStart"/>
      <w:r w:rsidRPr="00710EA4">
        <w:rPr>
          <w:rFonts w:ascii="Calibri" w:hAnsi="Calibri"/>
          <w:sz w:val="22"/>
          <w:szCs w:val="22"/>
        </w:rPr>
        <w:t>w</w:t>
      </w:r>
      <w:proofErr w:type="spellEnd"/>
      <w:r w:rsidRPr="00710EA4">
        <w:rPr>
          <w:rFonts w:ascii="Calibri" w:hAnsi="Calibri"/>
          <w:sz w:val="22"/>
          <w:szCs w:val="22"/>
        </w:rPr>
        <w:t xml:space="preserve"> ramach Europejskiego Funduszu Rozwoju Regionalnego, Europejskiego Funduszu Społecznego oraz Funduszu </w:t>
      </w:r>
      <w:proofErr w:type="spellStart"/>
      <w:r w:rsidRPr="00710EA4">
        <w:rPr>
          <w:rFonts w:ascii="Calibri" w:hAnsi="Calibri"/>
          <w:sz w:val="22"/>
          <w:szCs w:val="22"/>
        </w:rPr>
        <w:t>Sp</w:t>
      </w:r>
      <w:proofErr w:type="spellEnd"/>
      <w:r w:rsidRPr="00710EA4">
        <w:rPr>
          <w:rFonts w:ascii="Calibri" w:hAnsi="Calibri"/>
          <w:sz w:val="22"/>
          <w:szCs w:val="22"/>
          <w:lang w:val="es-ES"/>
        </w:rPr>
        <w:t>ó</w:t>
      </w:r>
      <w:proofErr w:type="spellStart"/>
      <w:r w:rsidRPr="00710EA4">
        <w:rPr>
          <w:rFonts w:ascii="Calibri" w:hAnsi="Calibri"/>
          <w:sz w:val="22"/>
          <w:szCs w:val="22"/>
        </w:rPr>
        <w:t>jności</w:t>
      </w:r>
      <w:proofErr w:type="spellEnd"/>
      <w:r w:rsidRPr="00710EA4">
        <w:rPr>
          <w:rFonts w:ascii="Calibri" w:hAnsi="Calibri"/>
          <w:sz w:val="22"/>
          <w:szCs w:val="22"/>
        </w:rPr>
        <w:t xml:space="preserve"> na lata 2014-2020 oraz Wytycznymi w zakresie </w:t>
      </w:r>
      <w:proofErr w:type="spellStart"/>
      <w:r w:rsidRPr="00710EA4">
        <w:rPr>
          <w:rFonts w:ascii="Calibri" w:hAnsi="Calibri"/>
          <w:sz w:val="22"/>
          <w:szCs w:val="22"/>
        </w:rPr>
        <w:t>kwalifikowalności</w:t>
      </w:r>
      <w:proofErr w:type="spellEnd"/>
      <w:r w:rsidRPr="00710EA4">
        <w:rPr>
          <w:rFonts w:ascii="Calibri" w:hAnsi="Calibri"/>
          <w:sz w:val="22"/>
          <w:szCs w:val="22"/>
        </w:rPr>
        <w:t xml:space="preserve"> </w:t>
      </w:r>
      <w:proofErr w:type="spellStart"/>
      <w:r w:rsidRPr="00710EA4">
        <w:rPr>
          <w:rFonts w:ascii="Calibri" w:hAnsi="Calibri"/>
          <w:sz w:val="22"/>
          <w:szCs w:val="22"/>
        </w:rPr>
        <w:t>wydatk</w:t>
      </w:r>
      <w:proofErr w:type="spellEnd"/>
      <w:r w:rsidRPr="00710EA4">
        <w:rPr>
          <w:rFonts w:ascii="Calibri" w:hAnsi="Calibri"/>
          <w:sz w:val="22"/>
          <w:szCs w:val="22"/>
          <w:lang w:val="es-ES"/>
        </w:rPr>
        <w:t>ó</w:t>
      </w:r>
      <w:r w:rsidRPr="00710EA4">
        <w:rPr>
          <w:rFonts w:ascii="Calibri" w:hAnsi="Calibri"/>
          <w:sz w:val="22"/>
          <w:szCs w:val="22"/>
        </w:rPr>
        <w:t xml:space="preserve">w </w:t>
      </w:r>
      <w:proofErr w:type="spellStart"/>
      <w:r w:rsidRPr="00710EA4">
        <w:rPr>
          <w:rFonts w:ascii="Calibri" w:hAnsi="Calibri"/>
          <w:sz w:val="22"/>
          <w:szCs w:val="22"/>
        </w:rPr>
        <w:t>w</w:t>
      </w:r>
      <w:proofErr w:type="spellEnd"/>
      <w:r w:rsidRPr="00710EA4">
        <w:rPr>
          <w:rFonts w:ascii="Calibri" w:hAnsi="Calibri"/>
          <w:sz w:val="22"/>
          <w:szCs w:val="22"/>
        </w:rPr>
        <w:t xml:space="preserve"> ramach Programu Operacyjnego Inteligentny </w:t>
      </w:r>
      <w:proofErr w:type="spellStart"/>
      <w:r w:rsidRPr="00710EA4">
        <w:rPr>
          <w:rFonts w:ascii="Calibri" w:hAnsi="Calibri"/>
          <w:sz w:val="22"/>
          <w:szCs w:val="22"/>
        </w:rPr>
        <w:t>Rozw</w:t>
      </w:r>
      <w:proofErr w:type="spellEnd"/>
      <w:r w:rsidRPr="00710EA4">
        <w:rPr>
          <w:rFonts w:ascii="Calibri" w:hAnsi="Calibri"/>
          <w:sz w:val="22"/>
          <w:szCs w:val="22"/>
          <w:lang w:val="es-ES"/>
        </w:rPr>
        <w:t>ó</w:t>
      </w:r>
      <w:r w:rsidRPr="00710EA4">
        <w:rPr>
          <w:rFonts w:ascii="Calibri" w:hAnsi="Calibri"/>
          <w:sz w:val="22"/>
          <w:szCs w:val="22"/>
        </w:rPr>
        <w:t>j, 2014-2020.</w:t>
      </w:r>
    </w:p>
    <w:p w:rsidR="002A7E7E" w:rsidRDefault="002A7E7E">
      <w:pPr>
        <w:pStyle w:val="Domylnie"/>
        <w:jc w:val="both"/>
      </w:pPr>
    </w:p>
    <w:p w:rsidR="008B2F69" w:rsidRDefault="008B2F69">
      <w:pPr>
        <w:pStyle w:val="Domylnie"/>
        <w:jc w:val="both"/>
      </w:pPr>
    </w:p>
    <w:p w:rsidR="008B2F69" w:rsidRDefault="008B2F69">
      <w:pPr>
        <w:pStyle w:val="Domylnie"/>
        <w:jc w:val="both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1601"/>
        <w:gridCol w:w="7793"/>
      </w:tblGrid>
      <w:tr w:rsidR="002A7E7E" w:rsidRPr="00B01301" w:rsidTr="00124FC4">
        <w:tc>
          <w:tcPr>
            <w:tcW w:w="2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AE7BF1">
            <w:pPr>
              <w:pStyle w:val="Domylnie"/>
            </w:pPr>
            <w:r>
              <w:rPr>
                <w:rFonts w:ascii="Calibri" w:hAnsi="Calibri"/>
                <w:sz w:val="22"/>
                <w:szCs w:val="22"/>
              </w:rPr>
              <w:t>Nazwa i adres zamawiającego/beneficjenta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001" w:rsidRPr="00C06001" w:rsidRDefault="00A672A2" w:rsidP="00C06001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BUD DRÓG Usługi Budowy i Modernizacji Dróg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</w:rPr>
              <w:t>Łagosz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</w:rPr>
              <w:t xml:space="preserve"> spółka jawna</w:t>
            </w:r>
          </w:p>
          <w:p w:rsidR="00C06001" w:rsidRPr="00C06001" w:rsidRDefault="00A672A2" w:rsidP="00C06001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Przyborów 398, 32-825 Borzęcin </w:t>
            </w:r>
          </w:p>
          <w:p w:rsidR="00C06001" w:rsidRPr="00C06001" w:rsidRDefault="00A672A2" w:rsidP="00C06001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NIP 8691587815</w:t>
            </w:r>
          </w:p>
          <w:p w:rsidR="00C06001" w:rsidRPr="00715F1C" w:rsidRDefault="00C06001" w:rsidP="00C06001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715F1C">
              <w:rPr>
                <w:rFonts w:ascii="Calibri" w:hAnsi="Calibri" w:cs="Times New Roman"/>
                <w:sz w:val="22"/>
                <w:szCs w:val="22"/>
              </w:rPr>
              <w:t xml:space="preserve">REGON </w:t>
            </w:r>
            <w:r w:rsidR="00A672A2" w:rsidRPr="00715F1C">
              <w:rPr>
                <w:rFonts w:ascii="Calibri" w:hAnsi="Calibri" w:cs="Times New Roman"/>
                <w:sz w:val="22"/>
                <w:szCs w:val="22"/>
              </w:rPr>
              <w:t>850518983</w:t>
            </w:r>
          </w:p>
          <w:p w:rsidR="00A97DA7" w:rsidRPr="00715F1C" w:rsidRDefault="00C06001" w:rsidP="00A97DA7">
            <w:pPr>
              <w:pStyle w:val="p1"/>
              <w:rPr>
                <w:rFonts w:ascii="Calibri" w:hAnsi="Calibri"/>
                <w:sz w:val="22"/>
                <w:szCs w:val="22"/>
              </w:rPr>
            </w:pPr>
            <w:r w:rsidRPr="00715F1C">
              <w:rPr>
                <w:rFonts w:ascii="Calibri" w:hAnsi="Calibri"/>
                <w:sz w:val="22"/>
                <w:szCs w:val="22"/>
              </w:rPr>
              <w:t xml:space="preserve">tel. </w:t>
            </w:r>
            <w:r w:rsidR="00A97DA7" w:rsidRPr="00715F1C">
              <w:rPr>
                <w:rStyle w:val="apple-converted-space"/>
              </w:rPr>
              <w:t> </w:t>
            </w:r>
            <w:r w:rsidR="00A97DA7" w:rsidRPr="00715F1C">
              <w:rPr>
                <w:rFonts w:ascii="Calibri" w:hAnsi="Calibri"/>
                <w:sz w:val="22"/>
                <w:szCs w:val="22"/>
              </w:rPr>
              <w:t>14 6853390</w:t>
            </w:r>
          </w:p>
          <w:p w:rsidR="00C06001" w:rsidRPr="00715F1C" w:rsidRDefault="00C06001" w:rsidP="00C06001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:rsidR="00A97DA7" w:rsidRPr="00715F1C" w:rsidRDefault="00A97DA7" w:rsidP="00B01301">
            <w:pPr>
              <w:pStyle w:val="Domylnie"/>
              <w:rPr>
                <w:sz w:val="15"/>
                <w:szCs w:val="15"/>
              </w:rPr>
            </w:pPr>
            <w:r w:rsidRPr="00715F1C">
              <w:rPr>
                <w:rFonts w:ascii="Calibri" w:hAnsi="Calibri" w:cs="Times New Roman"/>
                <w:sz w:val="22"/>
                <w:szCs w:val="22"/>
              </w:rPr>
              <w:t>biuro@buddrog.com</w:t>
            </w:r>
          </w:p>
          <w:p w:rsidR="002A7E7E" w:rsidRPr="00715F1C" w:rsidRDefault="00C06001" w:rsidP="00B01301">
            <w:pPr>
              <w:pStyle w:val="Domylnie"/>
            </w:pPr>
            <w:r w:rsidRPr="00715F1C">
              <w:rPr>
                <w:rFonts w:ascii="Calibri" w:hAnsi="Calibri" w:cs="Times New Roman"/>
                <w:sz w:val="22"/>
                <w:szCs w:val="22"/>
              </w:rPr>
              <w:t>www.</w:t>
            </w:r>
            <w:r w:rsidR="00B01301" w:rsidRPr="00715F1C">
              <w:rPr>
                <w:rFonts w:ascii="Calibri" w:hAnsi="Calibri" w:cs="Times New Roman"/>
                <w:sz w:val="22"/>
                <w:szCs w:val="22"/>
              </w:rPr>
              <w:t>buddrog.com</w:t>
            </w:r>
          </w:p>
        </w:tc>
      </w:tr>
      <w:tr w:rsidR="002A7E7E" w:rsidTr="00124FC4">
        <w:tc>
          <w:tcPr>
            <w:tcW w:w="2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AE7BF1">
            <w:pPr>
              <w:pStyle w:val="Domylnie"/>
            </w:pPr>
            <w:r>
              <w:rPr>
                <w:rFonts w:ascii="Calibri" w:hAnsi="Calibri"/>
                <w:sz w:val="22"/>
                <w:szCs w:val="22"/>
              </w:rPr>
              <w:t>Tryb udzielenia zamówienia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AE7BF1">
            <w:pPr>
              <w:pStyle w:val="Domylnie"/>
            </w:pPr>
            <w:r>
              <w:rPr>
                <w:rFonts w:ascii="Calibri" w:hAnsi="Calibri"/>
                <w:sz w:val="22"/>
                <w:szCs w:val="22"/>
              </w:rPr>
              <w:t>Konkurs ofert</w:t>
            </w:r>
          </w:p>
        </w:tc>
      </w:tr>
      <w:tr w:rsidR="002A7E7E" w:rsidTr="00124FC4">
        <w:tc>
          <w:tcPr>
            <w:tcW w:w="2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AE7BF1">
            <w:pPr>
              <w:pStyle w:val="Domylnie"/>
            </w:pPr>
            <w:r>
              <w:rPr>
                <w:rFonts w:ascii="Calibri" w:hAnsi="Calibri"/>
                <w:sz w:val="22"/>
                <w:szCs w:val="22"/>
              </w:rPr>
              <w:t>Miejsce i sposób publikacji zapytania ofertowego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Pr="005A3913" w:rsidRDefault="00AE7BF1" w:rsidP="006606AE">
            <w:pPr>
              <w:pStyle w:val="Domylnie"/>
              <w:numPr>
                <w:ilvl w:val="0"/>
                <w:numId w:val="10"/>
              </w:numPr>
              <w:tabs>
                <w:tab w:val="clear" w:pos="708"/>
                <w:tab w:val="left" w:pos="434"/>
              </w:tabs>
              <w:ind w:left="434" w:hanging="425"/>
              <w:jc w:val="both"/>
              <w:rPr>
                <w:rStyle w:val="czeinternetowe"/>
                <w:rFonts w:asciiTheme="minorHAnsi" w:hAnsiTheme="minorHAnsi" w:cs="Mangal"/>
                <w:color w:val="00000A"/>
                <w:sz w:val="22"/>
                <w:szCs w:val="22"/>
                <w:u w:val="none"/>
                <w:lang w:eastAsia="zh-CN" w:bidi="hi-IN"/>
              </w:rPr>
            </w:pPr>
            <w:r w:rsidRPr="005A3913">
              <w:rPr>
                <w:rFonts w:asciiTheme="minorHAnsi" w:hAnsiTheme="minorHAnsi"/>
                <w:sz w:val="22"/>
                <w:szCs w:val="22"/>
              </w:rPr>
              <w:t xml:space="preserve">Strona internetowa zamawiającego </w:t>
            </w:r>
            <w:r w:rsidR="00B01301" w:rsidRPr="00B01301">
              <w:rPr>
                <w:rFonts w:ascii="Calibri" w:hAnsi="Calibri" w:cs="Times New Roman"/>
                <w:sz w:val="22"/>
                <w:szCs w:val="22"/>
              </w:rPr>
              <w:t>www.buddrog.com</w:t>
            </w:r>
          </w:p>
          <w:p w:rsidR="002A7E7E" w:rsidRPr="005A3913" w:rsidRDefault="00AE7BF1" w:rsidP="006606AE">
            <w:pPr>
              <w:pStyle w:val="Domylnie"/>
              <w:numPr>
                <w:ilvl w:val="0"/>
                <w:numId w:val="10"/>
              </w:numPr>
              <w:tabs>
                <w:tab w:val="clear" w:pos="708"/>
                <w:tab w:val="left" w:pos="434"/>
              </w:tabs>
              <w:ind w:left="434"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3913">
              <w:rPr>
                <w:rFonts w:asciiTheme="minorHAnsi" w:hAnsiTheme="minorHAnsi"/>
                <w:sz w:val="22"/>
                <w:szCs w:val="22"/>
              </w:rPr>
              <w:t xml:space="preserve">Bezpośrednie przekazanie do potencjalnych </w:t>
            </w:r>
            <w:proofErr w:type="spellStart"/>
            <w:r w:rsidRPr="005A3913">
              <w:rPr>
                <w:rFonts w:asciiTheme="minorHAnsi" w:hAnsiTheme="minorHAnsi"/>
                <w:sz w:val="22"/>
                <w:szCs w:val="22"/>
              </w:rPr>
              <w:t>dostawc</w:t>
            </w:r>
            <w:proofErr w:type="spellEnd"/>
            <w:r w:rsidRPr="005A3913">
              <w:rPr>
                <w:rFonts w:asciiTheme="minorHAnsi" w:hAnsiTheme="minorHAnsi"/>
                <w:sz w:val="22"/>
                <w:szCs w:val="22"/>
                <w:lang w:val="es-ES"/>
              </w:rPr>
              <w:t>ó</w:t>
            </w:r>
            <w:r w:rsidR="00430F58" w:rsidRPr="005A3913">
              <w:rPr>
                <w:rFonts w:asciiTheme="minorHAnsi" w:hAnsiTheme="minorHAnsi"/>
                <w:sz w:val="22"/>
                <w:szCs w:val="22"/>
              </w:rPr>
              <w:t>w drogą</w:t>
            </w:r>
            <w:r w:rsidRPr="005A3913">
              <w:rPr>
                <w:rFonts w:asciiTheme="minorHAnsi" w:hAnsiTheme="minorHAnsi"/>
                <w:sz w:val="22"/>
                <w:szCs w:val="22"/>
              </w:rPr>
              <w:t xml:space="preserve"> elektroniczną (email).</w:t>
            </w:r>
          </w:p>
          <w:p w:rsidR="002A7E7E" w:rsidRPr="005A3913" w:rsidRDefault="002A7E7E" w:rsidP="005A3913">
            <w:pPr>
              <w:pStyle w:val="Domylnie"/>
              <w:tabs>
                <w:tab w:val="clear" w:pos="708"/>
                <w:tab w:val="left" w:pos="860"/>
              </w:tabs>
              <w:ind w:left="570" w:hanging="56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E7E" w:rsidTr="00124FC4">
        <w:tc>
          <w:tcPr>
            <w:tcW w:w="2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Pr="004C3B39" w:rsidRDefault="00AE7BF1">
            <w:pPr>
              <w:pStyle w:val="Domylnie"/>
              <w:rPr>
                <w:sz w:val="22"/>
                <w:szCs w:val="22"/>
              </w:rPr>
            </w:pPr>
            <w:r w:rsidRPr="004C3B39">
              <w:rPr>
                <w:rFonts w:ascii="Calibri" w:hAnsi="Calibri"/>
                <w:sz w:val="22"/>
                <w:szCs w:val="22"/>
              </w:rPr>
              <w:t>Data ogłoszenia zapytania ofertowego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Pr="004C3B39" w:rsidRDefault="009A40C1">
            <w:pPr>
              <w:pStyle w:val="Domylnie"/>
              <w:rPr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27</w:t>
            </w:r>
            <w:r w:rsidR="00704CC0">
              <w:rPr>
                <w:rFonts w:ascii="Calibri" w:eastAsia="Times New Roman" w:hAnsi="Calibri" w:cs="Times New Roman"/>
                <w:lang w:eastAsia="pl-PL"/>
              </w:rPr>
              <w:t xml:space="preserve"> września 2017</w:t>
            </w:r>
            <w:r w:rsidR="00704CC0" w:rsidRPr="00593412">
              <w:rPr>
                <w:rFonts w:ascii="Calibri" w:eastAsia="Times New Roman" w:hAnsi="Calibri" w:cs="Times New Roman"/>
                <w:lang w:eastAsia="pl-PL"/>
              </w:rPr>
              <w:t xml:space="preserve"> r.</w:t>
            </w:r>
          </w:p>
        </w:tc>
      </w:tr>
      <w:tr w:rsidR="002A7E7E" w:rsidTr="00124FC4">
        <w:tc>
          <w:tcPr>
            <w:tcW w:w="2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AE7BF1">
            <w:pPr>
              <w:pStyle w:val="Domylnie"/>
            </w:pPr>
            <w:r>
              <w:rPr>
                <w:rFonts w:ascii="Calibri" w:hAnsi="Calibri"/>
                <w:sz w:val="22"/>
                <w:szCs w:val="22"/>
              </w:rPr>
              <w:t>Data złożenia oferty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001" w:rsidRPr="00B01301" w:rsidRDefault="00C06001" w:rsidP="00B01301">
            <w:pPr>
              <w:pStyle w:val="Domylnie"/>
              <w:rPr>
                <w:sz w:val="15"/>
                <w:szCs w:val="15"/>
              </w:rPr>
            </w:pPr>
            <w:r w:rsidRPr="00C06001">
              <w:rPr>
                <w:rFonts w:ascii="Calibri" w:hAnsi="Calibri" w:cs="Times New Roman"/>
                <w:sz w:val="22"/>
                <w:szCs w:val="22"/>
              </w:rPr>
              <w:t xml:space="preserve">Oferty należy składać drogą elektroniczną na 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adres </w:t>
            </w:r>
            <w:r>
              <w:rPr>
                <w:rFonts w:ascii="Calibri" w:hAnsi="Calibri" w:cs="Times New Roman"/>
                <w:sz w:val="22"/>
                <w:szCs w:val="22"/>
              </w:rPr>
              <w:br/>
            </w:r>
            <w:hyperlink r:id="rId8" w:history="1">
              <w:r w:rsidR="00B01301" w:rsidRPr="003359C9">
                <w:rPr>
                  <w:rStyle w:val="Hipercze"/>
                  <w:rFonts w:ascii="Calibri" w:hAnsi="Calibri" w:cs="Times New Roman"/>
                  <w:sz w:val="22"/>
                  <w:szCs w:val="22"/>
                </w:rPr>
                <w:t>biuro@buddrog.com</w:t>
              </w:r>
            </w:hyperlink>
            <w:r>
              <w:rPr>
                <w:rFonts w:ascii="Calibri" w:hAnsi="Calibri" w:cs="Times New Roman"/>
                <w:sz w:val="22"/>
                <w:szCs w:val="22"/>
              </w:rPr>
              <w:t xml:space="preserve">lub </w:t>
            </w:r>
            <w:r w:rsidRPr="00C06001">
              <w:rPr>
                <w:rFonts w:ascii="Calibri" w:hAnsi="Calibri" w:cs="Times New Roman"/>
                <w:sz w:val="22"/>
                <w:szCs w:val="22"/>
              </w:rPr>
              <w:t xml:space="preserve">w siedzibie zamawiającego </w:t>
            </w:r>
            <w:r w:rsidR="00B01301">
              <w:rPr>
                <w:rFonts w:ascii="Calibri" w:hAnsi="Calibri" w:cs="Times New Roman"/>
                <w:sz w:val="22"/>
                <w:szCs w:val="22"/>
              </w:rPr>
              <w:t>Przyborów 398,  32-825 Borzęcin</w:t>
            </w:r>
            <w:r w:rsidRPr="00C06001">
              <w:rPr>
                <w:rFonts w:ascii="Calibri" w:hAnsi="Calibri" w:cs="Times New Roman"/>
                <w:sz w:val="22"/>
                <w:szCs w:val="22"/>
              </w:rPr>
              <w:t xml:space="preserve">,  w terminie do dnia </w:t>
            </w:r>
            <w:r w:rsidR="009A40C1">
              <w:rPr>
                <w:rFonts w:ascii="Calibri" w:hAnsi="Calibri" w:cs="Times New Roman"/>
                <w:b/>
                <w:sz w:val="22"/>
                <w:szCs w:val="22"/>
              </w:rPr>
              <w:t>30</w:t>
            </w:r>
            <w:r w:rsidR="00704CC0">
              <w:rPr>
                <w:rFonts w:ascii="Calibri" w:hAnsi="Calibri" w:cs="Times New Roman"/>
                <w:b/>
                <w:sz w:val="22"/>
                <w:szCs w:val="22"/>
              </w:rPr>
              <w:t xml:space="preserve"> października 2017 r</w:t>
            </w:r>
            <w:r w:rsidRPr="00C06001">
              <w:rPr>
                <w:rFonts w:ascii="Calibri" w:hAnsi="Calibri" w:cs="Times New Roman"/>
                <w:b/>
                <w:sz w:val="22"/>
                <w:szCs w:val="22"/>
              </w:rPr>
              <w:t>.</w:t>
            </w:r>
          </w:p>
          <w:p w:rsidR="00C06001" w:rsidRPr="00C06001" w:rsidRDefault="00C06001" w:rsidP="00C06001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:rsidR="002A7E7E" w:rsidRPr="00C06001" w:rsidRDefault="00C06001" w:rsidP="00C06001">
            <w:pPr>
              <w:pStyle w:val="Domylnie"/>
              <w:jc w:val="both"/>
              <w:rPr>
                <w:sz w:val="22"/>
                <w:szCs w:val="22"/>
              </w:rPr>
            </w:pPr>
            <w:r w:rsidRPr="00C06001">
              <w:rPr>
                <w:rFonts w:ascii="Calibri" w:hAnsi="Calibri" w:cs="Times New Roman"/>
                <w:sz w:val="22"/>
                <w:szCs w:val="22"/>
              </w:rPr>
              <w:t>Oferty nadesłane pocztą będą przyjęte do oceny ofert pod warunkiem dostarczenia ich przez pocztę w terminie określonym powyżej.</w:t>
            </w:r>
          </w:p>
          <w:p w:rsidR="002A7E7E" w:rsidRPr="00C06001" w:rsidRDefault="002A7E7E" w:rsidP="00C06001">
            <w:pPr>
              <w:pStyle w:val="Domylnie"/>
              <w:rPr>
                <w:sz w:val="22"/>
                <w:szCs w:val="22"/>
              </w:rPr>
            </w:pPr>
          </w:p>
        </w:tc>
      </w:tr>
      <w:tr w:rsidR="002A7E7E" w:rsidTr="00124FC4">
        <w:tc>
          <w:tcPr>
            <w:tcW w:w="2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AE7BF1">
            <w:pPr>
              <w:pStyle w:val="Domylnie"/>
            </w:pPr>
            <w:r>
              <w:rPr>
                <w:rFonts w:ascii="Calibri" w:hAnsi="Calibri"/>
                <w:sz w:val="22"/>
                <w:szCs w:val="22"/>
              </w:rPr>
              <w:t>Termin związania ofertą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AE7BF1">
            <w:pPr>
              <w:pStyle w:val="Domylnie"/>
              <w:jc w:val="both"/>
            </w:pPr>
            <w:r>
              <w:rPr>
                <w:rFonts w:ascii="Calibri" w:hAnsi="Calibri"/>
                <w:sz w:val="22"/>
                <w:szCs w:val="22"/>
              </w:rPr>
              <w:t>Ustala się, że składający ofertę pozostaje nią związany przez 90 dni.</w:t>
            </w:r>
          </w:p>
          <w:p w:rsidR="002A7E7E" w:rsidRDefault="00AE7BF1">
            <w:pPr>
              <w:pStyle w:val="Domylnie"/>
            </w:pPr>
            <w:r>
              <w:rPr>
                <w:rFonts w:ascii="Calibri" w:hAnsi="Calibri"/>
                <w:sz w:val="22"/>
                <w:szCs w:val="22"/>
              </w:rPr>
              <w:t>Bieg terminu związania ofertą rozpoczyna się wraz z upływem terminu składania ofert.</w:t>
            </w:r>
          </w:p>
          <w:p w:rsidR="002A7E7E" w:rsidRDefault="002A7E7E">
            <w:pPr>
              <w:pStyle w:val="Domylnie"/>
            </w:pPr>
          </w:p>
          <w:p w:rsidR="002A7E7E" w:rsidRDefault="002A7E7E">
            <w:pPr>
              <w:pStyle w:val="Domylnie"/>
            </w:pPr>
          </w:p>
          <w:p w:rsidR="008B2F69" w:rsidRDefault="008B2F69">
            <w:pPr>
              <w:pStyle w:val="Domylnie"/>
            </w:pPr>
          </w:p>
          <w:p w:rsidR="008B2F69" w:rsidRDefault="008B2F69">
            <w:pPr>
              <w:pStyle w:val="Domylnie"/>
            </w:pPr>
          </w:p>
          <w:p w:rsidR="002A7E7E" w:rsidRDefault="002A7E7E">
            <w:pPr>
              <w:pStyle w:val="Domylnie"/>
            </w:pPr>
          </w:p>
        </w:tc>
      </w:tr>
      <w:tr w:rsidR="002A7E7E" w:rsidTr="00124FC4">
        <w:tc>
          <w:tcPr>
            <w:tcW w:w="2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Pr="009A1E05" w:rsidRDefault="00AE7BF1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  <w:r w:rsidRPr="009A1E05">
              <w:rPr>
                <w:rFonts w:asciiTheme="minorHAnsi" w:hAnsiTheme="minorHAnsi"/>
                <w:sz w:val="22"/>
                <w:szCs w:val="22"/>
              </w:rPr>
              <w:lastRenderedPageBreak/>
              <w:t>Opis przedmiotu zapytania ofertowego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Pr="00B30CBA" w:rsidRDefault="00B30CBA">
            <w:pPr>
              <w:pStyle w:val="Domylnie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30CBA">
              <w:rPr>
                <w:rFonts w:asciiTheme="minorHAnsi" w:eastAsia="Times New Roman" w:hAnsiTheme="minorHAnsi" w:cs="Arial"/>
                <w:b/>
                <w:sz w:val="22"/>
                <w:szCs w:val="22"/>
                <w:lang w:eastAsia="en-US" w:bidi="ar-SA"/>
              </w:rPr>
              <w:t xml:space="preserve">I. </w:t>
            </w:r>
            <w:r w:rsidR="00AE7BF1" w:rsidRPr="00B30CBA">
              <w:rPr>
                <w:rFonts w:asciiTheme="minorHAnsi" w:eastAsia="Times New Roman" w:hAnsiTheme="minorHAnsi" w:cs="Arial"/>
                <w:b/>
                <w:sz w:val="22"/>
                <w:szCs w:val="22"/>
                <w:lang w:eastAsia="en-US" w:bidi="ar-SA"/>
              </w:rPr>
              <w:t xml:space="preserve">Przedmiotem zamówienia jest zakup </w:t>
            </w:r>
            <w:r w:rsidR="009C4F45">
              <w:rPr>
                <w:rFonts w:asciiTheme="minorHAnsi" w:eastAsia="Times New Roman" w:hAnsiTheme="minorHAnsi" w:cs="Arial"/>
                <w:b/>
                <w:sz w:val="22"/>
                <w:szCs w:val="22"/>
                <w:lang w:eastAsia="en-US" w:bidi="ar-SA"/>
              </w:rPr>
              <w:t>wraz z dostawą</w:t>
            </w:r>
            <w:r w:rsidR="00004671">
              <w:rPr>
                <w:rFonts w:asciiTheme="minorHAnsi" w:eastAsia="Times New Roman" w:hAnsiTheme="minorHAnsi" w:cs="Arial"/>
                <w:b/>
                <w:sz w:val="22"/>
                <w:szCs w:val="22"/>
                <w:lang w:eastAsia="en-US" w:bidi="ar-SA"/>
              </w:rPr>
              <w:t>, montażem</w:t>
            </w:r>
            <w:r w:rsidR="009C4F45">
              <w:rPr>
                <w:rFonts w:asciiTheme="minorHAnsi" w:eastAsia="Times New Roman" w:hAnsiTheme="minorHAnsi" w:cs="Arial"/>
                <w:b/>
                <w:sz w:val="22"/>
                <w:szCs w:val="22"/>
                <w:lang w:eastAsia="en-US" w:bidi="ar-SA"/>
              </w:rPr>
              <w:t xml:space="preserve"> i </w:t>
            </w:r>
            <w:r w:rsidR="00270088">
              <w:rPr>
                <w:rFonts w:asciiTheme="minorHAnsi" w:eastAsia="Times New Roman" w:hAnsiTheme="minorHAnsi" w:cs="Arial"/>
                <w:b/>
                <w:sz w:val="22"/>
                <w:szCs w:val="22"/>
                <w:lang w:eastAsia="en-US" w:bidi="ar-SA"/>
              </w:rPr>
              <w:t xml:space="preserve">uruchomieniemzakładu przeróbczego składającego się z </w:t>
            </w:r>
            <w:r w:rsidR="00AE7BF1" w:rsidRPr="00B30CBA">
              <w:rPr>
                <w:rFonts w:asciiTheme="minorHAnsi" w:eastAsia="Times New Roman" w:hAnsiTheme="minorHAnsi" w:cs="Arial"/>
                <w:b/>
                <w:sz w:val="22"/>
                <w:szCs w:val="22"/>
                <w:lang w:eastAsia="en-US" w:bidi="ar-SA"/>
              </w:rPr>
              <w:t>następujących urządzeń:</w:t>
            </w:r>
          </w:p>
          <w:p w:rsidR="002A7E7E" w:rsidRPr="00B30CBA" w:rsidRDefault="002A7E7E">
            <w:pPr>
              <w:pStyle w:val="Domylnie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A7E7E" w:rsidRPr="00351AA1" w:rsidRDefault="00EB6FA9" w:rsidP="006606AE">
            <w:pPr>
              <w:pStyle w:val="Akapitzlist"/>
              <w:numPr>
                <w:ilvl w:val="0"/>
                <w:numId w:val="24"/>
              </w:numPr>
              <w:spacing w:line="100" w:lineRule="atLeast"/>
            </w:pPr>
            <w:r>
              <w:rPr>
                <w:rFonts w:cs="Arial"/>
                <w:b/>
                <w:u w:val="single"/>
              </w:rPr>
              <w:t>Kosz zasypowy</w:t>
            </w:r>
            <w:r w:rsidR="00C06001" w:rsidRPr="002A67CD">
              <w:rPr>
                <w:rFonts w:cs="Arial"/>
                <w:b/>
                <w:u w:val="single"/>
              </w:rPr>
              <w:t xml:space="preserve">  – </w:t>
            </w:r>
            <w:r w:rsidR="00A313C1" w:rsidRPr="002A67CD">
              <w:rPr>
                <w:rFonts w:cs="Arial"/>
                <w:b/>
                <w:u w:val="single"/>
              </w:rPr>
              <w:t>1</w:t>
            </w:r>
            <w:r w:rsidR="00AE7BF1" w:rsidRPr="002A67CD">
              <w:rPr>
                <w:rFonts w:cs="Arial"/>
                <w:b/>
                <w:u w:val="single"/>
              </w:rPr>
              <w:t xml:space="preserve"> szt. </w:t>
            </w:r>
          </w:p>
          <w:p w:rsidR="002A7E7E" w:rsidRPr="009A1E05" w:rsidRDefault="002A7E7E">
            <w:pPr>
              <w:pStyle w:val="Akapitzlist"/>
              <w:spacing w:line="100" w:lineRule="atLeast"/>
              <w:ind w:left="1060"/>
              <w:rPr>
                <w:rFonts w:asciiTheme="minorHAnsi" w:hAnsiTheme="minorHAnsi"/>
              </w:rPr>
            </w:pPr>
          </w:p>
          <w:p w:rsidR="002A7E7E" w:rsidRDefault="00AE7BF1">
            <w:pPr>
              <w:pStyle w:val="Akapitzlist"/>
              <w:ind w:left="360"/>
              <w:jc w:val="both"/>
              <w:rPr>
                <w:rFonts w:asciiTheme="minorHAnsi" w:hAnsiTheme="minorHAnsi" w:cs="Arial"/>
              </w:rPr>
            </w:pPr>
            <w:r w:rsidRPr="009A1E05">
              <w:rPr>
                <w:rFonts w:asciiTheme="minorHAnsi" w:hAnsiTheme="minorHAnsi" w:cs="Arial"/>
              </w:rPr>
              <w:t>Kod CPV według Wspólnego Słownika Zamówień:</w:t>
            </w:r>
          </w:p>
          <w:p w:rsidR="0055390B" w:rsidRDefault="0055390B">
            <w:pPr>
              <w:pStyle w:val="Akapitzlist"/>
              <w:ind w:left="36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- 43410000-0 Maszyny do obróbki minerałów</w:t>
            </w:r>
          </w:p>
          <w:p w:rsidR="0055390B" w:rsidRPr="009A1E05" w:rsidRDefault="0055390B">
            <w:pPr>
              <w:pStyle w:val="Akapitzlist"/>
              <w:ind w:left="360"/>
              <w:jc w:val="both"/>
              <w:rPr>
                <w:rFonts w:asciiTheme="minorHAnsi" w:hAnsiTheme="minorHAnsi"/>
              </w:rPr>
            </w:pPr>
          </w:p>
          <w:p w:rsidR="00D42218" w:rsidRPr="00D42218" w:rsidRDefault="00D42218" w:rsidP="006606AE">
            <w:pPr>
              <w:pStyle w:val="Akapitzlist"/>
              <w:numPr>
                <w:ilvl w:val="0"/>
                <w:numId w:val="11"/>
              </w:numPr>
              <w:spacing w:line="100" w:lineRule="atLeast"/>
              <w:ind w:left="434" w:hanging="283"/>
              <w:jc w:val="both"/>
              <w:rPr>
                <w:rFonts w:asciiTheme="minorHAnsi" w:hAnsiTheme="minorHAnsi"/>
              </w:rPr>
            </w:pPr>
            <w:r w:rsidRPr="009A1E05">
              <w:rPr>
                <w:rFonts w:asciiTheme="minorHAnsi" w:hAnsiTheme="minorHAnsi" w:cs="Arial"/>
              </w:rPr>
              <w:t>Obligatoryjne parametry techniczne/funkcjonalne, które muszą być bezwzględnie spełnione (specyfikacja techniczna):</w:t>
            </w:r>
          </w:p>
          <w:p w:rsidR="00EB6FA9" w:rsidRDefault="00EB6FA9" w:rsidP="006606AE">
            <w:pPr>
              <w:pStyle w:val="Akapitzlist"/>
              <w:numPr>
                <w:ilvl w:val="0"/>
                <w:numId w:val="25"/>
              </w:numPr>
              <w:rPr>
                <w:rFonts w:cs="Arial"/>
              </w:rPr>
            </w:pPr>
            <w:r w:rsidRPr="00EB6FA9">
              <w:rPr>
                <w:rFonts w:cs="Arial"/>
              </w:rPr>
              <w:t>P</w:t>
            </w:r>
            <w:r w:rsidR="00715F1C">
              <w:rPr>
                <w:rFonts w:cs="Arial"/>
              </w:rPr>
              <w:t>ojemność kosza minimum 35</w:t>
            </w:r>
            <w:r w:rsidRPr="00EB6FA9">
              <w:rPr>
                <w:rFonts w:cs="Arial"/>
              </w:rPr>
              <w:t xml:space="preserve"> m3</w:t>
            </w:r>
            <w:r>
              <w:rPr>
                <w:rFonts w:cs="Arial"/>
              </w:rPr>
              <w:t>,</w:t>
            </w:r>
          </w:p>
          <w:p w:rsidR="00EB6FA9" w:rsidRPr="00EB6FA9" w:rsidRDefault="00EB6FA9" w:rsidP="006606AE">
            <w:pPr>
              <w:pStyle w:val="Akapitzlist"/>
              <w:numPr>
                <w:ilvl w:val="0"/>
                <w:numId w:val="25"/>
              </w:numPr>
              <w:rPr>
                <w:rFonts w:cs="Arial"/>
              </w:rPr>
            </w:pPr>
            <w:r w:rsidRPr="00EB6FA9">
              <w:rPr>
                <w:rFonts w:asciiTheme="minorHAnsi" w:hAnsiTheme="minorHAnsi" w:cs="Arial"/>
              </w:rPr>
              <w:t>Krata podnoszona hydraulicznie</w:t>
            </w:r>
            <w:r>
              <w:rPr>
                <w:rFonts w:asciiTheme="minorHAnsi" w:hAnsiTheme="minorHAnsi" w:cs="Arial"/>
              </w:rPr>
              <w:t>,</w:t>
            </w:r>
          </w:p>
          <w:p w:rsidR="00EB6FA9" w:rsidRPr="00EB6FA9" w:rsidRDefault="00EB6FA9" w:rsidP="006606AE">
            <w:pPr>
              <w:pStyle w:val="Akapitzlist"/>
              <w:numPr>
                <w:ilvl w:val="0"/>
                <w:numId w:val="25"/>
              </w:numPr>
              <w:rPr>
                <w:rFonts w:cs="Arial"/>
              </w:rPr>
            </w:pPr>
            <w:r w:rsidRPr="00EB6FA9">
              <w:rPr>
                <w:rFonts w:asciiTheme="minorHAnsi" w:hAnsiTheme="minorHAnsi" w:cs="Arial"/>
              </w:rPr>
              <w:t>Szerokość kraty 130 mm</w:t>
            </w:r>
            <w:r>
              <w:rPr>
                <w:rFonts w:asciiTheme="minorHAnsi" w:hAnsiTheme="minorHAnsi" w:cs="Arial"/>
              </w:rPr>
              <w:t>,</w:t>
            </w:r>
          </w:p>
          <w:p w:rsidR="00EB6FA9" w:rsidRPr="00EB6FA9" w:rsidRDefault="00EB6FA9" w:rsidP="006606AE">
            <w:pPr>
              <w:pStyle w:val="Akapitzlist"/>
              <w:numPr>
                <w:ilvl w:val="0"/>
                <w:numId w:val="25"/>
              </w:numPr>
              <w:rPr>
                <w:rFonts w:cs="Arial"/>
              </w:rPr>
            </w:pPr>
            <w:r w:rsidRPr="00EB6FA9">
              <w:rPr>
                <w:rFonts w:asciiTheme="minorHAnsi" w:hAnsiTheme="minorHAnsi" w:cs="Arial"/>
              </w:rPr>
              <w:t>Szerokość kosza: min. 3,9 m</w:t>
            </w:r>
            <w:r>
              <w:rPr>
                <w:rFonts w:asciiTheme="minorHAnsi" w:hAnsiTheme="minorHAnsi" w:cs="Arial"/>
              </w:rPr>
              <w:t>,</w:t>
            </w:r>
          </w:p>
          <w:p w:rsidR="00EB6FA9" w:rsidRPr="00EB6FA9" w:rsidRDefault="00EB6FA9" w:rsidP="006606AE">
            <w:pPr>
              <w:pStyle w:val="Akapitzlist"/>
              <w:numPr>
                <w:ilvl w:val="0"/>
                <w:numId w:val="25"/>
              </w:numPr>
              <w:rPr>
                <w:rFonts w:cs="Arial"/>
              </w:rPr>
            </w:pPr>
            <w:r w:rsidRPr="00EB6FA9">
              <w:rPr>
                <w:rFonts w:asciiTheme="minorHAnsi" w:hAnsiTheme="minorHAnsi" w:cs="Arial"/>
              </w:rPr>
              <w:t>Metoda zasilania kosza: ładowarką lub wozidłem technologicznym</w:t>
            </w:r>
            <w:r>
              <w:rPr>
                <w:rFonts w:asciiTheme="minorHAnsi" w:hAnsiTheme="minorHAnsi" w:cs="Arial"/>
              </w:rPr>
              <w:t>,</w:t>
            </w:r>
          </w:p>
          <w:p w:rsidR="00EB6FA9" w:rsidRPr="00EB6FA9" w:rsidRDefault="00EB6FA9" w:rsidP="006606AE">
            <w:pPr>
              <w:pStyle w:val="Akapitzlist"/>
              <w:numPr>
                <w:ilvl w:val="0"/>
                <w:numId w:val="25"/>
              </w:numPr>
              <w:rPr>
                <w:rFonts w:cs="Arial"/>
              </w:rPr>
            </w:pPr>
            <w:r w:rsidRPr="00EB6FA9">
              <w:rPr>
                <w:rFonts w:asciiTheme="minorHAnsi" w:hAnsiTheme="minorHAnsi" w:cs="Arial"/>
              </w:rPr>
              <w:t>Wykonanie z blachy grubości minimum 8mm</w:t>
            </w:r>
            <w:r>
              <w:rPr>
                <w:rFonts w:asciiTheme="minorHAnsi" w:hAnsiTheme="minorHAnsi" w:cs="Arial"/>
              </w:rPr>
              <w:t>,</w:t>
            </w:r>
          </w:p>
          <w:p w:rsidR="00EB6FA9" w:rsidRPr="00EB6FA9" w:rsidRDefault="00EB6FA9" w:rsidP="006606AE">
            <w:pPr>
              <w:pStyle w:val="Akapitzlist"/>
              <w:numPr>
                <w:ilvl w:val="0"/>
                <w:numId w:val="25"/>
              </w:numPr>
              <w:rPr>
                <w:rFonts w:cs="Arial"/>
              </w:rPr>
            </w:pPr>
            <w:r w:rsidRPr="00EB6FA9">
              <w:rPr>
                <w:rFonts w:asciiTheme="minorHAnsi" w:hAnsiTheme="minorHAnsi" w:cs="Arial"/>
              </w:rPr>
              <w:t>Wykładziny trudnościeralne do wysokości 1m od wysypu kosza</w:t>
            </w:r>
            <w:r>
              <w:rPr>
                <w:rFonts w:asciiTheme="minorHAnsi" w:hAnsiTheme="minorHAnsi" w:cs="Arial"/>
              </w:rPr>
              <w:t>,</w:t>
            </w:r>
          </w:p>
          <w:p w:rsidR="00EB6FA9" w:rsidRPr="00EB6FA9" w:rsidRDefault="00EB6FA9" w:rsidP="006606AE">
            <w:pPr>
              <w:pStyle w:val="Akapitzlist"/>
              <w:numPr>
                <w:ilvl w:val="0"/>
                <w:numId w:val="25"/>
              </w:numPr>
              <w:rPr>
                <w:rFonts w:cs="Arial"/>
              </w:rPr>
            </w:pPr>
            <w:r w:rsidRPr="00EB6FA9">
              <w:rPr>
                <w:rFonts w:asciiTheme="minorHAnsi" w:hAnsiTheme="minorHAnsi" w:cs="Arial"/>
              </w:rPr>
              <w:t>Posadowienie na płozach wraz ze wspornikami dla przenośnika wybierającego</w:t>
            </w:r>
            <w:r>
              <w:rPr>
                <w:rFonts w:asciiTheme="minorHAnsi" w:hAnsiTheme="minorHAnsi" w:cs="Arial"/>
              </w:rPr>
              <w:t>,</w:t>
            </w:r>
          </w:p>
          <w:p w:rsidR="00EB6FA9" w:rsidRPr="00EB6FA9" w:rsidRDefault="00EB6FA9" w:rsidP="006606AE">
            <w:pPr>
              <w:pStyle w:val="Akapitzlist"/>
              <w:numPr>
                <w:ilvl w:val="0"/>
                <w:numId w:val="25"/>
              </w:numPr>
              <w:rPr>
                <w:rFonts w:cs="Arial"/>
              </w:rPr>
            </w:pPr>
            <w:r w:rsidRPr="00EB6FA9">
              <w:rPr>
                <w:rFonts w:asciiTheme="minorHAnsi" w:hAnsiTheme="minorHAnsi" w:cs="Arial"/>
              </w:rPr>
              <w:t>Przenośnik wybierający</w:t>
            </w:r>
            <w:r>
              <w:rPr>
                <w:rFonts w:asciiTheme="minorHAnsi" w:hAnsiTheme="minorHAnsi" w:cs="Arial"/>
              </w:rPr>
              <w:t>,</w:t>
            </w:r>
          </w:p>
          <w:p w:rsidR="00EB6FA9" w:rsidRPr="00EB6FA9" w:rsidRDefault="00EB6FA9" w:rsidP="006606AE">
            <w:pPr>
              <w:pStyle w:val="Akapitzlist"/>
              <w:numPr>
                <w:ilvl w:val="0"/>
                <w:numId w:val="25"/>
              </w:numPr>
              <w:rPr>
                <w:rFonts w:cs="Arial"/>
              </w:rPr>
            </w:pPr>
            <w:r w:rsidRPr="00EB6FA9">
              <w:rPr>
                <w:rFonts w:asciiTheme="minorHAnsi" w:hAnsiTheme="minorHAnsi" w:cs="Arial"/>
              </w:rPr>
              <w:t>Konstrukcja stalowa – ocynkowana</w:t>
            </w:r>
            <w:r w:rsidR="00CC145C">
              <w:rPr>
                <w:rFonts w:asciiTheme="minorHAnsi" w:hAnsiTheme="minorHAnsi" w:cs="Arial"/>
              </w:rPr>
              <w:t>.</w:t>
            </w:r>
          </w:p>
          <w:p w:rsidR="004C3B39" w:rsidRDefault="004C3B39" w:rsidP="004C3B39">
            <w:pPr>
              <w:pStyle w:val="Domylnie"/>
              <w:shd w:val="clear" w:color="auto" w:fill="FFFFFF"/>
              <w:tabs>
                <w:tab w:val="clear" w:pos="708"/>
              </w:tabs>
              <w:spacing w:before="100" w:after="10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C3B39" w:rsidRDefault="00B30CBA" w:rsidP="00323001">
            <w:pPr>
              <w:spacing w:line="100" w:lineRule="atLeast"/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 xml:space="preserve">2. </w:t>
            </w:r>
            <w:r w:rsidR="00323001">
              <w:rPr>
                <w:rFonts w:cs="Arial"/>
                <w:b/>
                <w:sz w:val="22"/>
                <w:szCs w:val="22"/>
                <w:u w:val="single"/>
              </w:rPr>
              <w:t>Przenośnik zasilający</w:t>
            </w:r>
            <w:r w:rsidR="004C3B39">
              <w:rPr>
                <w:rFonts w:cs="Arial"/>
                <w:b/>
                <w:sz w:val="22"/>
                <w:szCs w:val="22"/>
                <w:u w:val="single"/>
              </w:rPr>
              <w:t xml:space="preserve">  – 1</w:t>
            </w:r>
            <w:r w:rsidR="004C3B39" w:rsidRPr="009A1E05">
              <w:rPr>
                <w:rFonts w:cs="Arial"/>
                <w:b/>
                <w:sz w:val="22"/>
                <w:szCs w:val="22"/>
                <w:u w:val="single"/>
              </w:rPr>
              <w:t xml:space="preserve"> szt. </w:t>
            </w:r>
          </w:p>
          <w:p w:rsidR="00323001" w:rsidRPr="009A1E05" w:rsidRDefault="00323001" w:rsidP="00323001">
            <w:pPr>
              <w:spacing w:line="100" w:lineRule="atLeast"/>
            </w:pPr>
          </w:p>
          <w:p w:rsidR="004C3B39" w:rsidRPr="009A1E05" w:rsidRDefault="004C3B39" w:rsidP="004C3B39">
            <w:pPr>
              <w:pStyle w:val="Akapitzlist"/>
              <w:ind w:left="360"/>
              <w:jc w:val="both"/>
              <w:rPr>
                <w:rFonts w:asciiTheme="minorHAnsi" w:hAnsiTheme="minorHAnsi"/>
              </w:rPr>
            </w:pPr>
            <w:r w:rsidRPr="009A1E05">
              <w:rPr>
                <w:rFonts w:asciiTheme="minorHAnsi" w:hAnsiTheme="minorHAnsi" w:cs="Arial"/>
              </w:rPr>
              <w:t>Kod CPV według Wspólnego Słownika Zamówień:</w:t>
            </w:r>
          </w:p>
          <w:p w:rsidR="006B04C5" w:rsidRDefault="006B04C5" w:rsidP="000B5E14">
            <w:pPr>
              <w:pStyle w:val="Domylnie"/>
              <w:shd w:val="clear" w:color="auto" w:fill="FFFFFF"/>
              <w:tabs>
                <w:tab w:val="clear" w:pos="708"/>
                <w:tab w:val="left" w:pos="4687"/>
                <w:tab w:val="left" w:pos="4829"/>
              </w:tabs>
              <w:spacing w:before="100" w:after="100"/>
              <w:ind w:left="151" w:right="398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- 42417000-2 – Podnośniki i przenośniki </w:t>
            </w:r>
          </w:p>
          <w:p w:rsidR="004C3B39" w:rsidRPr="004C3B39" w:rsidRDefault="00B30CBA" w:rsidP="000B5E14">
            <w:pPr>
              <w:pStyle w:val="Domylnie"/>
              <w:shd w:val="clear" w:color="auto" w:fill="FFFFFF"/>
              <w:tabs>
                <w:tab w:val="clear" w:pos="708"/>
                <w:tab w:val="left" w:pos="4687"/>
                <w:tab w:val="left" w:pos="4829"/>
              </w:tabs>
              <w:spacing w:before="100" w:after="100"/>
              <w:ind w:left="151" w:right="39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1)</w:t>
            </w:r>
            <w:r w:rsidR="004C3B39" w:rsidRPr="004C3B39">
              <w:rPr>
                <w:rFonts w:asciiTheme="minorHAnsi" w:hAnsiTheme="minorHAnsi"/>
                <w:sz w:val="22"/>
                <w:szCs w:val="22"/>
              </w:rPr>
              <w:t xml:space="preserve"> Obligatoryjne </w:t>
            </w:r>
            <w:r w:rsidR="004C3B39" w:rsidRPr="004C3B39">
              <w:rPr>
                <w:rFonts w:asciiTheme="minorHAnsi" w:hAnsiTheme="minorHAnsi" w:cs="Arial"/>
                <w:sz w:val="22"/>
                <w:szCs w:val="22"/>
              </w:rPr>
              <w:t>parametry techniczne/funkcjonalne, które muszą być bezwzględnie spełnione (specyfikacja techniczna):</w:t>
            </w:r>
          </w:p>
          <w:p w:rsidR="00323001" w:rsidRDefault="00323001" w:rsidP="006606AE">
            <w:pPr>
              <w:pStyle w:val="Akapitzlist"/>
              <w:numPr>
                <w:ilvl w:val="0"/>
                <w:numId w:val="26"/>
              </w:numPr>
              <w:rPr>
                <w:rFonts w:eastAsia="SimSun" w:cs="Mangal"/>
                <w:lang w:eastAsia="zh-CN" w:bidi="hi-IN"/>
              </w:rPr>
            </w:pPr>
            <w:r w:rsidRPr="00323001">
              <w:rPr>
                <w:rFonts w:eastAsia="SimSun" w:cs="Mangal"/>
                <w:lang w:eastAsia="zh-CN" w:bidi="hi-IN"/>
              </w:rPr>
              <w:t>Z</w:t>
            </w:r>
            <w:r>
              <w:rPr>
                <w:rFonts w:eastAsia="SimSun" w:cs="Mangal"/>
                <w:lang w:eastAsia="zh-CN" w:bidi="hi-IN"/>
              </w:rPr>
              <w:t>asilanie prądem 230/400 V 50 Hz,</w:t>
            </w:r>
          </w:p>
          <w:p w:rsidR="00323001" w:rsidRPr="00323001" w:rsidRDefault="00323001" w:rsidP="006606AE">
            <w:pPr>
              <w:pStyle w:val="Akapitzlist"/>
              <w:numPr>
                <w:ilvl w:val="0"/>
                <w:numId w:val="26"/>
              </w:numPr>
              <w:rPr>
                <w:rFonts w:eastAsia="SimSun" w:cs="Mangal"/>
                <w:lang w:eastAsia="zh-CN" w:bidi="hi-IN"/>
              </w:rPr>
            </w:pPr>
            <w:r w:rsidRPr="00323001">
              <w:rPr>
                <w:rFonts w:asciiTheme="minorHAnsi" w:eastAsia="SimSun" w:hAnsiTheme="minorHAnsi" w:cs="Mangal"/>
                <w:lang w:eastAsia="zh-CN" w:bidi="hi-IN"/>
              </w:rPr>
              <w:t>Szerokość taśmy minimum 1000m</w:t>
            </w:r>
            <w:r>
              <w:rPr>
                <w:rFonts w:asciiTheme="minorHAnsi" w:eastAsia="SimSun" w:hAnsiTheme="minorHAnsi" w:cs="Mangal"/>
                <w:lang w:eastAsia="zh-CN" w:bidi="hi-IN"/>
              </w:rPr>
              <w:t>m,</w:t>
            </w:r>
          </w:p>
          <w:p w:rsidR="00323001" w:rsidRPr="00323001" w:rsidRDefault="00323001" w:rsidP="006606AE">
            <w:pPr>
              <w:pStyle w:val="Akapitzlist"/>
              <w:numPr>
                <w:ilvl w:val="0"/>
                <w:numId w:val="26"/>
              </w:numPr>
              <w:rPr>
                <w:rFonts w:eastAsia="SimSun" w:cs="Mangal"/>
                <w:lang w:eastAsia="zh-CN" w:bidi="hi-IN"/>
              </w:rPr>
            </w:pPr>
            <w:r w:rsidRPr="00323001">
              <w:rPr>
                <w:rFonts w:asciiTheme="minorHAnsi" w:eastAsia="SimSun" w:hAnsiTheme="minorHAnsi" w:cs="Mangal"/>
                <w:lang w:eastAsia="zh-CN" w:bidi="hi-IN"/>
              </w:rPr>
              <w:t>Kąt pracy nie większy niż 18 stopni</w:t>
            </w:r>
            <w:r>
              <w:rPr>
                <w:rFonts w:asciiTheme="minorHAnsi" w:eastAsia="SimSun" w:hAnsiTheme="minorHAnsi" w:cs="Mangal"/>
                <w:lang w:eastAsia="zh-CN" w:bidi="hi-IN"/>
              </w:rPr>
              <w:t>,</w:t>
            </w:r>
          </w:p>
          <w:p w:rsidR="00323001" w:rsidRPr="00323001" w:rsidRDefault="00323001" w:rsidP="00323001">
            <w:pPr>
              <w:pStyle w:val="Akapitzlist"/>
              <w:rPr>
                <w:rFonts w:eastAsia="SimSun" w:cs="Mangal"/>
                <w:lang w:eastAsia="zh-CN" w:bidi="hi-IN"/>
              </w:rPr>
            </w:pPr>
            <w:r>
              <w:rPr>
                <w:rFonts w:asciiTheme="minorHAnsi" w:eastAsia="SimSun" w:hAnsiTheme="minorHAnsi" w:cs="Mangal"/>
                <w:lang w:eastAsia="zh-CN" w:bidi="hi-IN"/>
              </w:rPr>
              <w:t>Wyposażony w:</w:t>
            </w:r>
          </w:p>
          <w:p w:rsidR="00323001" w:rsidRPr="00323001" w:rsidRDefault="00323001" w:rsidP="006606AE">
            <w:pPr>
              <w:pStyle w:val="Akapitzlist"/>
              <w:numPr>
                <w:ilvl w:val="0"/>
                <w:numId w:val="26"/>
              </w:numPr>
              <w:rPr>
                <w:rFonts w:eastAsia="SimSun" w:cs="Mangal"/>
                <w:lang w:eastAsia="zh-CN" w:bidi="hi-IN"/>
              </w:rPr>
            </w:pPr>
            <w:r w:rsidRPr="00323001">
              <w:rPr>
                <w:rFonts w:asciiTheme="minorHAnsi" w:eastAsia="SimSun" w:hAnsiTheme="minorHAnsi" w:cs="Mangal"/>
                <w:lang w:eastAsia="zh-CN" w:bidi="hi-IN"/>
              </w:rPr>
              <w:t>Pomost roboczy z 1 strony z obejściem</w:t>
            </w:r>
            <w:r>
              <w:rPr>
                <w:rFonts w:asciiTheme="minorHAnsi" w:eastAsia="SimSun" w:hAnsiTheme="minorHAnsi" w:cs="Mangal"/>
                <w:lang w:eastAsia="zh-CN" w:bidi="hi-IN"/>
              </w:rPr>
              <w:t>,</w:t>
            </w:r>
          </w:p>
          <w:p w:rsidR="00323001" w:rsidRPr="00323001" w:rsidRDefault="00323001" w:rsidP="006606AE">
            <w:pPr>
              <w:pStyle w:val="Akapitzlist"/>
              <w:numPr>
                <w:ilvl w:val="0"/>
                <w:numId w:val="26"/>
              </w:numPr>
              <w:rPr>
                <w:rFonts w:eastAsia="SimSun" w:cs="Mangal"/>
                <w:lang w:eastAsia="zh-CN" w:bidi="hi-IN"/>
              </w:rPr>
            </w:pPr>
            <w:r w:rsidRPr="00323001">
              <w:rPr>
                <w:rFonts w:asciiTheme="minorHAnsi" w:eastAsia="SimSun" w:hAnsiTheme="minorHAnsi" w:cs="Mangal"/>
                <w:lang w:eastAsia="zh-CN" w:bidi="hi-IN"/>
              </w:rPr>
              <w:t>Wyłącznik awaryjny z linką</w:t>
            </w:r>
            <w:r>
              <w:rPr>
                <w:rFonts w:asciiTheme="minorHAnsi" w:eastAsia="SimSun" w:hAnsiTheme="minorHAnsi" w:cs="Mangal"/>
                <w:lang w:eastAsia="zh-CN" w:bidi="hi-IN"/>
              </w:rPr>
              <w:t>,</w:t>
            </w:r>
          </w:p>
          <w:p w:rsidR="00323001" w:rsidRPr="00323001" w:rsidRDefault="00323001" w:rsidP="006606AE">
            <w:pPr>
              <w:pStyle w:val="Akapitzlist"/>
              <w:numPr>
                <w:ilvl w:val="0"/>
                <w:numId w:val="26"/>
              </w:numPr>
              <w:rPr>
                <w:rFonts w:eastAsia="SimSun" w:cs="Mangal"/>
                <w:lang w:eastAsia="zh-CN" w:bidi="hi-IN"/>
              </w:rPr>
            </w:pPr>
            <w:r w:rsidRPr="00323001">
              <w:rPr>
                <w:rFonts w:asciiTheme="minorHAnsi" w:eastAsia="SimSun" w:hAnsiTheme="minorHAnsi" w:cs="Mangal"/>
                <w:lang w:eastAsia="zh-CN" w:bidi="hi-IN"/>
              </w:rPr>
              <w:t>Czujnik ruchu taśmy</w:t>
            </w:r>
            <w:r>
              <w:rPr>
                <w:rFonts w:asciiTheme="minorHAnsi" w:eastAsia="SimSun" w:hAnsiTheme="minorHAnsi" w:cs="Mangal"/>
                <w:lang w:eastAsia="zh-CN" w:bidi="hi-IN"/>
              </w:rPr>
              <w:t>,</w:t>
            </w:r>
          </w:p>
          <w:p w:rsidR="00323001" w:rsidRPr="00323001" w:rsidRDefault="00323001" w:rsidP="006606AE">
            <w:pPr>
              <w:pStyle w:val="Akapitzlist"/>
              <w:numPr>
                <w:ilvl w:val="0"/>
                <w:numId w:val="26"/>
              </w:numPr>
              <w:rPr>
                <w:rFonts w:eastAsia="SimSun" w:cs="Mangal"/>
                <w:lang w:eastAsia="zh-CN" w:bidi="hi-IN"/>
              </w:rPr>
            </w:pPr>
            <w:r w:rsidRPr="00323001">
              <w:rPr>
                <w:rFonts w:asciiTheme="minorHAnsi" w:eastAsia="SimSun" w:hAnsiTheme="minorHAnsi" w:cs="Mangal"/>
                <w:lang w:eastAsia="zh-CN" w:bidi="hi-IN"/>
              </w:rPr>
              <w:t>Zasyp oraz zgarniak</w:t>
            </w:r>
            <w:r>
              <w:rPr>
                <w:rFonts w:asciiTheme="minorHAnsi" w:eastAsia="SimSun" w:hAnsiTheme="minorHAnsi" w:cs="Mangal"/>
                <w:lang w:eastAsia="zh-CN" w:bidi="hi-IN"/>
              </w:rPr>
              <w:t>,</w:t>
            </w:r>
          </w:p>
          <w:p w:rsidR="00323001" w:rsidRPr="00323001" w:rsidRDefault="00323001" w:rsidP="006606AE">
            <w:pPr>
              <w:pStyle w:val="Akapitzlist"/>
              <w:numPr>
                <w:ilvl w:val="0"/>
                <w:numId w:val="26"/>
              </w:numPr>
              <w:rPr>
                <w:rFonts w:eastAsia="SimSun" w:cs="Mangal"/>
                <w:lang w:eastAsia="zh-CN" w:bidi="hi-IN"/>
              </w:rPr>
            </w:pPr>
            <w:r w:rsidRPr="00323001">
              <w:rPr>
                <w:rFonts w:asciiTheme="minorHAnsi" w:eastAsia="SimSun" w:hAnsiTheme="minorHAnsi" w:cs="Mangal"/>
                <w:lang w:eastAsia="zh-CN" w:bidi="hi-IN"/>
              </w:rPr>
              <w:t>Skrobak lamelowy</w:t>
            </w:r>
            <w:r>
              <w:rPr>
                <w:rFonts w:asciiTheme="minorHAnsi" w:eastAsia="SimSun" w:hAnsiTheme="minorHAnsi" w:cs="Mangal"/>
                <w:lang w:eastAsia="zh-CN" w:bidi="hi-IN"/>
              </w:rPr>
              <w:t>,</w:t>
            </w:r>
          </w:p>
          <w:p w:rsidR="00323001" w:rsidRDefault="00323001" w:rsidP="006606AE">
            <w:pPr>
              <w:pStyle w:val="Akapitzlist"/>
              <w:numPr>
                <w:ilvl w:val="0"/>
                <w:numId w:val="26"/>
              </w:numPr>
              <w:rPr>
                <w:rFonts w:eastAsia="SimSun" w:cs="Mangal"/>
                <w:lang w:eastAsia="zh-CN" w:bidi="hi-IN"/>
              </w:rPr>
            </w:pPr>
            <w:r>
              <w:rPr>
                <w:rFonts w:asciiTheme="minorHAnsi" w:eastAsia="SimSun" w:hAnsiTheme="minorHAnsi" w:cs="Mangal"/>
                <w:lang w:eastAsia="zh-CN" w:bidi="hi-IN"/>
              </w:rPr>
              <w:t>Skrzynię nawadniającą</w:t>
            </w:r>
            <w:r w:rsidRPr="00323001">
              <w:rPr>
                <w:rFonts w:asciiTheme="minorHAnsi" w:eastAsia="SimSun" w:hAnsiTheme="minorHAnsi" w:cs="Mangal"/>
                <w:lang w:eastAsia="zh-CN" w:bidi="hi-IN"/>
              </w:rPr>
              <w:t xml:space="preserve"> przed przesiewaczem </w:t>
            </w:r>
            <w:r w:rsidRPr="00CC145C">
              <w:rPr>
                <w:rFonts w:asciiTheme="minorHAnsi" w:eastAsia="SimSun" w:hAnsiTheme="minorHAnsi" w:cs="Mangal"/>
                <w:lang w:eastAsia="zh-CN" w:bidi="hi-IN"/>
              </w:rPr>
              <w:t>pomost serwis</w:t>
            </w:r>
            <w:r w:rsidRPr="00CC145C">
              <w:rPr>
                <w:rFonts w:eastAsia="SimSun" w:cs="Mangal"/>
                <w:lang w:eastAsia="zh-CN" w:bidi="hi-IN"/>
              </w:rPr>
              <w:t>owy z jednej strony z obejściem,</w:t>
            </w:r>
          </w:p>
          <w:p w:rsidR="00323001" w:rsidRPr="00CC145C" w:rsidRDefault="00323001" w:rsidP="006606AE">
            <w:pPr>
              <w:pStyle w:val="Akapitzlist"/>
              <w:numPr>
                <w:ilvl w:val="0"/>
                <w:numId w:val="26"/>
              </w:numPr>
              <w:rPr>
                <w:rFonts w:eastAsia="SimSun" w:cs="Mangal"/>
                <w:lang w:eastAsia="zh-CN" w:bidi="hi-IN"/>
              </w:rPr>
            </w:pPr>
            <w:r w:rsidRPr="00CC145C">
              <w:rPr>
                <w:rFonts w:asciiTheme="minorHAnsi" w:eastAsia="SimSun" w:hAnsiTheme="minorHAnsi" w:cs="Mangal"/>
                <w:lang w:eastAsia="zh-CN" w:bidi="hi-IN"/>
              </w:rPr>
              <w:t>Konstrukcja stalowa – ocynkowana</w:t>
            </w:r>
            <w:r w:rsidR="00CC145C">
              <w:rPr>
                <w:rFonts w:asciiTheme="minorHAnsi" w:eastAsia="SimSun" w:hAnsiTheme="minorHAnsi" w:cs="Mangal"/>
                <w:lang w:eastAsia="zh-CN" w:bidi="hi-IN"/>
              </w:rPr>
              <w:t>.</w:t>
            </w:r>
          </w:p>
          <w:p w:rsidR="00323001" w:rsidRDefault="00323001" w:rsidP="00B30CBA">
            <w:pPr>
              <w:spacing w:line="100" w:lineRule="atLeast"/>
              <w:rPr>
                <w:rFonts w:cs="Arial"/>
                <w:b/>
                <w:sz w:val="22"/>
                <w:szCs w:val="22"/>
                <w:u w:val="single"/>
              </w:rPr>
            </w:pPr>
          </w:p>
          <w:p w:rsidR="00B30CBA" w:rsidRPr="009A1E05" w:rsidRDefault="00B30CBA" w:rsidP="00B30CBA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 xml:space="preserve">3. </w:t>
            </w:r>
            <w:r w:rsidR="00CC145C">
              <w:rPr>
                <w:rFonts w:cs="Arial"/>
                <w:b/>
                <w:sz w:val="22"/>
                <w:szCs w:val="22"/>
                <w:u w:val="single"/>
              </w:rPr>
              <w:t>Przesiewacz wraz z konstrukcją wsporczą</w:t>
            </w:r>
            <w:r>
              <w:rPr>
                <w:rFonts w:cs="Arial"/>
                <w:b/>
                <w:sz w:val="22"/>
                <w:szCs w:val="22"/>
                <w:u w:val="single"/>
              </w:rPr>
              <w:t xml:space="preserve">  – 1</w:t>
            </w:r>
            <w:r w:rsidRPr="009A1E05">
              <w:rPr>
                <w:rFonts w:cs="Arial"/>
                <w:b/>
                <w:sz w:val="22"/>
                <w:szCs w:val="22"/>
                <w:u w:val="single"/>
              </w:rPr>
              <w:t xml:space="preserve"> szt. </w:t>
            </w:r>
          </w:p>
          <w:p w:rsidR="00B30CBA" w:rsidRPr="009A1E05" w:rsidRDefault="00B30CBA" w:rsidP="00B30CBA">
            <w:pPr>
              <w:pStyle w:val="Akapitzlist"/>
              <w:spacing w:line="100" w:lineRule="atLeast"/>
              <w:ind w:left="1060"/>
              <w:rPr>
                <w:rFonts w:asciiTheme="minorHAnsi" w:hAnsiTheme="minorHAnsi"/>
              </w:rPr>
            </w:pPr>
          </w:p>
          <w:p w:rsidR="00B30CBA" w:rsidRDefault="00B30CBA" w:rsidP="00B30CBA">
            <w:pPr>
              <w:pStyle w:val="Akapitzlist"/>
              <w:ind w:left="360"/>
              <w:jc w:val="both"/>
              <w:rPr>
                <w:rFonts w:asciiTheme="minorHAnsi" w:hAnsiTheme="minorHAnsi" w:cs="Arial"/>
              </w:rPr>
            </w:pPr>
            <w:r w:rsidRPr="009A1E05">
              <w:rPr>
                <w:rFonts w:asciiTheme="minorHAnsi" w:hAnsiTheme="minorHAnsi" w:cs="Arial"/>
              </w:rPr>
              <w:t>Kod CPV według Wspólnego Słownika Zamówień:</w:t>
            </w:r>
          </w:p>
          <w:p w:rsidR="008267AE" w:rsidRPr="009A1E05" w:rsidRDefault="008267AE" w:rsidP="00B30CBA">
            <w:pPr>
              <w:pStyle w:val="Akapitzlist"/>
              <w:ind w:left="3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 xml:space="preserve">- 43411000-7 Maszyny sortujące i przesiewające </w:t>
            </w:r>
          </w:p>
          <w:p w:rsidR="00B30CBA" w:rsidRDefault="00B30CBA" w:rsidP="00D76CDE">
            <w:pPr>
              <w:pStyle w:val="Domylnie"/>
              <w:shd w:val="clear" w:color="auto" w:fill="FFFFFF"/>
              <w:tabs>
                <w:tab w:val="clear" w:pos="708"/>
                <w:tab w:val="left" w:pos="718"/>
                <w:tab w:val="left" w:pos="5537"/>
              </w:tabs>
              <w:spacing w:before="100" w:after="100"/>
              <w:ind w:left="151" w:right="681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1)</w:t>
            </w:r>
            <w:r w:rsidRPr="004C3B39">
              <w:rPr>
                <w:rFonts w:asciiTheme="minorHAnsi" w:hAnsiTheme="minorHAnsi"/>
                <w:sz w:val="22"/>
                <w:szCs w:val="22"/>
              </w:rPr>
              <w:t xml:space="preserve"> Obligatoryjne </w:t>
            </w:r>
            <w:r w:rsidRPr="004C3B39">
              <w:rPr>
                <w:rFonts w:asciiTheme="minorHAnsi" w:hAnsiTheme="minorHAnsi" w:cs="Arial"/>
                <w:sz w:val="22"/>
                <w:szCs w:val="22"/>
              </w:rPr>
              <w:t>parametry techniczne/funkcjonalne, które muszą być bezwzględnie spełnione (specyfikacja techniczna):</w:t>
            </w:r>
          </w:p>
          <w:p w:rsidR="00F3171E" w:rsidRDefault="00F3171E" w:rsidP="006606AE">
            <w:pPr>
              <w:pStyle w:val="Akapitzlist"/>
              <w:numPr>
                <w:ilvl w:val="0"/>
                <w:numId w:val="27"/>
              </w:numPr>
              <w:rPr>
                <w:rFonts w:eastAsia="SimSun" w:cs="Arial"/>
                <w:lang w:eastAsia="zh-CN" w:bidi="hi-IN"/>
              </w:rPr>
            </w:pPr>
            <w:r w:rsidRPr="00F3171E">
              <w:rPr>
                <w:rFonts w:eastAsia="SimSun" w:cs="Arial"/>
                <w:lang w:eastAsia="zh-CN" w:bidi="hi-IN"/>
              </w:rPr>
              <w:t>Z</w:t>
            </w:r>
            <w:r>
              <w:rPr>
                <w:rFonts w:eastAsia="SimSun" w:cs="Arial"/>
                <w:lang w:eastAsia="zh-CN" w:bidi="hi-IN"/>
              </w:rPr>
              <w:t>asilanie prądem 230/400 V 50 Hz,</w:t>
            </w:r>
          </w:p>
          <w:p w:rsidR="00F3171E" w:rsidRPr="00F3171E" w:rsidRDefault="00F3171E" w:rsidP="006606AE">
            <w:pPr>
              <w:pStyle w:val="Akapitzlist"/>
              <w:numPr>
                <w:ilvl w:val="0"/>
                <w:numId w:val="27"/>
              </w:numPr>
              <w:rPr>
                <w:rFonts w:eastAsia="SimSun" w:cs="Arial"/>
                <w:lang w:eastAsia="zh-CN" w:bidi="hi-IN"/>
              </w:rPr>
            </w:pPr>
            <w:r w:rsidRPr="00F3171E">
              <w:rPr>
                <w:rFonts w:asciiTheme="minorHAnsi" w:eastAsia="SimSun" w:hAnsiTheme="minorHAnsi" w:cs="Arial"/>
                <w:lang w:eastAsia="zh-CN" w:bidi="hi-IN"/>
              </w:rPr>
              <w:t>Ilość pokładów: minimum 4</w:t>
            </w:r>
            <w:r>
              <w:rPr>
                <w:rFonts w:asciiTheme="minorHAnsi" w:eastAsia="SimSun" w:hAnsiTheme="minorHAnsi" w:cs="Arial"/>
                <w:lang w:eastAsia="zh-CN" w:bidi="hi-IN"/>
              </w:rPr>
              <w:t>,</w:t>
            </w:r>
          </w:p>
          <w:p w:rsidR="00F3171E" w:rsidRPr="00F3171E" w:rsidRDefault="00F3171E" w:rsidP="006606AE">
            <w:pPr>
              <w:pStyle w:val="Akapitzlist"/>
              <w:numPr>
                <w:ilvl w:val="0"/>
                <w:numId w:val="27"/>
              </w:numPr>
              <w:rPr>
                <w:rFonts w:eastAsia="SimSun" w:cs="Arial"/>
                <w:lang w:eastAsia="zh-CN" w:bidi="hi-IN"/>
              </w:rPr>
            </w:pPr>
            <w:r w:rsidRPr="00F3171E">
              <w:rPr>
                <w:rFonts w:asciiTheme="minorHAnsi" w:eastAsia="SimSun" w:hAnsiTheme="minorHAnsi" w:cs="Arial"/>
                <w:lang w:eastAsia="zh-CN" w:bidi="hi-IN"/>
              </w:rPr>
              <w:t>Szerokość każdego pokładu: minimum 2,45m</w:t>
            </w:r>
            <w:r>
              <w:rPr>
                <w:rFonts w:asciiTheme="minorHAnsi" w:eastAsia="SimSun" w:hAnsiTheme="minorHAnsi" w:cs="Arial"/>
                <w:lang w:eastAsia="zh-CN" w:bidi="hi-IN"/>
              </w:rPr>
              <w:t>,</w:t>
            </w:r>
          </w:p>
          <w:p w:rsidR="00F3171E" w:rsidRPr="00F3171E" w:rsidRDefault="00F3171E" w:rsidP="006606AE">
            <w:pPr>
              <w:pStyle w:val="Akapitzlist"/>
              <w:numPr>
                <w:ilvl w:val="0"/>
                <w:numId w:val="27"/>
              </w:numPr>
              <w:rPr>
                <w:rFonts w:eastAsia="SimSun" w:cs="Arial"/>
                <w:lang w:eastAsia="zh-CN" w:bidi="hi-IN"/>
              </w:rPr>
            </w:pPr>
            <w:r w:rsidRPr="00F3171E">
              <w:rPr>
                <w:rFonts w:asciiTheme="minorHAnsi" w:eastAsia="SimSun" w:hAnsiTheme="minorHAnsi" w:cs="Arial"/>
                <w:lang w:eastAsia="zh-CN" w:bidi="hi-IN"/>
              </w:rPr>
              <w:t>Długość każdego pokładu: minimum 6,1m</w:t>
            </w:r>
            <w:r>
              <w:rPr>
                <w:rFonts w:asciiTheme="minorHAnsi" w:eastAsia="SimSun" w:hAnsiTheme="minorHAnsi" w:cs="Arial"/>
                <w:lang w:eastAsia="zh-CN" w:bidi="hi-IN"/>
              </w:rPr>
              <w:t>,</w:t>
            </w:r>
          </w:p>
          <w:p w:rsidR="00F3171E" w:rsidRPr="00F3171E" w:rsidRDefault="00F3171E" w:rsidP="006606AE">
            <w:pPr>
              <w:pStyle w:val="Akapitzlist"/>
              <w:numPr>
                <w:ilvl w:val="0"/>
                <w:numId w:val="27"/>
              </w:numPr>
              <w:rPr>
                <w:rFonts w:eastAsia="SimSun" w:cs="Arial"/>
                <w:color w:val="auto"/>
                <w:lang w:eastAsia="zh-CN" w:bidi="hi-IN"/>
              </w:rPr>
            </w:pPr>
            <w:r w:rsidRPr="00F3171E">
              <w:rPr>
                <w:rFonts w:asciiTheme="minorHAnsi" w:eastAsia="SimSun" w:hAnsiTheme="minorHAnsi" w:cs="Arial"/>
                <w:color w:val="auto"/>
                <w:lang w:eastAsia="zh-CN" w:bidi="hi-IN"/>
              </w:rPr>
              <w:t>Ilość wibratorów: minimum 2,</w:t>
            </w:r>
          </w:p>
          <w:p w:rsidR="00F3171E" w:rsidRPr="00F3171E" w:rsidRDefault="00F3171E" w:rsidP="006606AE">
            <w:pPr>
              <w:pStyle w:val="Akapitzlist"/>
              <w:numPr>
                <w:ilvl w:val="0"/>
                <w:numId w:val="27"/>
              </w:numPr>
              <w:rPr>
                <w:rFonts w:eastAsia="SimSun" w:cs="Arial"/>
                <w:color w:val="auto"/>
                <w:lang w:eastAsia="zh-CN" w:bidi="hi-IN"/>
              </w:rPr>
            </w:pPr>
            <w:r w:rsidRPr="00F3171E">
              <w:rPr>
                <w:rFonts w:asciiTheme="minorHAnsi" w:eastAsia="SimSun" w:hAnsiTheme="minorHAnsi" w:cs="Arial"/>
                <w:color w:val="auto"/>
                <w:lang w:eastAsia="zh-CN" w:bidi="hi-IN"/>
              </w:rPr>
              <w:t>Moc przesiewacza: minimum 28 kW,</w:t>
            </w:r>
          </w:p>
          <w:p w:rsidR="00F3171E" w:rsidRPr="00F3171E" w:rsidRDefault="00F3171E" w:rsidP="006606AE">
            <w:pPr>
              <w:pStyle w:val="Akapitzlist"/>
              <w:numPr>
                <w:ilvl w:val="0"/>
                <w:numId w:val="27"/>
              </w:numPr>
              <w:rPr>
                <w:rFonts w:eastAsia="SimSun" w:cs="Arial"/>
                <w:color w:val="auto"/>
                <w:lang w:eastAsia="zh-CN" w:bidi="hi-IN"/>
              </w:rPr>
            </w:pPr>
            <w:r w:rsidRPr="00F3171E">
              <w:rPr>
                <w:rFonts w:asciiTheme="minorHAnsi" w:eastAsia="SimSun" w:hAnsiTheme="minorHAnsi" w:cs="Arial"/>
                <w:color w:val="auto"/>
                <w:lang w:eastAsia="zh-CN" w:bidi="hi-IN"/>
              </w:rPr>
              <w:t>Waga przesiewacza: minimum 15 000 KG,</w:t>
            </w:r>
          </w:p>
          <w:p w:rsidR="00F3171E" w:rsidRPr="00F3171E" w:rsidRDefault="00F3171E" w:rsidP="00F3171E">
            <w:pPr>
              <w:pStyle w:val="Akapitzlist"/>
              <w:rPr>
                <w:rFonts w:eastAsia="SimSun" w:cs="Arial"/>
                <w:color w:val="auto"/>
                <w:lang w:eastAsia="zh-CN" w:bidi="hi-IN"/>
              </w:rPr>
            </w:pPr>
            <w:r w:rsidRPr="00F3171E">
              <w:rPr>
                <w:rFonts w:asciiTheme="minorHAnsi" w:eastAsia="SimSun" w:hAnsiTheme="minorHAnsi" w:cs="Arial"/>
                <w:color w:val="auto"/>
                <w:lang w:eastAsia="zh-CN" w:bidi="hi-IN"/>
              </w:rPr>
              <w:t>Wyposażony w:</w:t>
            </w:r>
          </w:p>
          <w:p w:rsidR="00F3171E" w:rsidRPr="00F3171E" w:rsidRDefault="00F3171E" w:rsidP="006606AE">
            <w:pPr>
              <w:pStyle w:val="Akapitzlist"/>
              <w:numPr>
                <w:ilvl w:val="0"/>
                <w:numId w:val="27"/>
              </w:numPr>
              <w:rPr>
                <w:rFonts w:eastAsia="SimSun" w:cs="Arial"/>
                <w:color w:val="auto"/>
                <w:lang w:eastAsia="zh-CN" w:bidi="hi-IN"/>
              </w:rPr>
            </w:pPr>
            <w:r w:rsidRPr="00F3171E">
              <w:rPr>
                <w:rFonts w:asciiTheme="minorHAnsi" w:eastAsia="SimSun" w:hAnsiTheme="minorHAnsi" w:cs="Arial"/>
                <w:color w:val="auto"/>
                <w:lang w:eastAsia="zh-CN" w:bidi="hi-IN"/>
              </w:rPr>
              <w:t>Klapa pomiędzy pokładami,</w:t>
            </w:r>
          </w:p>
          <w:p w:rsidR="00F3171E" w:rsidRPr="00F3171E" w:rsidRDefault="00F3171E" w:rsidP="006606AE">
            <w:pPr>
              <w:pStyle w:val="Akapitzlist"/>
              <w:numPr>
                <w:ilvl w:val="0"/>
                <w:numId w:val="27"/>
              </w:numPr>
              <w:rPr>
                <w:rFonts w:eastAsia="SimSun" w:cs="Arial"/>
                <w:color w:val="auto"/>
                <w:lang w:eastAsia="zh-CN" w:bidi="hi-IN"/>
              </w:rPr>
            </w:pPr>
            <w:r w:rsidRPr="00F3171E">
              <w:rPr>
                <w:rFonts w:asciiTheme="minorHAnsi" w:eastAsia="SimSun" w:hAnsiTheme="minorHAnsi" w:cs="Arial"/>
                <w:color w:val="auto"/>
                <w:lang w:eastAsia="zh-CN" w:bidi="hi-IN"/>
              </w:rPr>
              <w:t>Centralne smarowanie,</w:t>
            </w:r>
          </w:p>
          <w:p w:rsidR="00F3171E" w:rsidRPr="00F3171E" w:rsidRDefault="00F3171E" w:rsidP="006606AE">
            <w:pPr>
              <w:pStyle w:val="Akapitzlist"/>
              <w:numPr>
                <w:ilvl w:val="0"/>
                <w:numId w:val="27"/>
              </w:numPr>
              <w:rPr>
                <w:rFonts w:eastAsia="SimSun" w:cs="Arial"/>
                <w:color w:val="auto"/>
                <w:lang w:eastAsia="zh-CN" w:bidi="hi-IN"/>
              </w:rPr>
            </w:pPr>
            <w:r w:rsidRPr="00F3171E">
              <w:rPr>
                <w:rFonts w:asciiTheme="minorHAnsi" w:eastAsia="SimSun" w:hAnsiTheme="minorHAnsi" w:cs="Arial"/>
                <w:color w:val="auto"/>
                <w:lang w:eastAsia="zh-CN" w:bidi="hi-IN"/>
              </w:rPr>
              <w:t>Pomosty robocze,</w:t>
            </w:r>
          </w:p>
          <w:p w:rsidR="00F3171E" w:rsidRPr="00F3171E" w:rsidRDefault="00F3171E" w:rsidP="006606AE">
            <w:pPr>
              <w:pStyle w:val="Akapitzlist"/>
              <w:numPr>
                <w:ilvl w:val="0"/>
                <w:numId w:val="27"/>
              </w:numPr>
              <w:rPr>
                <w:rFonts w:eastAsia="SimSun" w:cs="Arial"/>
                <w:color w:val="auto"/>
                <w:lang w:eastAsia="zh-CN" w:bidi="hi-IN"/>
              </w:rPr>
            </w:pPr>
            <w:r w:rsidRPr="00F3171E">
              <w:rPr>
                <w:rFonts w:asciiTheme="minorHAnsi" w:eastAsia="SimSun" w:hAnsiTheme="minorHAnsi" w:cs="Arial"/>
                <w:color w:val="auto"/>
                <w:lang w:eastAsia="zh-CN" w:bidi="hi-IN"/>
              </w:rPr>
              <w:t>Konstrukcję wsporcza na płozach,</w:t>
            </w:r>
          </w:p>
          <w:p w:rsidR="00F3171E" w:rsidRPr="00F3171E" w:rsidRDefault="00F3171E" w:rsidP="006606AE">
            <w:pPr>
              <w:pStyle w:val="Akapitzlist"/>
              <w:numPr>
                <w:ilvl w:val="0"/>
                <w:numId w:val="27"/>
              </w:numPr>
              <w:rPr>
                <w:rFonts w:eastAsia="SimSun" w:cs="Arial"/>
                <w:color w:val="auto"/>
                <w:lang w:eastAsia="zh-CN" w:bidi="hi-IN"/>
              </w:rPr>
            </w:pPr>
            <w:r w:rsidRPr="00F3171E">
              <w:rPr>
                <w:rFonts w:asciiTheme="minorHAnsi" w:eastAsia="SimSun" w:hAnsiTheme="minorHAnsi" w:cs="Arial"/>
                <w:color w:val="auto"/>
                <w:lang w:eastAsia="zh-CN" w:bidi="hi-IN"/>
              </w:rPr>
              <w:t>Zsypy wyścielane gumą,</w:t>
            </w:r>
          </w:p>
          <w:p w:rsidR="00F3171E" w:rsidRPr="00F3171E" w:rsidRDefault="00F3171E" w:rsidP="006606AE">
            <w:pPr>
              <w:pStyle w:val="Akapitzlist"/>
              <w:numPr>
                <w:ilvl w:val="0"/>
                <w:numId w:val="27"/>
              </w:numPr>
              <w:rPr>
                <w:rFonts w:eastAsia="SimSun" w:cs="Arial"/>
                <w:color w:val="auto"/>
                <w:lang w:eastAsia="zh-CN" w:bidi="hi-IN"/>
              </w:rPr>
            </w:pPr>
            <w:r w:rsidRPr="00F3171E">
              <w:rPr>
                <w:rFonts w:asciiTheme="minorHAnsi" w:eastAsia="SimSun" w:hAnsiTheme="minorHAnsi" w:cs="Arial"/>
                <w:color w:val="auto"/>
                <w:lang w:eastAsia="zh-CN" w:bidi="hi-IN"/>
              </w:rPr>
              <w:t>Wannę wyścielaną gumą,</w:t>
            </w:r>
          </w:p>
          <w:p w:rsidR="00F3171E" w:rsidRPr="00F3171E" w:rsidRDefault="00F3171E" w:rsidP="006606AE">
            <w:pPr>
              <w:pStyle w:val="Akapitzlist"/>
              <w:numPr>
                <w:ilvl w:val="0"/>
                <w:numId w:val="27"/>
              </w:numPr>
              <w:rPr>
                <w:rFonts w:eastAsia="SimSun" w:cs="Arial"/>
                <w:color w:val="auto"/>
                <w:lang w:eastAsia="zh-CN" w:bidi="hi-IN"/>
              </w:rPr>
            </w:pPr>
            <w:r w:rsidRPr="00F3171E">
              <w:rPr>
                <w:rFonts w:asciiTheme="minorHAnsi" w:eastAsia="SimSun" w:hAnsiTheme="minorHAnsi" w:cs="Arial"/>
                <w:color w:val="auto"/>
                <w:lang w:eastAsia="zh-CN" w:bidi="hi-IN"/>
              </w:rPr>
              <w:t>Zraszanie na każdym pokładzie,</w:t>
            </w:r>
          </w:p>
          <w:p w:rsidR="00F3171E" w:rsidRPr="00F3171E" w:rsidRDefault="00F3171E" w:rsidP="006606AE">
            <w:pPr>
              <w:pStyle w:val="Akapitzlist"/>
              <w:numPr>
                <w:ilvl w:val="0"/>
                <w:numId w:val="27"/>
              </w:numPr>
              <w:rPr>
                <w:rFonts w:eastAsia="SimSun" w:cs="Arial"/>
                <w:color w:val="auto"/>
                <w:lang w:eastAsia="zh-CN" w:bidi="hi-IN"/>
              </w:rPr>
            </w:pPr>
            <w:r w:rsidRPr="00F3171E">
              <w:rPr>
                <w:rFonts w:asciiTheme="minorHAnsi" w:eastAsia="SimSun" w:hAnsiTheme="minorHAnsi" w:cs="Arial"/>
                <w:color w:val="auto"/>
                <w:lang w:eastAsia="zh-CN" w:bidi="hi-IN"/>
              </w:rPr>
              <w:t xml:space="preserve">Sita poliuretanowe, </w:t>
            </w:r>
          </w:p>
          <w:p w:rsidR="00F3171E" w:rsidRPr="00F3171E" w:rsidRDefault="00F3171E" w:rsidP="006606AE">
            <w:pPr>
              <w:pStyle w:val="Akapitzlist"/>
              <w:numPr>
                <w:ilvl w:val="0"/>
                <w:numId w:val="27"/>
              </w:numPr>
              <w:rPr>
                <w:rFonts w:eastAsia="SimSun" w:cs="Arial"/>
                <w:color w:val="auto"/>
                <w:lang w:eastAsia="zh-CN" w:bidi="hi-IN"/>
              </w:rPr>
            </w:pPr>
            <w:r w:rsidRPr="00F3171E">
              <w:rPr>
                <w:rFonts w:asciiTheme="minorHAnsi" w:eastAsia="SimSun" w:hAnsiTheme="minorHAnsi" w:cs="Arial"/>
                <w:color w:val="auto"/>
                <w:lang w:eastAsia="zh-CN" w:bidi="hi-IN"/>
              </w:rPr>
              <w:t>Zabezpieczenie przesiewacza przeciw wycieraniu (guma lub poliuretan),</w:t>
            </w:r>
          </w:p>
          <w:p w:rsidR="00F3171E" w:rsidRPr="00F3171E" w:rsidRDefault="00F3171E" w:rsidP="006606AE">
            <w:pPr>
              <w:pStyle w:val="Akapitzlist"/>
              <w:numPr>
                <w:ilvl w:val="0"/>
                <w:numId w:val="27"/>
              </w:numPr>
              <w:rPr>
                <w:rFonts w:eastAsia="SimSun" w:cs="Arial"/>
                <w:color w:val="auto"/>
                <w:lang w:eastAsia="zh-CN" w:bidi="hi-IN"/>
              </w:rPr>
            </w:pPr>
            <w:r w:rsidRPr="00F3171E">
              <w:rPr>
                <w:rFonts w:asciiTheme="minorHAnsi" w:eastAsia="SimSun" w:hAnsiTheme="minorHAnsi" w:cs="Arial"/>
                <w:color w:val="auto"/>
                <w:lang w:eastAsia="zh-CN" w:bidi="hi-IN"/>
              </w:rPr>
              <w:t>Konstrukcja stalowa – ocynkowana.</w:t>
            </w:r>
          </w:p>
          <w:p w:rsidR="00F3171E" w:rsidRPr="00F3171E" w:rsidRDefault="00F3171E" w:rsidP="00F3171E">
            <w:pPr>
              <w:pStyle w:val="Akapitzlist"/>
              <w:rPr>
                <w:rFonts w:eastAsia="SimSun" w:cs="Arial"/>
                <w:color w:val="auto"/>
                <w:lang w:eastAsia="zh-CN" w:bidi="hi-IN"/>
              </w:rPr>
            </w:pPr>
          </w:p>
          <w:p w:rsidR="00F3171E" w:rsidRPr="00220E34" w:rsidRDefault="00F3171E" w:rsidP="00F3171E">
            <w:pPr>
              <w:rPr>
                <w:rFonts w:eastAsia="SimSun" w:cs="Arial"/>
                <w:b/>
                <w:sz w:val="22"/>
                <w:szCs w:val="22"/>
                <w:u w:val="single"/>
                <w:lang w:eastAsia="zh-CN" w:bidi="hi-IN"/>
              </w:rPr>
            </w:pPr>
            <w:r w:rsidRPr="00220E34">
              <w:rPr>
                <w:rFonts w:eastAsia="SimSun" w:cs="Arial"/>
                <w:b/>
                <w:sz w:val="22"/>
                <w:szCs w:val="22"/>
                <w:u w:val="single"/>
                <w:lang w:eastAsia="zh-CN" w:bidi="hi-IN"/>
              </w:rPr>
              <w:t>4.</w:t>
            </w:r>
            <w:r w:rsidR="00220E34" w:rsidRPr="00220E34">
              <w:rPr>
                <w:rFonts w:eastAsia="SimSun" w:cs="Arial"/>
                <w:b/>
                <w:sz w:val="22"/>
                <w:szCs w:val="22"/>
                <w:u w:val="single"/>
                <w:lang w:eastAsia="zh-CN" w:bidi="hi-IN"/>
              </w:rPr>
              <w:t xml:space="preserve"> Kosz bu</w:t>
            </w:r>
            <w:r w:rsidR="00220E34">
              <w:rPr>
                <w:rFonts w:eastAsia="SimSun" w:cs="Arial"/>
                <w:b/>
                <w:sz w:val="22"/>
                <w:szCs w:val="22"/>
                <w:u w:val="single"/>
                <w:lang w:eastAsia="zh-CN" w:bidi="hi-IN"/>
              </w:rPr>
              <w:t xml:space="preserve">forowy przed kruszarką stożkową – 1 szt. </w:t>
            </w:r>
          </w:p>
          <w:p w:rsidR="00220E34" w:rsidRDefault="00220E34" w:rsidP="00220E34">
            <w:pPr>
              <w:pStyle w:val="Akapitzlist"/>
              <w:ind w:left="360"/>
              <w:jc w:val="both"/>
              <w:rPr>
                <w:rFonts w:asciiTheme="minorHAnsi" w:hAnsiTheme="minorHAnsi" w:cs="Arial"/>
              </w:rPr>
            </w:pPr>
          </w:p>
          <w:p w:rsidR="00220E34" w:rsidRDefault="00220E34" w:rsidP="00220E34">
            <w:pPr>
              <w:pStyle w:val="Akapitzlist"/>
              <w:ind w:left="360"/>
              <w:jc w:val="both"/>
              <w:rPr>
                <w:rFonts w:asciiTheme="minorHAnsi" w:hAnsiTheme="minorHAnsi" w:cs="Arial"/>
              </w:rPr>
            </w:pPr>
            <w:r w:rsidRPr="009A1E05">
              <w:rPr>
                <w:rFonts w:asciiTheme="minorHAnsi" w:hAnsiTheme="minorHAnsi" w:cs="Arial"/>
              </w:rPr>
              <w:t>Kod CPV według Wspólnego Słownika Zamówień:</w:t>
            </w:r>
          </w:p>
          <w:p w:rsidR="00471F02" w:rsidRPr="00124FC4" w:rsidRDefault="00471F02" w:rsidP="00124FC4">
            <w:pPr>
              <w:pStyle w:val="Akapitzlist"/>
              <w:ind w:left="36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- 43410000-0 Maszyny do obróbki minerałów</w:t>
            </w:r>
          </w:p>
          <w:p w:rsidR="00220E34" w:rsidRDefault="00220E34" w:rsidP="00220E34">
            <w:pPr>
              <w:pStyle w:val="Domylnie"/>
              <w:shd w:val="clear" w:color="auto" w:fill="FFFFFF"/>
              <w:tabs>
                <w:tab w:val="clear" w:pos="708"/>
                <w:tab w:val="left" w:pos="718"/>
                <w:tab w:val="left" w:pos="5537"/>
              </w:tabs>
              <w:spacing w:before="100" w:after="100"/>
              <w:ind w:left="151" w:right="681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1)</w:t>
            </w:r>
            <w:r w:rsidRPr="004C3B39">
              <w:rPr>
                <w:rFonts w:asciiTheme="minorHAnsi" w:hAnsiTheme="minorHAnsi"/>
                <w:sz w:val="22"/>
                <w:szCs w:val="22"/>
              </w:rPr>
              <w:t xml:space="preserve"> Obligatoryjne </w:t>
            </w:r>
            <w:r w:rsidRPr="004C3B39">
              <w:rPr>
                <w:rFonts w:asciiTheme="minorHAnsi" w:hAnsiTheme="minorHAnsi" w:cs="Arial"/>
                <w:sz w:val="22"/>
                <w:szCs w:val="22"/>
              </w:rPr>
              <w:t>parametry techniczne/funkcjonalne, które muszą być bezwzględnie spełnione (specyfikacja techniczna):</w:t>
            </w:r>
          </w:p>
          <w:p w:rsidR="00220E34" w:rsidRPr="002649E4" w:rsidRDefault="00220E34" w:rsidP="006606AE">
            <w:pPr>
              <w:pStyle w:val="Akapitzlist"/>
              <w:numPr>
                <w:ilvl w:val="0"/>
                <w:numId w:val="28"/>
              </w:numPr>
              <w:rPr>
                <w:rFonts w:eastAsia="SimSun" w:cs="Arial"/>
                <w:color w:val="auto"/>
                <w:lang w:eastAsia="zh-CN" w:bidi="hi-IN"/>
              </w:rPr>
            </w:pPr>
            <w:r w:rsidRPr="002649E4">
              <w:rPr>
                <w:rFonts w:eastAsia="SimSun" w:cs="Arial"/>
                <w:color w:val="auto"/>
                <w:lang w:eastAsia="zh-CN" w:bidi="hi-IN"/>
              </w:rPr>
              <w:t>Pojemność minimum 10m3</w:t>
            </w:r>
            <w:r w:rsidR="005F7C93" w:rsidRPr="002649E4">
              <w:rPr>
                <w:rFonts w:eastAsia="SimSun" w:cs="Arial"/>
                <w:color w:val="auto"/>
                <w:lang w:eastAsia="zh-CN" w:bidi="hi-IN"/>
              </w:rPr>
              <w:t>,</w:t>
            </w:r>
          </w:p>
          <w:p w:rsidR="00220E34" w:rsidRPr="002649E4" w:rsidRDefault="00220E34" w:rsidP="006606AE">
            <w:pPr>
              <w:pStyle w:val="Akapitzlist"/>
              <w:numPr>
                <w:ilvl w:val="0"/>
                <w:numId w:val="28"/>
              </w:numPr>
              <w:rPr>
                <w:rFonts w:eastAsia="SimSun" w:cs="Arial"/>
                <w:color w:val="auto"/>
                <w:lang w:eastAsia="zh-CN" w:bidi="hi-IN"/>
              </w:rPr>
            </w:pPr>
            <w:r w:rsidRPr="002649E4">
              <w:rPr>
                <w:rFonts w:asciiTheme="minorHAnsi" w:eastAsia="SimSun" w:hAnsiTheme="minorHAnsi" w:cs="Arial"/>
                <w:color w:val="auto"/>
                <w:lang w:eastAsia="zh-CN" w:bidi="hi-IN"/>
              </w:rPr>
              <w:t>Możliwość zasilania z przenośnika taśmowego oraz ładowarką</w:t>
            </w:r>
            <w:r w:rsidR="005F7C93" w:rsidRPr="002649E4">
              <w:rPr>
                <w:rFonts w:asciiTheme="minorHAnsi" w:eastAsia="SimSun" w:hAnsiTheme="minorHAnsi" w:cs="Arial"/>
                <w:color w:val="auto"/>
                <w:lang w:eastAsia="zh-CN" w:bidi="hi-IN"/>
              </w:rPr>
              <w:t xml:space="preserve">, </w:t>
            </w:r>
          </w:p>
          <w:p w:rsidR="00220E34" w:rsidRPr="002649E4" w:rsidRDefault="00220E34" w:rsidP="006606AE">
            <w:pPr>
              <w:pStyle w:val="Akapitzlist"/>
              <w:numPr>
                <w:ilvl w:val="0"/>
                <w:numId w:val="28"/>
              </w:numPr>
              <w:rPr>
                <w:rFonts w:eastAsia="SimSun" w:cs="Arial"/>
                <w:color w:val="auto"/>
                <w:lang w:eastAsia="zh-CN" w:bidi="hi-IN"/>
              </w:rPr>
            </w:pPr>
            <w:r w:rsidRPr="002649E4">
              <w:rPr>
                <w:rFonts w:asciiTheme="minorHAnsi" w:eastAsia="SimSun" w:hAnsiTheme="minorHAnsi" w:cs="Arial"/>
                <w:color w:val="auto"/>
                <w:lang w:eastAsia="zh-CN" w:bidi="hi-IN"/>
              </w:rPr>
              <w:t>Sonda nad koszem połączona z rynną podającą</w:t>
            </w:r>
            <w:r w:rsidR="005F7C93" w:rsidRPr="002649E4">
              <w:rPr>
                <w:rFonts w:asciiTheme="minorHAnsi" w:eastAsia="SimSun" w:hAnsiTheme="minorHAnsi" w:cs="Arial"/>
                <w:color w:val="auto"/>
                <w:lang w:eastAsia="zh-CN" w:bidi="hi-IN"/>
              </w:rPr>
              <w:t xml:space="preserve">, </w:t>
            </w:r>
          </w:p>
          <w:p w:rsidR="00220E34" w:rsidRPr="00555581" w:rsidRDefault="00220E34" w:rsidP="006606AE">
            <w:pPr>
              <w:pStyle w:val="Akapitzlist"/>
              <w:numPr>
                <w:ilvl w:val="0"/>
                <w:numId w:val="28"/>
              </w:numPr>
              <w:rPr>
                <w:rFonts w:eastAsia="SimSun" w:cs="Arial"/>
                <w:color w:val="auto"/>
                <w:lang w:eastAsia="zh-CN" w:bidi="hi-IN"/>
              </w:rPr>
            </w:pPr>
            <w:r w:rsidRPr="002649E4">
              <w:rPr>
                <w:rFonts w:asciiTheme="minorHAnsi" w:eastAsia="SimSun" w:hAnsiTheme="minorHAnsi" w:cs="Arial"/>
                <w:color w:val="auto"/>
                <w:lang w:eastAsia="zh-CN" w:bidi="hi-IN"/>
              </w:rPr>
              <w:t xml:space="preserve">Rynna </w:t>
            </w:r>
            <w:r w:rsidRPr="00555581">
              <w:rPr>
                <w:rFonts w:asciiTheme="minorHAnsi" w:eastAsia="SimSun" w:hAnsiTheme="minorHAnsi" w:cs="Arial"/>
                <w:color w:val="auto"/>
                <w:lang w:eastAsia="zh-CN" w:bidi="hi-IN"/>
              </w:rPr>
              <w:t>podająca z możliwością regulacji prędkości podawania</w:t>
            </w:r>
            <w:r w:rsidR="005F7C93" w:rsidRPr="00555581">
              <w:rPr>
                <w:rFonts w:asciiTheme="minorHAnsi" w:eastAsia="SimSun" w:hAnsiTheme="minorHAnsi" w:cs="Arial"/>
                <w:color w:val="auto"/>
                <w:lang w:eastAsia="zh-CN" w:bidi="hi-IN"/>
              </w:rPr>
              <w:t xml:space="preserve">, </w:t>
            </w:r>
          </w:p>
          <w:p w:rsidR="00220E34" w:rsidRPr="00555581" w:rsidRDefault="00220E34" w:rsidP="006606AE">
            <w:pPr>
              <w:pStyle w:val="Akapitzlist"/>
              <w:numPr>
                <w:ilvl w:val="0"/>
                <w:numId w:val="28"/>
              </w:numPr>
              <w:rPr>
                <w:rFonts w:eastAsia="SimSun" w:cs="Arial"/>
                <w:color w:val="auto"/>
                <w:lang w:eastAsia="zh-CN" w:bidi="hi-IN"/>
              </w:rPr>
            </w:pPr>
            <w:r w:rsidRPr="00555581">
              <w:rPr>
                <w:rFonts w:asciiTheme="minorHAnsi" w:eastAsia="SimSun" w:hAnsiTheme="minorHAnsi" w:cs="Arial"/>
                <w:color w:val="auto"/>
                <w:lang w:eastAsia="zh-CN" w:bidi="hi-IN"/>
              </w:rPr>
              <w:t>Sond</w:t>
            </w:r>
            <w:r w:rsidR="002649E4" w:rsidRPr="00555581">
              <w:rPr>
                <w:rFonts w:asciiTheme="minorHAnsi" w:eastAsia="SimSun" w:hAnsiTheme="minorHAnsi" w:cs="Arial"/>
                <w:color w:val="auto"/>
                <w:lang w:eastAsia="zh-CN" w:bidi="hi-IN"/>
              </w:rPr>
              <w:t xml:space="preserve">ado badania aktualnego poziomu zasypu kosza połączona z rynną podającą, </w:t>
            </w:r>
          </w:p>
          <w:p w:rsidR="00220E34" w:rsidRPr="00555581" w:rsidRDefault="00220E34" w:rsidP="006606AE">
            <w:pPr>
              <w:pStyle w:val="Akapitzlist"/>
              <w:numPr>
                <w:ilvl w:val="0"/>
                <w:numId w:val="28"/>
              </w:numPr>
              <w:rPr>
                <w:rFonts w:eastAsia="SimSun" w:cs="Arial"/>
                <w:color w:val="auto"/>
                <w:lang w:eastAsia="zh-CN" w:bidi="hi-IN"/>
              </w:rPr>
            </w:pPr>
            <w:r w:rsidRPr="00555581">
              <w:rPr>
                <w:rFonts w:asciiTheme="minorHAnsi" w:eastAsia="SimSun" w:hAnsiTheme="minorHAnsi" w:cs="Arial"/>
                <w:color w:val="auto"/>
                <w:lang w:eastAsia="zh-CN" w:bidi="hi-IN"/>
              </w:rPr>
              <w:t>Konstrukcja stalowa – ocynkowana</w:t>
            </w:r>
            <w:r w:rsidR="005F7C93" w:rsidRPr="00555581">
              <w:rPr>
                <w:rFonts w:asciiTheme="minorHAnsi" w:eastAsia="SimSun" w:hAnsiTheme="minorHAnsi" w:cs="Arial"/>
                <w:color w:val="auto"/>
                <w:lang w:eastAsia="zh-CN" w:bidi="hi-IN"/>
              </w:rPr>
              <w:t xml:space="preserve">. </w:t>
            </w:r>
          </w:p>
          <w:p w:rsidR="00694915" w:rsidRPr="00555581" w:rsidRDefault="00694915" w:rsidP="00694915">
            <w:pPr>
              <w:rPr>
                <w:rFonts w:eastAsia="SimSun" w:cs="Arial"/>
                <w:lang w:eastAsia="zh-CN" w:bidi="hi-IN"/>
              </w:rPr>
            </w:pPr>
          </w:p>
          <w:p w:rsidR="00694915" w:rsidRPr="00694915" w:rsidRDefault="00694915" w:rsidP="00694915">
            <w:pPr>
              <w:rPr>
                <w:rFonts w:eastAsia="SimSun" w:cs="Arial"/>
                <w:b/>
                <w:sz w:val="22"/>
                <w:szCs w:val="22"/>
                <w:u w:val="single"/>
                <w:lang w:eastAsia="zh-CN" w:bidi="hi-IN"/>
              </w:rPr>
            </w:pPr>
            <w:r w:rsidRPr="00694915">
              <w:rPr>
                <w:rFonts w:eastAsia="SimSun" w:cs="Arial"/>
                <w:b/>
                <w:sz w:val="22"/>
                <w:szCs w:val="22"/>
                <w:u w:val="single"/>
                <w:lang w:eastAsia="zh-CN" w:bidi="hi-IN"/>
              </w:rPr>
              <w:t xml:space="preserve">5. Kruszarka stożkowa </w:t>
            </w:r>
            <w:r>
              <w:rPr>
                <w:rFonts w:eastAsia="SimSun" w:cs="Arial"/>
                <w:b/>
                <w:sz w:val="22"/>
                <w:szCs w:val="22"/>
                <w:u w:val="single"/>
                <w:lang w:eastAsia="zh-CN" w:bidi="hi-IN"/>
              </w:rPr>
              <w:t xml:space="preserve">– 1 szt. </w:t>
            </w:r>
          </w:p>
          <w:p w:rsidR="00DF2EF1" w:rsidRDefault="00DF2EF1" w:rsidP="00DF2EF1">
            <w:pPr>
              <w:pStyle w:val="Akapitzlist"/>
              <w:ind w:left="360"/>
              <w:jc w:val="both"/>
              <w:rPr>
                <w:rFonts w:asciiTheme="minorHAnsi" w:hAnsiTheme="minorHAnsi" w:cs="Arial"/>
              </w:rPr>
            </w:pPr>
          </w:p>
          <w:p w:rsidR="00DF2EF1" w:rsidRDefault="00DF2EF1" w:rsidP="00DF2EF1">
            <w:pPr>
              <w:pStyle w:val="Akapitzlist"/>
              <w:ind w:left="360"/>
              <w:jc w:val="both"/>
              <w:rPr>
                <w:rFonts w:asciiTheme="minorHAnsi" w:hAnsiTheme="minorHAnsi" w:cs="Arial"/>
              </w:rPr>
            </w:pPr>
            <w:r w:rsidRPr="009A1E05">
              <w:rPr>
                <w:rFonts w:asciiTheme="minorHAnsi" w:hAnsiTheme="minorHAnsi" w:cs="Arial"/>
              </w:rPr>
              <w:t>Kod CPV według Wspólnego Słownika Zamówień:</w:t>
            </w:r>
          </w:p>
          <w:p w:rsidR="005B1694" w:rsidRPr="009A1E05" w:rsidRDefault="005B1694" w:rsidP="00DF2EF1">
            <w:pPr>
              <w:pStyle w:val="Akapitzlist"/>
              <w:ind w:left="3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 xml:space="preserve">- 43410000-0 Maszyny do obróbki minerałów </w:t>
            </w:r>
          </w:p>
          <w:p w:rsidR="00DF2EF1" w:rsidRDefault="00DF2EF1" w:rsidP="00DF2EF1">
            <w:pPr>
              <w:pStyle w:val="Domylnie"/>
              <w:shd w:val="clear" w:color="auto" w:fill="FFFFFF"/>
              <w:tabs>
                <w:tab w:val="clear" w:pos="708"/>
                <w:tab w:val="left" w:pos="718"/>
                <w:tab w:val="left" w:pos="5537"/>
              </w:tabs>
              <w:spacing w:before="100" w:after="100"/>
              <w:ind w:left="151" w:right="681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1)</w:t>
            </w:r>
            <w:r w:rsidRPr="004C3B39">
              <w:rPr>
                <w:rFonts w:asciiTheme="minorHAnsi" w:hAnsiTheme="minorHAnsi"/>
                <w:sz w:val="22"/>
                <w:szCs w:val="22"/>
              </w:rPr>
              <w:t xml:space="preserve"> Obligatoryjne </w:t>
            </w:r>
            <w:r w:rsidRPr="004C3B39">
              <w:rPr>
                <w:rFonts w:asciiTheme="minorHAnsi" w:hAnsiTheme="minorHAnsi" w:cs="Arial"/>
                <w:sz w:val="22"/>
                <w:szCs w:val="22"/>
              </w:rPr>
              <w:t>parametry techniczne/funkcjonalne, które muszą być bezwzględnie spełnione (specyfikacja techniczna):</w:t>
            </w:r>
          </w:p>
          <w:p w:rsidR="00487BD5" w:rsidRPr="008B545B" w:rsidRDefault="00487BD5" w:rsidP="006606AE">
            <w:pPr>
              <w:pStyle w:val="Akapitzlist"/>
              <w:numPr>
                <w:ilvl w:val="0"/>
                <w:numId w:val="29"/>
              </w:numPr>
              <w:rPr>
                <w:rFonts w:eastAsia="SimSun" w:cs="Mangal"/>
                <w:color w:val="auto"/>
                <w:lang w:eastAsia="zh-CN" w:bidi="hi-IN"/>
              </w:rPr>
            </w:pPr>
            <w:r w:rsidRPr="008B545B">
              <w:rPr>
                <w:rFonts w:eastAsia="SimSun" w:cs="Mangal"/>
                <w:color w:val="auto"/>
                <w:lang w:eastAsia="zh-CN" w:bidi="hi-IN"/>
              </w:rPr>
              <w:t>Zasilanie prądem 230/400 V 50 Hz,</w:t>
            </w:r>
          </w:p>
          <w:p w:rsidR="00487BD5" w:rsidRPr="008B545B" w:rsidRDefault="00487BD5" w:rsidP="006606AE">
            <w:pPr>
              <w:pStyle w:val="Akapitzlist"/>
              <w:numPr>
                <w:ilvl w:val="0"/>
                <w:numId w:val="29"/>
              </w:numPr>
              <w:rPr>
                <w:rFonts w:eastAsia="SimSun" w:cs="Mangal"/>
                <w:color w:val="auto"/>
                <w:lang w:eastAsia="zh-CN" w:bidi="hi-IN"/>
              </w:rPr>
            </w:pPr>
            <w:r w:rsidRPr="008B545B">
              <w:rPr>
                <w:rFonts w:asciiTheme="minorHAnsi" w:eastAsia="SimSun" w:hAnsiTheme="minorHAnsi" w:cs="Mangal"/>
                <w:color w:val="auto"/>
                <w:lang w:eastAsia="zh-CN" w:bidi="hi-IN"/>
              </w:rPr>
              <w:t>Moc silnika minimum 130 kW,</w:t>
            </w:r>
          </w:p>
          <w:p w:rsidR="00487BD5" w:rsidRPr="008B545B" w:rsidRDefault="00487BD5" w:rsidP="006606AE">
            <w:pPr>
              <w:pStyle w:val="Akapitzlist"/>
              <w:numPr>
                <w:ilvl w:val="0"/>
                <w:numId w:val="29"/>
              </w:numPr>
              <w:rPr>
                <w:rFonts w:eastAsia="SimSun" w:cs="Mangal"/>
                <w:color w:val="auto"/>
                <w:lang w:eastAsia="zh-CN" w:bidi="hi-IN"/>
              </w:rPr>
            </w:pPr>
            <w:r w:rsidRPr="008B545B">
              <w:rPr>
                <w:rFonts w:asciiTheme="minorHAnsi" w:eastAsia="SimSun" w:hAnsiTheme="minorHAnsi" w:cs="Mangal"/>
                <w:color w:val="auto"/>
                <w:lang w:eastAsia="zh-CN" w:bidi="hi-IN"/>
              </w:rPr>
              <w:t>Waga kruszarki: minimum 10 000 KG,</w:t>
            </w:r>
          </w:p>
          <w:p w:rsidR="00487BD5" w:rsidRPr="008B545B" w:rsidRDefault="00487BD5" w:rsidP="006606AE">
            <w:pPr>
              <w:pStyle w:val="Akapitzlist"/>
              <w:numPr>
                <w:ilvl w:val="0"/>
                <w:numId w:val="29"/>
              </w:numPr>
              <w:rPr>
                <w:rFonts w:eastAsia="SimSun" w:cs="Mangal"/>
                <w:color w:val="auto"/>
                <w:lang w:eastAsia="zh-CN" w:bidi="hi-IN"/>
              </w:rPr>
            </w:pPr>
            <w:r w:rsidRPr="008B545B">
              <w:rPr>
                <w:rFonts w:asciiTheme="minorHAnsi" w:eastAsia="SimSun" w:hAnsiTheme="minorHAnsi" w:cs="Mangal"/>
                <w:color w:val="auto"/>
                <w:lang w:eastAsia="zh-CN" w:bidi="hi-IN"/>
              </w:rPr>
              <w:t>Maksymalny otwór wlotowy: nie mniejszy niż 180 mm,</w:t>
            </w:r>
          </w:p>
          <w:p w:rsidR="00487BD5" w:rsidRPr="008B545B" w:rsidRDefault="00487BD5" w:rsidP="006606AE">
            <w:pPr>
              <w:pStyle w:val="Akapitzlist"/>
              <w:numPr>
                <w:ilvl w:val="0"/>
                <w:numId w:val="29"/>
              </w:numPr>
              <w:rPr>
                <w:rFonts w:eastAsia="SimSun" w:cs="Mangal"/>
                <w:color w:val="auto"/>
                <w:lang w:eastAsia="zh-CN" w:bidi="hi-IN"/>
              </w:rPr>
            </w:pPr>
            <w:r w:rsidRPr="008B545B">
              <w:rPr>
                <w:rFonts w:asciiTheme="minorHAnsi" w:eastAsia="SimSun" w:hAnsiTheme="minorHAnsi" w:cs="Mangal"/>
                <w:color w:val="auto"/>
                <w:lang w:eastAsia="zh-CN" w:bidi="hi-IN"/>
              </w:rPr>
              <w:t>Ilość możliwych komór kruszących: minimum 6,</w:t>
            </w:r>
          </w:p>
          <w:p w:rsidR="00487BD5" w:rsidRPr="008B545B" w:rsidRDefault="00487BD5" w:rsidP="006606AE">
            <w:pPr>
              <w:pStyle w:val="Akapitzlist"/>
              <w:numPr>
                <w:ilvl w:val="0"/>
                <w:numId w:val="29"/>
              </w:numPr>
              <w:rPr>
                <w:rFonts w:eastAsia="SimSun" w:cs="Mangal"/>
                <w:color w:val="auto"/>
                <w:lang w:eastAsia="zh-CN" w:bidi="hi-IN"/>
              </w:rPr>
            </w:pPr>
            <w:r w:rsidRPr="008B545B">
              <w:rPr>
                <w:rFonts w:asciiTheme="minorHAnsi" w:eastAsia="SimSun" w:hAnsiTheme="minorHAnsi" w:cs="Mangal"/>
                <w:color w:val="auto"/>
                <w:lang w:eastAsia="zh-CN" w:bidi="hi-IN"/>
              </w:rPr>
              <w:t>Ziarna maksymalne: nie mniejsze niż 165mm,</w:t>
            </w:r>
          </w:p>
          <w:p w:rsidR="00487BD5" w:rsidRPr="008B545B" w:rsidRDefault="00487BD5" w:rsidP="006606AE">
            <w:pPr>
              <w:pStyle w:val="Akapitzlist"/>
              <w:numPr>
                <w:ilvl w:val="0"/>
                <w:numId w:val="29"/>
              </w:numPr>
              <w:rPr>
                <w:rFonts w:eastAsia="SimSun" w:cs="Mangal"/>
                <w:color w:val="auto"/>
                <w:lang w:eastAsia="zh-CN" w:bidi="hi-IN"/>
              </w:rPr>
            </w:pPr>
            <w:r w:rsidRPr="008B545B">
              <w:rPr>
                <w:rFonts w:asciiTheme="minorHAnsi" w:eastAsia="SimSun" w:hAnsiTheme="minorHAnsi" w:cs="Mangal"/>
                <w:color w:val="auto"/>
                <w:lang w:eastAsia="zh-CN" w:bidi="hi-IN"/>
              </w:rPr>
              <w:t>Minimalna szczelina: 19</w:t>
            </w:r>
            <w:r w:rsidR="002649E4" w:rsidRPr="008B545B">
              <w:rPr>
                <w:rFonts w:asciiTheme="minorHAnsi" w:eastAsia="SimSun" w:hAnsiTheme="minorHAnsi" w:cs="Mangal"/>
                <w:color w:val="auto"/>
                <w:lang w:eastAsia="zh-CN" w:bidi="hi-IN"/>
              </w:rPr>
              <w:t xml:space="preserve"> mm</w:t>
            </w:r>
            <w:r w:rsidRPr="008B545B">
              <w:rPr>
                <w:rFonts w:asciiTheme="minorHAnsi" w:eastAsia="SimSun" w:hAnsiTheme="minorHAnsi" w:cs="Mangal"/>
                <w:color w:val="auto"/>
                <w:lang w:eastAsia="zh-CN" w:bidi="hi-IN"/>
              </w:rPr>
              <w:t>,</w:t>
            </w:r>
          </w:p>
          <w:p w:rsidR="00487BD5" w:rsidRPr="008B545B" w:rsidRDefault="00487BD5" w:rsidP="006606AE">
            <w:pPr>
              <w:pStyle w:val="Akapitzlist"/>
              <w:numPr>
                <w:ilvl w:val="0"/>
                <w:numId w:val="29"/>
              </w:numPr>
              <w:rPr>
                <w:rFonts w:eastAsia="SimSun" w:cs="Mangal"/>
                <w:color w:val="auto"/>
                <w:lang w:eastAsia="zh-CN" w:bidi="hi-IN"/>
              </w:rPr>
            </w:pPr>
            <w:r w:rsidRPr="008B545B">
              <w:rPr>
                <w:rFonts w:asciiTheme="minorHAnsi" w:eastAsia="SimSun" w:hAnsiTheme="minorHAnsi" w:cs="Mangal"/>
                <w:color w:val="auto"/>
                <w:lang w:eastAsia="zh-CN" w:bidi="hi-IN"/>
              </w:rPr>
              <w:t>Maksymalna szczelina: nie mniejsza niż 39</w:t>
            </w:r>
            <w:r w:rsidR="002649E4" w:rsidRPr="008B545B">
              <w:rPr>
                <w:rFonts w:asciiTheme="minorHAnsi" w:eastAsia="SimSun" w:hAnsiTheme="minorHAnsi" w:cs="Mangal"/>
                <w:color w:val="auto"/>
                <w:lang w:eastAsia="zh-CN" w:bidi="hi-IN"/>
              </w:rPr>
              <w:t xml:space="preserve"> mm</w:t>
            </w:r>
            <w:r w:rsidRPr="008B545B">
              <w:rPr>
                <w:rFonts w:asciiTheme="minorHAnsi" w:eastAsia="SimSun" w:hAnsiTheme="minorHAnsi" w:cs="Mangal"/>
                <w:color w:val="auto"/>
                <w:lang w:eastAsia="zh-CN" w:bidi="hi-IN"/>
              </w:rPr>
              <w:t>,</w:t>
            </w:r>
          </w:p>
          <w:p w:rsidR="00487BD5" w:rsidRPr="008B545B" w:rsidRDefault="00487BD5" w:rsidP="006606AE">
            <w:pPr>
              <w:pStyle w:val="Akapitzlist"/>
              <w:numPr>
                <w:ilvl w:val="0"/>
                <w:numId w:val="29"/>
              </w:numPr>
              <w:rPr>
                <w:rFonts w:eastAsia="SimSun" w:cs="Mangal"/>
                <w:color w:val="auto"/>
                <w:lang w:eastAsia="zh-CN" w:bidi="hi-IN"/>
              </w:rPr>
            </w:pPr>
            <w:r w:rsidRPr="008B545B">
              <w:rPr>
                <w:rFonts w:asciiTheme="minorHAnsi" w:eastAsia="SimSun" w:hAnsiTheme="minorHAnsi" w:cs="Mangal"/>
                <w:color w:val="auto"/>
                <w:lang w:eastAsia="zh-CN" w:bidi="hi-IN"/>
              </w:rPr>
              <w:t xml:space="preserve">Prędkość obrotowa mierzona na przystawce napędowej: minimum 900 </w:t>
            </w:r>
            <w:r w:rsidRPr="008B545B">
              <w:rPr>
                <w:rFonts w:asciiTheme="minorHAnsi" w:eastAsia="SimSun" w:hAnsiTheme="minorHAnsi" w:cs="Mangal"/>
                <w:color w:val="auto"/>
                <w:lang w:eastAsia="zh-CN" w:bidi="hi-IN"/>
              </w:rPr>
              <w:lastRenderedPageBreak/>
              <w:t>obrotów na minutę,</w:t>
            </w:r>
          </w:p>
          <w:p w:rsidR="00487BD5" w:rsidRPr="008B545B" w:rsidRDefault="00487BD5" w:rsidP="006606AE">
            <w:pPr>
              <w:pStyle w:val="Akapitzlist"/>
              <w:numPr>
                <w:ilvl w:val="0"/>
                <w:numId w:val="29"/>
              </w:numPr>
              <w:rPr>
                <w:rFonts w:eastAsia="SimSun" w:cs="Mangal"/>
                <w:color w:val="auto"/>
                <w:lang w:eastAsia="zh-CN" w:bidi="hi-IN"/>
              </w:rPr>
            </w:pPr>
            <w:r w:rsidRPr="008B545B">
              <w:rPr>
                <w:rFonts w:asciiTheme="minorHAnsi" w:eastAsia="SimSun" w:hAnsiTheme="minorHAnsi" w:cs="Mangal"/>
                <w:color w:val="auto"/>
                <w:lang w:eastAsia="zh-CN" w:bidi="hi-IN"/>
              </w:rPr>
              <w:t>Szafa elektryczna wraz z automatycznym systemem kontrolno – optymalizującym pracę kruszarki</w:t>
            </w:r>
            <w:r w:rsidRPr="008B545B">
              <w:rPr>
                <w:rFonts w:eastAsia="SimSun" w:cs="Mangal"/>
                <w:color w:val="auto"/>
                <w:lang w:eastAsia="zh-CN" w:bidi="hi-IN"/>
              </w:rPr>
              <w:t>,</w:t>
            </w:r>
          </w:p>
          <w:p w:rsidR="00487BD5" w:rsidRPr="008B545B" w:rsidRDefault="00487BD5" w:rsidP="006606AE">
            <w:pPr>
              <w:pStyle w:val="Akapitzlist"/>
              <w:numPr>
                <w:ilvl w:val="0"/>
                <w:numId w:val="29"/>
              </w:numPr>
              <w:rPr>
                <w:rFonts w:eastAsia="SimSun" w:cs="Mangal"/>
                <w:color w:val="auto"/>
                <w:lang w:eastAsia="zh-CN" w:bidi="hi-IN"/>
              </w:rPr>
            </w:pPr>
            <w:r w:rsidRPr="008B545B">
              <w:rPr>
                <w:rFonts w:asciiTheme="minorHAnsi" w:eastAsia="SimSun" w:hAnsiTheme="minorHAnsi" w:cs="Mangal"/>
                <w:color w:val="auto"/>
                <w:lang w:eastAsia="zh-CN" w:bidi="hi-IN"/>
              </w:rPr>
              <w:t>Konstrukcja stalowa – ocynkowana.</w:t>
            </w:r>
          </w:p>
          <w:p w:rsidR="00510DB8" w:rsidRDefault="00510DB8" w:rsidP="00510DB8">
            <w:pPr>
              <w:rPr>
                <w:rFonts w:eastAsia="SimSun" w:cs="Mangal"/>
                <w:color w:val="FF0000"/>
                <w:lang w:eastAsia="zh-CN" w:bidi="hi-IN"/>
              </w:rPr>
            </w:pPr>
          </w:p>
          <w:p w:rsidR="00510DB8" w:rsidRPr="00510DB8" w:rsidRDefault="00510DB8" w:rsidP="00510DB8">
            <w:pPr>
              <w:rPr>
                <w:rFonts w:eastAsia="SimSun" w:cs="Mangal"/>
                <w:b/>
                <w:sz w:val="22"/>
                <w:szCs w:val="22"/>
                <w:u w:val="single"/>
                <w:lang w:eastAsia="zh-CN" w:bidi="hi-IN"/>
              </w:rPr>
            </w:pPr>
            <w:r>
              <w:rPr>
                <w:rFonts w:eastAsia="SimSun" w:cs="Mangal"/>
                <w:b/>
                <w:sz w:val="22"/>
                <w:szCs w:val="22"/>
                <w:u w:val="single"/>
                <w:lang w:eastAsia="zh-CN" w:bidi="hi-IN"/>
              </w:rPr>
              <w:t xml:space="preserve">5. Przenośniki </w:t>
            </w:r>
          </w:p>
          <w:p w:rsidR="00487BD5" w:rsidRPr="006738DF" w:rsidRDefault="00487BD5" w:rsidP="00487BD5">
            <w:pPr>
              <w:rPr>
                <w:rFonts w:ascii="Times New Roman" w:hAnsi="Times New Roman" w:cs="Times New Roman"/>
              </w:rPr>
            </w:pPr>
          </w:p>
          <w:p w:rsidR="00510DB8" w:rsidRPr="009A1E05" w:rsidRDefault="00510DB8" w:rsidP="00510DB8">
            <w:pPr>
              <w:pStyle w:val="Akapitzlist"/>
              <w:ind w:left="360"/>
              <w:jc w:val="both"/>
              <w:rPr>
                <w:rFonts w:asciiTheme="minorHAnsi" w:hAnsiTheme="minorHAnsi"/>
              </w:rPr>
            </w:pPr>
            <w:r w:rsidRPr="009A1E05">
              <w:rPr>
                <w:rFonts w:asciiTheme="minorHAnsi" w:hAnsiTheme="minorHAnsi" w:cs="Arial"/>
              </w:rPr>
              <w:t>Kod CPV według Wspólnego Słownika Zamówień:</w:t>
            </w:r>
          </w:p>
          <w:p w:rsidR="00287044" w:rsidRDefault="00287044" w:rsidP="00287044">
            <w:pPr>
              <w:pStyle w:val="Domylnie"/>
              <w:shd w:val="clear" w:color="auto" w:fill="FFFFFF"/>
              <w:tabs>
                <w:tab w:val="clear" w:pos="708"/>
                <w:tab w:val="left" w:pos="4687"/>
                <w:tab w:val="left" w:pos="4829"/>
              </w:tabs>
              <w:spacing w:before="100" w:after="100"/>
              <w:ind w:left="151" w:right="398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- 42417000-2 – Podnośniki i przenośniki </w:t>
            </w:r>
          </w:p>
          <w:p w:rsidR="00510DB8" w:rsidRDefault="00510DB8" w:rsidP="00510DB8">
            <w:pPr>
              <w:pStyle w:val="Domylnie"/>
              <w:shd w:val="clear" w:color="auto" w:fill="FFFFFF"/>
              <w:tabs>
                <w:tab w:val="clear" w:pos="708"/>
                <w:tab w:val="left" w:pos="718"/>
                <w:tab w:val="left" w:pos="5537"/>
              </w:tabs>
              <w:spacing w:before="100" w:after="100"/>
              <w:ind w:left="151" w:right="681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1)</w:t>
            </w:r>
            <w:r w:rsidRPr="004C3B39">
              <w:rPr>
                <w:rFonts w:asciiTheme="minorHAnsi" w:hAnsiTheme="minorHAnsi"/>
                <w:sz w:val="22"/>
                <w:szCs w:val="22"/>
              </w:rPr>
              <w:t xml:space="preserve"> Obligatoryjne </w:t>
            </w:r>
            <w:r w:rsidRPr="004C3B39">
              <w:rPr>
                <w:rFonts w:asciiTheme="minorHAnsi" w:hAnsiTheme="minorHAnsi" w:cs="Arial"/>
                <w:sz w:val="22"/>
                <w:szCs w:val="22"/>
              </w:rPr>
              <w:t>parametry techniczne/funkcjonalne, które muszą być bezwzględnie spełnione (specyfikacja techniczna):</w:t>
            </w:r>
          </w:p>
          <w:p w:rsidR="00510DB8" w:rsidRDefault="00510DB8" w:rsidP="006606AE">
            <w:pPr>
              <w:pStyle w:val="Akapitzlist"/>
              <w:numPr>
                <w:ilvl w:val="0"/>
                <w:numId w:val="30"/>
              </w:numPr>
              <w:rPr>
                <w:rFonts w:eastAsia="SimSun" w:cs="Mangal"/>
                <w:lang w:eastAsia="zh-CN" w:bidi="hi-IN"/>
              </w:rPr>
            </w:pPr>
            <w:r w:rsidRPr="00510DB8">
              <w:rPr>
                <w:rFonts w:eastAsia="SimSun" w:cs="Mangal"/>
                <w:lang w:eastAsia="zh-CN" w:bidi="hi-IN"/>
              </w:rPr>
              <w:t>Zasilanie prądem 230/400 V 50 Hz</w:t>
            </w:r>
            <w:r>
              <w:rPr>
                <w:rFonts w:eastAsia="SimSun" w:cs="Mangal"/>
                <w:lang w:eastAsia="zh-CN" w:bidi="hi-IN"/>
              </w:rPr>
              <w:t xml:space="preserve">, </w:t>
            </w:r>
          </w:p>
          <w:p w:rsidR="00510DB8" w:rsidRPr="003A0715" w:rsidRDefault="00366833" w:rsidP="006606AE">
            <w:pPr>
              <w:pStyle w:val="Akapitzlist"/>
              <w:numPr>
                <w:ilvl w:val="0"/>
                <w:numId w:val="30"/>
              </w:numPr>
              <w:rPr>
                <w:rFonts w:eastAsia="SimSun" w:cs="Mangal"/>
                <w:color w:val="auto"/>
                <w:lang w:eastAsia="zh-CN" w:bidi="hi-IN"/>
              </w:rPr>
            </w:pPr>
            <w:r w:rsidRPr="003A0715">
              <w:rPr>
                <w:rFonts w:asciiTheme="minorHAnsi" w:eastAsia="SimSun" w:hAnsiTheme="minorHAnsi" w:cs="Mangal"/>
                <w:color w:val="auto"/>
                <w:lang w:eastAsia="zh-CN" w:bidi="hi-IN"/>
              </w:rPr>
              <w:t>3  szt. pryzmujące,</w:t>
            </w:r>
          </w:p>
          <w:p w:rsidR="00510DB8" w:rsidRPr="003A0715" w:rsidRDefault="00287044" w:rsidP="006606AE">
            <w:pPr>
              <w:pStyle w:val="Akapitzlist"/>
              <w:numPr>
                <w:ilvl w:val="0"/>
                <w:numId w:val="30"/>
              </w:numPr>
              <w:rPr>
                <w:rFonts w:eastAsia="SimSun" w:cs="Mangal"/>
                <w:color w:val="auto"/>
                <w:lang w:eastAsia="zh-CN" w:bidi="hi-IN"/>
              </w:rPr>
            </w:pPr>
            <w:r>
              <w:rPr>
                <w:rFonts w:asciiTheme="minorHAnsi" w:eastAsia="SimSun" w:hAnsiTheme="minorHAnsi" w:cs="Mangal"/>
                <w:color w:val="auto"/>
                <w:lang w:eastAsia="zh-CN" w:bidi="hi-IN"/>
              </w:rPr>
              <w:t>3 szt. przenośniki</w:t>
            </w:r>
            <w:r w:rsidR="00510DB8" w:rsidRPr="003A0715">
              <w:rPr>
                <w:rFonts w:asciiTheme="minorHAnsi" w:eastAsia="SimSun" w:hAnsiTheme="minorHAnsi" w:cs="Mangal"/>
                <w:color w:val="auto"/>
                <w:lang w:eastAsia="zh-CN" w:bidi="hi-IN"/>
              </w:rPr>
              <w:t xml:space="preserve">  z przesiewacza na kosz buforowy, z kosza na kruszarkę stożkową oraz z kruszarki stożkowej na przesiewacz</w:t>
            </w:r>
            <w:r w:rsidR="003A0715" w:rsidRPr="003A0715">
              <w:rPr>
                <w:rFonts w:asciiTheme="minorHAnsi" w:eastAsia="SimSun" w:hAnsiTheme="minorHAnsi" w:cs="Mangal"/>
                <w:color w:val="auto"/>
                <w:lang w:eastAsia="zh-CN" w:bidi="hi-IN"/>
              </w:rPr>
              <w:t>,</w:t>
            </w:r>
          </w:p>
          <w:p w:rsidR="00510DB8" w:rsidRPr="00510DB8" w:rsidRDefault="00510DB8" w:rsidP="006606AE">
            <w:pPr>
              <w:pStyle w:val="Akapitzlist"/>
              <w:numPr>
                <w:ilvl w:val="0"/>
                <w:numId w:val="30"/>
              </w:numPr>
              <w:rPr>
                <w:rFonts w:eastAsia="SimSun" w:cs="Mangal"/>
                <w:color w:val="auto"/>
                <w:lang w:eastAsia="zh-CN" w:bidi="hi-IN"/>
              </w:rPr>
            </w:pPr>
            <w:r w:rsidRPr="00510DB8">
              <w:rPr>
                <w:rFonts w:asciiTheme="minorHAnsi" w:eastAsia="SimSun" w:hAnsiTheme="minorHAnsi" w:cs="Mangal"/>
                <w:color w:val="auto"/>
                <w:lang w:eastAsia="zh-CN" w:bidi="hi-IN"/>
              </w:rPr>
              <w:t xml:space="preserve">pomost serwisowy z jednej strony z obejściem, </w:t>
            </w:r>
          </w:p>
          <w:p w:rsidR="00510DB8" w:rsidRPr="00510DB8" w:rsidRDefault="00510DB8" w:rsidP="006606AE">
            <w:pPr>
              <w:pStyle w:val="Akapitzlist"/>
              <w:numPr>
                <w:ilvl w:val="0"/>
                <w:numId w:val="30"/>
              </w:numPr>
              <w:rPr>
                <w:rFonts w:eastAsia="SimSun" w:cs="Mangal"/>
                <w:color w:val="auto"/>
                <w:lang w:eastAsia="zh-CN" w:bidi="hi-IN"/>
              </w:rPr>
            </w:pPr>
            <w:r w:rsidRPr="00510DB8">
              <w:rPr>
                <w:rFonts w:asciiTheme="minorHAnsi" w:eastAsia="SimSun" w:hAnsiTheme="minorHAnsi" w:cs="Mangal"/>
                <w:color w:val="auto"/>
                <w:lang w:eastAsia="zh-CN" w:bidi="hi-IN"/>
              </w:rPr>
              <w:t xml:space="preserve"> Konstrukcja stalowa – ocynkowana. </w:t>
            </w:r>
          </w:p>
          <w:p w:rsidR="008B2F69" w:rsidRDefault="008B2F69" w:rsidP="00B30CBA">
            <w:pPr>
              <w:pStyle w:val="Domylnie"/>
              <w:shd w:val="clear" w:color="auto" w:fill="FFFFFF"/>
              <w:tabs>
                <w:tab w:val="clear" w:pos="708"/>
                <w:tab w:val="left" w:pos="718"/>
                <w:tab w:val="left" w:pos="5537"/>
              </w:tabs>
              <w:spacing w:before="100" w:after="100"/>
              <w:ind w:right="681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629D" w:rsidRPr="00510DB8" w:rsidRDefault="00A4629D" w:rsidP="00A4629D">
            <w:pPr>
              <w:rPr>
                <w:rFonts w:eastAsia="SimSun" w:cs="Mangal"/>
                <w:b/>
                <w:sz w:val="22"/>
                <w:szCs w:val="22"/>
                <w:u w:val="single"/>
                <w:lang w:eastAsia="zh-CN" w:bidi="hi-IN"/>
              </w:rPr>
            </w:pPr>
            <w:r>
              <w:rPr>
                <w:rFonts w:eastAsia="SimSun" w:cs="Mangal"/>
                <w:b/>
                <w:sz w:val="22"/>
                <w:szCs w:val="22"/>
                <w:u w:val="single"/>
                <w:lang w:eastAsia="zh-CN" w:bidi="hi-IN"/>
              </w:rPr>
              <w:t>6. Przenośnik do piaski</w:t>
            </w:r>
            <w:r w:rsidR="00254192">
              <w:rPr>
                <w:rFonts w:eastAsia="SimSun" w:cs="Mangal"/>
                <w:b/>
                <w:sz w:val="22"/>
                <w:szCs w:val="22"/>
                <w:u w:val="single"/>
                <w:lang w:eastAsia="zh-CN" w:bidi="hi-IN"/>
              </w:rPr>
              <w:t xml:space="preserve"> – 1 szt. </w:t>
            </w:r>
          </w:p>
          <w:p w:rsidR="00A4629D" w:rsidRPr="006738DF" w:rsidRDefault="00A4629D" w:rsidP="00A4629D">
            <w:pPr>
              <w:rPr>
                <w:rFonts w:ascii="Times New Roman" w:hAnsi="Times New Roman" w:cs="Times New Roman"/>
              </w:rPr>
            </w:pPr>
          </w:p>
          <w:p w:rsidR="00A4629D" w:rsidRPr="009A1E05" w:rsidRDefault="00A4629D" w:rsidP="00A4629D">
            <w:pPr>
              <w:pStyle w:val="Akapitzlist"/>
              <w:ind w:left="360"/>
              <w:jc w:val="both"/>
              <w:rPr>
                <w:rFonts w:asciiTheme="minorHAnsi" w:hAnsiTheme="minorHAnsi"/>
              </w:rPr>
            </w:pPr>
            <w:r w:rsidRPr="009A1E05">
              <w:rPr>
                <w:rFonts w:asciiTheme="minorHAnsi" w:hAnsiTheme="minorHAnsi" w:cs="Arial"/>
              </w:rPr>
              <w:t>Kod CPV według Wspólnego Słownika Zamówień:</w:t>
            </w:r>
          </w:p>
          <w:p w:rsidR="00287044" w:rsidRDefault="00287044" w:rsidP="00287044">
            <w:pPr>
              <w:pStyle w:val="Domylnie"/>
              <w:shd w:val="clear" w:color="auto" w:fill="FFFFFF"/>
              <w:tabs>
                <w:tab w:val="clear" w:pos="708"/>
                <w:tab w:val="left" w:pos="4687"/>
                <w:tab w:val="left" w:pos="4829"/>
              </w:tabs>
              <w:spacing w:before="100" w:after="100"/>
              <w:ind w:left="151" w:right="398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- 42417000-2 – Podnośniki i przenośniki </w:t>
            </w:r>
          </w:p>
          <w:p w:rsidR="00A4629D" w:rsidRDefault="00A4629D" w:rsidP="00A4629D">
            <w:pPr>
              <w:pStyle w:val="Domylnie"/>
              <w:shd w:val="clear" w:color="auto" w:fill="FFFFFF"/>
              <w:tabs>
                <w:tab w:val="clear" w:pos="708"/>
                <w:tab w:val="left" w:pos="718"/>
                <w:tab w:val="left" w:pos="5537"/>
              </w:tabs>
              <w:spacing w:before="100" w:after="100"/>
              <w:ind w:left="151" w:right="681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1)</w:t>
            </w:r>
            <w:r w:rsidRPr="004C3B39">
              <w:rPr>
                <w:rFonts w:asciiTheme="minorHAnsi" w:hAnsiTheme="minorHAnsi"/>
                <w:sz w:val="22"/>
                <w:szCs w:val="22"/>
              </w:rPr>
              <w:t xml:space="preserve"> Obligatoryjne </w:t>
            </w:r>
            <w:r w:rsidRPr="004C3B39">
              <w:rPr>
                <w:rFonts w:asciiTheme="minorHAnsi" w:hAnsiTheme="minorHAnsi" w:cs="Arial"/>
                <w:sz w:val="22"/>
                <w:szCs w:val="22"/>
              </w:rPr>
              <w:t>parametry techniczne/funkcjonalne, które muszą być bezwzględnie spełnione (specyfikacja techniczna):</w:t>
            </w:r>
          </w:p>
          <w:p w:rsidR="00A4629D" w:rsidRDefault="00A4629D" w:rsidP="006606AE">
            <w:pPr>
              <w:pStyle w:val="Akapitzlist"/>
              <w:numPr>
                <w:ilvl w:val="0"/>
                <w:numId w:val="31"/>
              </w:numPr>
              <w:rPr>
                <w:rFonts w:eastAsia="SimSun" w:cs="Mangal"/>
                <w:lang w:eastAsia="zh-CN" w:bidi="hi-IN"/>
              </w:rPr>
            </w:pPr>
            <w:r w:rsidRPr="00A4629D">
              <w:rPr>
                <w:rFonts w:eastAsia="SimSun" w:cs="Mangal"/>
                <w:lang w:eastAsia="zh-CN" w:bidi="hi-IN"/>
              </w:rPr>
              <w:t>Z</w:t>
            </w:r>
            <w:r>
              <w:rPr>
                <w:rFonts w:eastAsia="SimSun" w:cs="Mangal"/>
                <w:lang w:eastAsia="zh-CN" w:bidi="hi-IN"/>
              </w:rPr>
              <w:t>asilanie prądem 230/400 V 50 Hz,</w:t>
            </w:r>
          </w:p>
          <w:p w:rsidR="00A4629D" w:rsidRPr="00A4629D" w:rsidRDefault="00A4629D" w:rsidP="006606AE">
            <w:pPr>
              <w:pStyle w:val="Akapitzlist"/>
              <w:numPr>
                <w:ilvl w:val="0"/>
                <w:numId w:val="31"/>
              </w:numPr>
              <w:rPr>
                <w:rFonts w:eastAsia="SimSun" w:cs="Mangal"/>
                <w:lang w:eastAsia="zh-CN" w:bidi="hi-IN"/>
              </w:rPr>
            </w:pPr>
            <w:r w:rsidRPr="00A4629D">
              <w:rPr>
                <w:rFonts w:asciiTheme="minorHAnsi" w:eastAsia="SimSun" w:hAnsiTheme="minorHAnsi" w:cs="Mangal"/>
                <w:lang w:eastAsia="zh-CN" w:bidi="hi-IN"/>
              </w:rPr>
              <w:t>Przenośnik zakrężny na kołach</w:t>
            </w:r>
            <w:r>
              <w:rPr>
                <w:rFonts w:asciiTheme="minorHAnsi" w:eastAsia="SimSun" w:hAnsiTheme="minorHAnsi" w:cs="Mangal"/>
                <w:lang w:eastAsia="zh-CN" w:bidi="hi-IN"/>
              </w:rPr>
              <w:t>,</w:t>
            </w:r>
          </w:p>
          <w:p w:rsidR="00A4629D" w:rsidRPr="003A0715" w:rsidRDefault="00A4629D" w:rsidP="006606AE">
            <w:pPr>
              <w:pStyle w:val="Akapitzlist"/>
              <w:numPr>
                <w:ilvl w:val="0"/>
                <w:numId w:val="31"/>
              </w:numPr>
              <w:rPr>
                <w:rFonts w:eastAsia="SimSun" w:cs="Mangal"/>
                <w:color w:val="auto"/>
                <w:lang w:eastAsia="zh-CN" w:bidi="hi-IN"/>
              </w:rPr>
            </w:pPr>
            <w:r w:rsidRPr="003A0715">
              <w:rPr>
                <w:rFonts w:asciiTheme="minorHAnsi" w:eastAsia="SimSun" w:hAnsiTheme="minorHAnsi" w:cs="Mangal"/>
                <w:color w:val="auto"/>
                <w:lang w:eastAsia="zh-CN" w:bidi="hi-IN"/>
              </w:rPr>
              <w:t>Pomost serwisowy z jednej strony z obejściem,</w:t>
            </w:r>
          </w:p>
          <w:p w:rsidR="00A4629D" w:rsidRPr="003A0715" w:rsidRDefault="00A4629D" w:rsidP="006606AE">
            <w:pPr>
              <w:pStyle w:val="Akapitzlist"/>
              <w:numPr>
                <w:ilvl w:val="0"/>
                <w:numId w:val="31"/>
              </w:numPr>
              <w:rPr>
                <w:rFonts w:eastAsia="SimSun" w:cs="Mangal"/>
                <w:color w:val="auto"/>
                <w:lang w:eastAsia="zh-CN" w:bidi="hi-IN"/>
              </w:rPr>
            </w:pPr>
            <w:r w:rsidRPr="003A0715">
              <w:rPr>
                <w:rFonts w:asciiTheme="minorHAnsi" w:eastAsia="SimSun" w:hAnsiTheme="minorHAnsi" w:cs="Mangal"/>
                <w:color w:val="auto"/>
                <w:lang w:eastAsia="zh-CN" w:bidi="hi-IN"/>
              </w:rPr>
              <w:t xml:space="preserve"> Konstrukcja stalowa – ocynkowana.</w:t>
            </w:r>
          </w:p>
          <w:p w:rsidR="00A4629D" w:rsidRDefault="00A4629D" w:rsidP="00B30CBA">
            <w:pPr>
              <w:pStyle w:val="Domylnie"/>
              <w:shd w:val="clear" w:color="auto" w:fill="FFFFFF"/>
              <w:tabs>
                <w:tab w:val="clear" w:pos="708"/>
                <w:tab w:val="left" w:pos="718"/>
                <w:tab w:val="left" w:pos="5537"/>
              </w:tabs>
              <w:spacing w:before="100" w:after="100"/>
              <w:ind w:right="681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54192" w:rsidRPr="00510DB8" w:rsidRDefault="00254192" w:rsidP="00254192">
            <w:pPr>
              <w:rPr>
                <w:rFonts w:eastAsia="SimSun" w:cs="Mangal"/>
                <w:b/>
                <w:sz w:val="22"/>
                <w:szCs w:val="22"/>
                <w:u w:val="single"/>
                <w:lang w:eastAsia="zh-CN" w:bidi="hi-IN"/>
              </w:rPr>
            </w:pPr>
            <w:r>
              <w:rPr>
                <w:rFonts w:eastAsia="SimSun" w:cs="Mangal"/>
                <w:b/>
                <w:sz w:val="22"/>
                <w:szCs w:val="22"/>
                <w:u w:val="single"/>
                <w:lang w:eastAsia="zh-CN" w:bidi="hi-IN"/>
              </w:rPr>
              <w:t xml:space="preserve">6. Hydrocyklon – 1 szt. </w:t>
            </w:r>
          </w:p>
          <w:p w:rsidR="00254192" w:rsidRPr="006738DF" w:rsidRDefault="00254192" w:rsidP="00254192">
            <w:pPr>
              <w:rPr>
                <w:rFonts w:ascii="Times New Roman" w:hAnsi="Times New Roman" w:cs="Times New Roman"/>
              </w:rPr>
            </w:pPr>
          </w:p>
          <w:p w:rsidR="00254192" w:rsidRDefault="00254192" w:rsidP="00254192">
            <w:pPr>
              <w:pStyle w:val="Akapitzlist"/>
              <w:ind w:left="360"/>
              <w:jc w:val="both"/>
              <w:rPr>
                <w:rFonts w:asciiTheme="minorHAnsi" w:hAnsiTheme="minorHAnsi" w:cs="Arial"/>
              </w:rPr>
            </w:pPr>
            <w:r w:rsidRPr="009A1E05">
              <w:rPr>
                <w:rFonts w:asciiTheme="minorHAnsi" w:hAnsiTheme="minorHAnsi" w:cs="Arial"/>
              </w:rPr>
              <w:t>Kod CPV według Wspólnego Słownika Zamówień:</w:t>
            </w:r>
          </w:p>
          <w:p w:rsidR="00186B7B" w:rsidRPr="009A1E05" w:rsidRDefault="00186B7B" w:rsidP="00254192">
            <w:pPr>
              <w:pStyle w:val="Akapitzlist"/>
              <w:ind w:left="3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 xml:space="preserve">- 42912120-9 Maszyny Hydrocyklonowe </w:t>
            </w:r>
          </w:p>
          <w:p w:rsidR="00186B7B" w:rsidRDefault="00186B7B" w:rsidP="00254192">
            <w:pPr>
              <w:pStyle w:val="Domylnie"/>
              <w:shd w:val="clear" w:color="auto" w:fill="FFFFFF"/>
              <w:tabs>
                <w:tab w:val="clear" w:pos="708"/>
                <w:tab w:val="left" w:pos="718"/>
                <w:tab w:val="left" w:pos="5537"/>
              </w:tabs>
              <w:spacing w:before="100" w:after="100"/>
              <w:ind w:left="151" w:right="681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54192" w:rsidRDefault="00254192" w:rsidP="00254192">
            <w:pPr>
              <w:pStyle w:val="Domylnie"/>
              <w:shd w:val="clear" w:color="auto" w:fill="FFFFFF"/>
              <w:tabs>
                <w:tab w:val="clear" w:pos="708"/>
                <w:tab w:val="left" w:pos="718"/>
                <w:tab w:val="left" w:pos="5537"/>
              </w:tabs>
              <w:spacing w:before="100" w:after="100"/>
              <w:ind w:left="151" w:right="681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1)</w:t>
            </w:r>
            <w:r w:rsidRPr="004C3B39">
              <w:rPr>
                <w:rFonts w:asciiTheme="minorHAnsi" w:hAnsiTheme="minorHAnsi"/>
                <w:sz w:val="22"/>
                <w:szCs w:val="22"/>
              </w:rPr>
              <w:t xml:space="preserve"> Obligatoryjne </w:t>
            </w:r>
            <w:r w:rsidRPr="004C3B39">
              <w:rPr>
                <w:rFonts w:asciiTheme="minorHAnsi" w:hAnsiTheme="minorHAnsi" w:cs="Arial"/>
                <w:sz w:val="22"/>
                <w:szCs w:val="22"/>
              </w:rPr>
              <w:t>parametry techniczne/funkcjonalne, które muszą być bezwzględnie spełnione (specyfikacja techniczna):</w:t>
            </w:r>
          </w:p>
          <w:p w:rsidR="00254192" w:rsidRPr="00D672BD" w:rsidRDefault="00254192" w:rsidP="006606AE">
            <w:pPr>
              <w:pStyle w:val="Akapitzlist"/>
              <w:numPr>
                <w:ilvl w:val="0"/>
                <w:numId w:val="32"/>
              </w:numPr>
              <w:rPr>
                <w:rFonts w:eastAsia="SimSun" w:cs="Mangal"/>
                <w:color w:val="auto"/>
                <w:lang w:eastAsia="zh-CN" w:bidi="hi-IN"/>
              </w:rPr>
            </w:pPr>
            <w:r w:rsidRPr="00D672BD">
              <w:rPr>
                <w:rFonts w:eastAsia="SimSun" w:cs="Mangal"/>
                <w:color w:val="auto"/>
                <w:lang w:eastAsia="zh-CN" w:bidi="hi-IN"/>
              </w:rPr>
              <w:t>Zasilanie prądem 230/400 V 50 Hz,</w:t>
            </w:r>
          </w:p>
          <w:p w:rsidR="00254192" w:rsidRPr="00D672BD" w:rsidRDefault="00254192" w:rsidP="006606AE">
            <w:pPr>
              <w:pStyle w:val="Akapitzlist"/>
              <w:numPr>
                <w:ilvl w:val="0"/>
                <w:numId w:val="32"/>
              </w:numPr>
              <w:rPr>
                <w:rFonts w:eastAsia="SimSun" w:cs="Mangal"/>
                <w:color w:val="auto"/>
                <w:lang w:eastAsia="zh-CN" w:bidi="hi-IN"/>
              </w:rPr>
            </w:pPr>
            <w:r w:rsidRPr="00D672BD">
              <w:rPr>
                <w:rFonts w:asciiTheme="minorHAnsi" w:eastAsia="SimSun" w:hAnsiTheme="minorHAnsi" w:cs="Mangal"/>
                <w:color w:val="auto"/>
                <w:lang w:eastAsia="zh-CN" w:bidi="hi-IN"/>
              </w:rPr>
              <w:t xml:space="preserve">Wysokość całkowita nie większa niż 6,3m, </w:t>
            </w:r>
          </w:p>
          <w:p w:rsidR="00254192" w:rsidRPr="00D672BD" w:rsidRDefault="00254192" w:rsidP="006606AE">
            <w:pPr>
              <w:pStyle w:val="Akapitzlist"/>
              <w:numPr>
                <w:ilvl w:val="0"/>
                <w:numId w:val="32"/>
              </w:numPr>
              <w:rPr>
                <w:rFonts w:eastAsia="SimSun" w:cs="Mangal"/>
                <w:color w:val="auto"/>
                <w:lang w:eastAsia="zh-CN" w:bidi="hi-IN"/>
              </w:rPr>
            </w:pPr>
            <w:r w:rsidRPr="00D672BD">
              <w:rPr>
                <w:rFonts w:asciiTheme="minorHAnsi" w:eastAsia="SimSun" w:hAnsiTheme="minorHAnsi" w:cs="Mangal"/>
                <w:color w:val="auto"/>
                <w:lang w:eastAsia="zh-CN" w:bidi="hi-IN"/>
              </w:rPr>
              <w:t xml:space="preserve">Długość całkowita nie większa niż 5,7 m, </w:t>
            </w:r>
          </w:p>
          <w:p w:rsidR="00254192" w:rsidRPr="00D672BD" w:rsidRDefault="00254192" w:rsidP="006606AE">
            <w:pPr>
              <w:pStyle w:val="Akapitzlist"/>
              <w:numPr>
                <w:ilvl w:val="0"/>
                <w:numId w:val="32"/>
              </w:numPr>
              <w:rPr>
                <w:rFonts w:eastAsia="SimSun" w:cs="Mangal"/>
                <w:color w:val="auto"/>
                <w:lang w:eastAsia="zh-CN" w:bidi="hi-IN"/>
              </w:rPr>
            </w:pPr>
            <w:r w:rsidRPr="00D672BD">
              <w:rPr>
                <w:rFonts w:asciiTheme="minorHAnsi" w:eastAsia="SimSun" w:hAnsiTheme="minorHAnsi" w:cs="Mangal"/>
                <w:color w:val="auto"/>
                <w:lang w:eastAsia="zh-CN" w:bidi="hi-IN"/>
              </w:rPr>
              <w:t xml:space="preserve">Szerokość całkowita nie większa niż 2,4 m, </w:t>
            </w:r>
          </w:p>
          <w:p w:rsidR="00254192" w:rsidRPr="00254192" w:rsidRDefault="00254192" w:rsidP="006606AE">
            <w:pPr>
              <w:pStyle w:val="Akapitzlist"/>
              <w:numPr>
                <w:ilvl w:val="0"/>
                <w:numId w:val="32"/>
              </w:numPr>
              <w:rPr>
                <w:rFonts w:eastAsia="SimSun" w:cs="Mangal"/>
                <w:lang w:eastAsia="zh-CN" w:bidi="hi-IN"/>
              </w:rPr>
            </w:pPr>
            <w:r w:rsidRPr="00254192">
              <w:rPr>
                <w:rFonts w:asciiTheme="minorHAnsi" w:eastAsia="SimSun" w:hAnsiTheme="minorHAnsi" w:cs="Mangal"/>
                <w:lang w:eastAsia="zh-CN" w:bidi="hi-IN"/>
              </w:rPr>
              <w:t>Maksymalny przerób wody: nie mniejszy niż 380 m3/h</w:t>
            </w:r>
            <w:r>
              <w:rPr>
                <w:rFonts w:asciiTheme="minorHAnsi" w:eastAsia="SimSun" w:hAnsiTheme="minorHAnsi" w:cs="Mangal"/>
                <w:lang w:eastAsia="zh-CN" w:bidi="hi-IN"/>
              </w:rPr>
              <w:t xml:space="preserve">, </w:t>
            </w:r>
          </w:p>
          <w:p w:rsidR="00254192" w:rsidRPr="00254192" w:rsidRDefault="00254192" w:rsidP="006606AE">
            <w:pPr>
              <w:pStyle w:val="Akapitzlist"/>
              <w:numPr>
                <w:ilvl w:val="0"/>
                <w:numId w:val="32"/>
              </w:numPr>
              <w:rPr>
                <w:rFonts w:eastAsia="SimSun" w:cs="Mangal"/>
                <w:lang w:eastAsia="zh-CN" w:bidi="hi-IN"/>
              </w:rPr>
            </w:pPr>
            <w:r w:rsidRPr="00254192">
              <w:rPr>
                <w:rFonts w:asciiTheme="minorHAnsi" w:eastAsia="SimSun" w:hAnsiTheme="minorHAnsi" w:cs="Mangal"/>
                <w:lang w:eastAsia="zh-CN" w:bidi="hi-IN"/>
              </w:rPr>
              <w:t>Moc pompy wodno – piaskowej minimum 54 kw</w:t>
            </w:r>
            <w:r>
              <w:rPr>
                <w:rFonts w:asciiTheme="minorHAnsi" w:eastAsia="SimSun" w:hAnsiTheme="minorHAnsi" w:cs="Mangal"/>
                <w:lang w:eastAsia="zh-CN" w:bidi="hi-IN"/>
              </w:rPr>
              <w:t xml:space="preserve">, </w:t>
            </w:r>
          </w:p>
          <w:p w:rsidR="00254192" w:rsidRPr="00254192" w:rsidRDefault="00254192" w:rsidP="006606AE">
            <w:pPr>
              <w:pStyle w:val="Akapitzlist"/>
              <w:numPr>
                <w:ilvl w:val="0"/>
                <w:numId w:val="32"/>
              </w:numPr>
              <w:rPr>
                <w:rFonts w:eastAsia="SimSun" w:cs="Mangal"/>
                <w:lang w:eastAsia="zh-CN" w:bidi="hi-IN"/>
              </w:rPr>
            </w:pPr>
            <w:r w:rsidRPr="00254192">
              <w:rPr>
                <w:rFonts w:asciiTheme="minorHAnsi" w:eastAsia="SimSun" w:hAnsiTheme="minorHAnsi" w:cs="Mangal"/>
                <w:lang w:eastAsia="zh-CN" w:bidi="hi-IN"/>
              </w:rPr>
              <w:t>Moc przesiewacza odwadniającego minimum 5 kW</w:t>
            </w:r>
            <w:r>
              <w:rPr>
                <w:rFonts w:asciiTheme="minorHAnsi" w:eastAsia="SimSun" w:hAnsiTheme="minorHAnsi" w:cs="Mangal"/>
                <w:lang w:eastAsia="zh-CN" w:bidi="hi-IN"/>
              </w:rPr>
              <w:t xml:space="preserve">, </w:t>
            </w:r>
          </w:p>
          <w:p w:rsidR="00254192" w:rsidRPr="00254192" w:rsidRDefault="00254192" w:rsidP="006606AE">
            <w:pPr>
              <w:pStyle w:val="Akapitzlist"/>
              <w:numPr>
                <w:ilvl w:val="0"/>
                <w:numId w:val="32"/>
              </w:numPr>
              <w:rPr>
                <w:rFonts w:eastAsia="SimSun" w:cs="Mangal"/>
                <w:lang w:eastAsia="zh-CN" w:bidi="hi-IN"/>
              </w:rPr>
            </w:pPr>
            <w:r w:rsidRPr="00254192">
              <w:rPr>
                <w:rFonts w:asciiTheme="minorHAnsi" w:eastAsia="SimSun" w:hAnsiTheme="minorHAnsi" w:cs="Mangal"/>
                <w:lang w:eastAsia="zh-CN" w:bidi="hi-IN"/>
              </w:rPr>
              <w:t>Moc całkowita: minimum 59 kW</w:t>
            </w:r>
            <w:r>
              <w:rPr>
                <w:rFonts w:asciiTheme="minorHAnsi" w:eastAsia="SimSun" w:hAnsiTheme="minorHAnsi" w:cs="Mangal"/>
                <w:lang w:eastAsia="zh-CN" w:bidi="hi-IN"/>
              </w:rPr>
              <w:t xml:space="preserve">, </w:t>
            </w:r>
          </w:p>
          <w:p w:rsidR="00254192" w:rsidRPr="00254192" w:rsidRDefault="00254192" w:rsidP="006606AE">
            <w:pPr>
              <w:pStyle w:val="Akapitzlist"/>
              <w:numPr>
                <w:ilvl w:val="0"/>
                <w:numId w:val="32"/>
              </w:numPr>
              <w:rPr>
                <w:rFonts w:eastAsia="SimSun" w:cs="Mangal"/>
                <w:lang w:eastAsia="zh-CN" w:bidi="hi-IN"/>
              </w:rPr>
            </w:pPr>
            <w:r w:rsidRPr="00254192">
              <w:rPr>
                <w:rFonts w:asciiTheme="minorHAnsi" w:eastAsia="SimSun" w:hAnsiTheme="minorHAnsi" w:cs="Mangal"/>
                <w:lang w:eastAsia="zh-CN" w:bidi="hi-IN"/>
              </w:rPr>
              <w:t>Ilość cyklonów zamontowanych na urządzeniu: minimum 2</w:t>
            </w:r>
            <w:r>
              <w:rPr>
                <w:rFonts w:asciiTheme="minorHAnsi" w:eastAsia="SimSun" w:hAnsiTheme="minorHAnsi" w:cs="Mangal"/>
                <w:lang w:eastAsia="zh-CN" w:bidi="hi-IN"/>
              </w:rPr>
              <w:t xml:space="preserve">, </w:t>
            </w:r>
          </w:p>
          <w:p w:rsidR="00254192" w:rsidRPr="00254192" w:rsidRDefault="00254192" w:rsidP="006606AE">
            <w:pPr>
              <w:pStyle w:val="Akapitzlist"/>
              <w:numPr>
                <w:ilvl w:val="0"/>
                <w:numId w:val="32"/>
              </w:numPr>
              <w:rPr>
                <w:rFonts w:eastAsia="SimSun" w:cs="Mangal"/>
                <w:lang w:eastAsia="zh-CN" w:bidi="hi-IN"/>
              </w:rPr>
            </w:pPr>
            <w:r w:rsidRPr="00254192">
              <w:rPr>
                <w:rFonts w:asciiTheme="minorHAnsi" w:eastAsia="SimSun" w:hAnsiTheme="minorHAnsi" w:cs="Mangal"/>
                <w:lang w:eastAsia="zh-CN" w:bidi="hi-IN"/>
              </w:rPr>
              <w:t>Średnica cyklonów: minimum 500mm</w:t>
            </w:r>
            <w:r>
              <w:rPr>
                <w:rFonts w:asciiTheme="minorHAnsi" w:eastAsia="SimSun" w:hAnsiTheme="minorHAnsi" w:cs="Mangal"/>
                <w:lang w:eastAsia="zh-CN" w:bidi="hi-IN"/>
              </w:rPr>
              <w:t>,</w:t>
            </w:r>
          </w:p>
          <w:p w:rsidR="00254192" w:rsidRPr="00254192" w:rsidRDefault="00254192" w:rsidP="006606AE">
            <w:pPr>
              <w:pStyle w:val="Akapitzlist"/>
              <w:numPr>
                <w:ilvl w:val="0"/>
                <w:numId w:val="32"/>
              </w:numPr>
              <w:rPr>
                <w:rFonts w:eastAsia="SimSun" w:cs="Mangal"/>
                <w:lang w:eastAsia="zh-CN" w:bidi="hi-IN"/>
              </w:rPr>
            </w:pPr>
            <w:r w:rsidRPr="00254192">
              <w:rPr>
                <w:rFonts w:asciiTheme="minorHAnsi" w:eastAsia="SimSun" w:hAnsiTheme="minorHAnsi" w:cs="Mangal"/>
                <w:lang w:eastAsia="zh-CN" w:bidi="hi-IN"/>
              </w:rPr>
              <w:t>Szerokość pokładu odwadniającego: minimum 1,8 m</w:t>
            </w:r>
            <w:r>
              <w:rPr>
                <w:rFonts w:asciiTheme="minorHAnsi" w:eastAsia="SimSun" w:hAnsiTheme="minorHAnsi" w:cs="Mangal"/>
                <w:lang w:eastAsia="zh-CN" w:bidi="hi-IN"/>
              </w:rPr>
              <w:t xml:space="preserve">, </w:t>
            </w:r>
          </w:p>
          <w:p w:rsidR="00254192" w:rsidRPr="00254192" w:rsidRDefault="00254192" w:rsidP="006606AE">
            <w:pPr>
              <w:pStyle w:val="Akapitzlist"/>
              <w:numPr>
                <w:ilvl w:val="0"/>
                <w:numId w:val="32"/>
              </w:numPr>
              <w:rPr>
                <w:rFonts w:eastAsia="SimSun" w:cs="Mangal"/>
                <w:lang w:eastAsia="zh-CN" w:bidi="hi-IN"/>
              </w:rPr>
            </w:pPr>
            <w:r w:rsidRPr="00254192">
              <w:rPr>
                <w:rFonts w:asciiTheme="minorHAnsi" w:eastAsia="SimSun" w:hAnsiTheme="minorHAnsi" w:cs="Mangal"/>
                <w:lang w:eastAsia="zh-CN" w:bidi="hi-IN"/>
              </w:rPr>
              <w:t>Długość pokładu odwadniającego: minimum 2,3 m</w:t>
            </w:r>
            <w:r>
              <w:rPr>
                <w:rFonts w:asciiTheme="minorHAnsi" w:eastAsia="SimSun" w:hAnsiTheme="minorHAnsi" w:cs="Mangal"/>
                <w:lang w:eastAsia="zh-CN" w:bidi="hi-IN"/>
              </w:rPr>
              <w:t>,</w:t>
            </w:r>
          </w:p>
          <w:p w:rsidR="00254192" w:rsidRPr="00254192" w:rsidRDefault="00254192" w:rsidP="006606AE">
            <w:pPr>
              <w:pStyle w:val="Akapitzlist"/>
              <w:numPr>
                <w:ilvl w:val="0"/>
                <w:numId w:val="32"/>
              </w:numPr>
              <w:rPr>
                <w:rFonts w:eastAsia="SimSun" w:cs="Mangal"/>
                <w:lang w:eastAsia="zh-CN" w:bidi="hi-IN"/>
              </w:rPr>
            </w:pPr>
            <w:r w:rsidRPr="00254192">
              <w:rPr>
                <w:rFonts w:asciiTheme="minorHAnsi" w:eastAsia="SimSun" w:hAnsiTheme="minorHAnsi" w:cs="Mangal"/>
                <w:lang w:eastAsia="zh-CN" w:bidi="hi-IN"/>
              </w:rPr>
              <w:lastRenderedPageBreak/>
              <w:t>Wysokość odprowadzanie brudnej wody: minimum 5,2m</w:t>
            </w:r>
            <w:r>
              <w:rPr>
                <w:rFonts w:asciiTheme="minorHAnsi" w:eastAsia="SimSun" w:hAnsiTheme="minorHAnsi" w:cs="Mangal"/>
                <w:lang w:eastAsia="zh-CN" w:bidi="hi-IN"/>
              </w:rPr>
              <w:t xml:space="preserve">, </w:t>
            </w:r>
          </w:p>
          <w:p w:rsidR="00254192" w:rsidRPr="00254192" w:rsidRDefault="00254192" w:rsidP="006606AE">
            <w:pPr>
              <w:pStyle w:val="Akapitzlist"/>
              <w:numPr>
                <w:ilvl w:val="0"/>
                <w:numId w:val="32"/>
              </w:numPr>
              <w:rPr>
                <w:rFonts w:eastAsia="SimSun" w:cs="Mangal"/>
                <w:lang w:eastAsia="zh-CN" w:bidi="hi-IN"/>
              </w:rPr>
            </w:pPr>
            <w:r w:rsidRPr="00254192">
              <w:rPr>
                <w:rFonts w:asciiTheme="minorHAnsi" w:eastAsia="SimSun" w:hAnsiTheme="minorHAnsi" w:cs="Mangal"/>
                <w:lang w:eastAsia="zh-CN" w:bidi="hi-IN"/>
              </w:rPr>
              <w:t>Wszystkie połącznia wewnętrzne wyścielane gumą</w:t>
            </w:r>
            <w:r>
              <w:rPr>
                <w:rFonts w:asciiTheme="minorHAnsi" w:eastAsia="SimSun" w:hAnsiTheme="minorHAnsi" w:cs="Mangal"/>
                <w:lang w:eastAsia="zh-CN" w:bidi="hi-IN"/>
              </w:rPr>
              <w:t xml:space="preserve">, </w:t>
            </w:r>
          </w:p>
          <w:p w:rsidR="00254192" w:rsidRPr="00254192" w:rsidRDefault="00254192" w:rsidP="006606AE">
            <w:pPr>
              <w:pStyle w:val="Akapitzlist"/>
              <w:numPr>
                <w:ilvl w:val="0"/>
                <w:numId w:val="32"/>
              </w:numPr>
              <w:rPr>
                <w:rFonts w:eastAsia="SimSun" w:cs="Mangal"/>
                <w:lang w:eastAsia="zh-CN" w:bidi="hi-IN"/>
              </w:rPr>
            </w:pPr>
            <w:r w:rsidRPr="00254192">
              <w:rPr>
                <w:rFonts w:asciiTheme="minorHAnsi" w:eastAsia="SimSun" w:hAnsiTheme="minorHAnsi" w:cs="Mangal"/>
                <w:lang w:eastAsia="zh-CN" w:bidi="hi-IN"/>
              </w:rPr>
              <w:t>Przesiewacz odwadniający w całości skręcany – bez spawów</w:t>
            </w:r>
            <w:r>
              <w:rPr>
                <w:rFonts w:asciiTheme="minorHAnsi" w:eastAsia="SimSun" w:hAnsiTheme="minorHAnsi" w:cs="Mangal"/>
                <w:lang w:eastAsia="zh-CN" w:bidi="hi-IN"/>
              </w:rPr>
              <w:t xml:space="preserve">, </w:t>
            </w:r>
          </w:p>
          <w:p w:rsidR="00254192" w:rsidRPr="00072636" w:rsidRDefault="00254192" w:rsidP="006606AE">
            <w:pPr>
              <w:pStyle w:val="Akapitzlist"/>
              <w:numPr>
                <w:ilvl w:val="0"/>
                <w:numId w:val="32"/>
              </w:numPr>
              <w:rPr>
                <w:rFonts w:eastAsia="SimSun" w:cs="Mangal"/>
                <w:lang w:eastAsia="zh-CN" w:bidi="hi-IN"/>
              </w:rPr>
            </w:pPr>
            <w:r w:rsidRPr="00254192">
              <w:rPr>
                <w:rFonts w:asciiTheme="minorHAnsi" w:eastAsia="SimSun" w:hAnsiTheme="minorHAnsi" w:cs="Mangal"/>
                <w:lang w:eastAsia="zh-CN" w:bidi="hi-IN"/>
              </w:rPr>
              <w:t>Konstrukcja stalowa – ocynkowana</w:t>
            </w:r>
            <w:r>
              <w:rPr>
                <w:rFonts w:asciiTheme="minorHAnsi" w:eastAsia="SimSun" w:hAnsiTheme="minorHAnsi" w:cs="Mangal"/>
                <w:lang w:eastAsia="zh-CN" w:bidi="hi-IN"/>
              </w:rPr>
              <w:t xml:space="preserve">. </w:t>
            </w:r>
          </w:p>
          <w:p w:rsidR="00072636" w:rsidRDefault="00072636" w:rsidP="00072636">
            <w:pPr>
              <w:rPr>
                <w:rFonts w:eastAsia="SimSun" w:cs="Mangal"/>
                <w:lang w:eastAsia="zh-CN" w:bidi="hi-IN"/>
              </w:rPr>
            </w:pPr>
          </w:p>
          <w:p w:rsidR="00072636" w:rsidRPr="00510DB8" w:rsidRDefault="00072636" w:rsidP="00072636">
            <w:pPr>
              <w:rPr>
                <w:rFonts w:eastAsia="SimSun" w:cs="Mangal"/>
                <w:b/>
                <w:sz w:val="22"/>
                <w:szCs w:val="22"/>
                <w:u w:val="single"/>
                <w:lang w:eastAsia="zh-CN" w:bidi="hi-IN"/>
              </w:rPr>
            </w:pPr>
            <w:r>
              <w:rPr>
                <w:rFonts w:eastAsia="SimSun" w:cs="Mangal"/>
                <w:b/>
                <w:sz w:val="22"/>
                <w:szCs w:val="22"/>
                <w:u w:val="single"/>
                <w:lang w:eastAsia="zh-CN" w:bidi="hi-IN"/>
              </w:rPr>
              <w:t xml:space="preserve">7. Zbiornik sedymentacyjny – 1 szt. </w:t>
            </w:r>
          </w:p>
          <w:p w:rsidR="00072636" w:rsidRPr="006738DF" w:rsidRDefault="00072636" w:rsidP="00072636">
            <w:pPr>
              <w:rPr>
                <w:rFonts w:ascii="Times New Roman" w:hAnsi="Times New Roman" w:cs="Times New Roman"/>
              </w:rPr>
            </w:pPr>
          </w:p>
          <w:p w:rsidR="00072636" w:rsidRDefault="00072636" w:rsidP="00555581">
            <w:pPr>
              <w:pStyle w:val="Akapitzlist"/>
              <w:ind w:left="360"/>
              <w:jc w:val="both"/>
              <w:rPr>
                <w:rFonts w:asciiTheme="minorHAnsi" w:hAnsiTheme="minorHAnsi" w:cs="Arial"/>
              </w:rPr>
            </w:pPr>
            <w:r w:rsidRPr="009A1E05">
              <w:rPr>
                <w:rFonts w:asciiTheme="minorHAnsi" w:hAnsiTheme="minorHAnsi" w:cs="Arial"/>
              </w:rPr>
              <w:t>Kod CPV według Wspólnego Słownika Zamówień:</w:t>
            </w:r>
          </w:p>
          <w:p w:rsidR="00555581" w:rsidRPr="00555581" w:rsidRDefault="00555581" w:rsidP="00555581">
            <w:pPr>
              <w:pStyle w:val="Akapitzlist"/>
              <w:ind w:left="3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 xml:space="preserve">- 44610000-9 Zbiorniki, rezerwuary, pojemniki i zbiorniki    ciśnieniowe </w:t>
            </w:r>
          </w:p>
          <w:p w:rsidR="00072636" w:rsidRDefault="00072636" w:rsidP="00072636">
            <w:pPr>
              <w:pStyle w:val="Domylnie"/>
              <w:shd w:val="clear" w:color="auto" w:fill="FFFFFF"/>
              <w:tabs>
                <w:tab w:val="clear" w:pos="708"/>
                <w:tab w:val="left" w:pos="718"/>
                <w:tab w:val="left" w:pos="5537"/>
              </w:tabs>
              <w:spacing w:before="100" w:after="100"/>
              <w:ind w:left="151" w:right="681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1)</w:t>
            </w:r>
            <w:r w:rsidRPr="004C3B39">
              <w:rPr>
                <w:rFonts w:asciiTheme="minorHAnsi" w:hAnsiTheme="minorHAnsi"/>
                <w:sz w:val="22"/>
                <w:szCs w:val="22"/>
              </w:rPr>
              <w:t xml:space="preserve"> Obligatoryjne </w:t>
            </w:r>
            <w:r w:rsidRPr="004C3B39">
              <w:rPr>
                <w:rFonts w:asciiTheme="minorHAnsi" w:hAnsiTheme="minorHAnsi" w:cs="Arial"/>
                <w:sz w:val="22"/>
                <w:szCs w:val="22"/>
              </w:rPr>
              <w:t>parametry techniczne/funkcjonalne, które muszą być bezwzględnie spełnione (specyfikacja techniczna):</w:t>
            </w:r>
          </w:p>
          <w:p w:rsidR="00072636" w:rsidRDefault="00072636" w:rsidP="006606AE">
            <w:pPr>
              <w:pStyle w:val="Akapitzlist"/>
              <w:numPr>
                <w:ilvl w:val="0"/>
                <w:numId w:val="33"/>
              </w:numPr>
              <w:rPr>
                <w:rFonts w:eastAsia="SimSun" w:cs="Mangal"/>
                <w:lang w:eastAsia="zh-CN" w:bidi="hi-IN"/>
              </w:rPr>
            </w:pPr>
            <w:r w:rsidRPr="001F2AB9">
              <w:rPr>
                <w:rFonts w:eastAsia="SimSun" w:cs="Mangal"/>
                <w:lang w:eastAsia="zh-CN" w:bidi="hi-IN"/>
              </w:rPr>
              <w:t>Z</w:t>
            </w:r>
            <w:r w:rsidR="001F2AB9">
              <w:rPr>
                <w:rFonts w:eastAsia="SimSun" w:cs="Mangal"/>
                <w:lang w:eastAsia="zh-CN" w:bidi="hi-IN"/>
              </w:rPr>
              <w:t>asilanie prądem 230/400 V 50 Hz,</w:t>
            </w:r>
          </w:p>
          <w:p w:rsidR="00072636" w:rsidRPr="001F2AB9" w:rsidRDefault="00072636" w:rsidP="006606AE">
            <w:pPr>
              <w:pStyle w:val="Akapitzlist"/>
              <w:numPr>
                <w:ilvl w:val="0"/>
                <w:numId w:val="33"/>
              </w:numPr>
              <w:rPr>
                <w:rFonts w:eastAsia="SimSun" w:cs="Mangal"/>
                <w:lang w:eastAsia="zh-CN" w:bidi="hi-IN"/>
              </w:rPr>
            </w:pPr>
            <w:r w:rsidRPr="001F2AB9">
              <w:rPr>
                <w:rFonts w:asciiTheme="minorHAnsi" w:eastAsia="SimSun" w:hAnsiTheme="minorHAnsi" w:cs="Mangal"/>
                <w:lang w:eastAsia="zh-CN" w:bidi="hi-IN"/>
              </w:rPr>
              <w:t>Średnica zbiornika minimum 7,9 m</w:t>
            </w:r>
            <w:r w:rsidR="001F2AB9">
              <w:rPr>
                <w:rFonts w:asciiTheme="minorHAnsi" w:eastAsia="SimSun" w:hAnsiTheme="minorHAnsi" w:cs="Mangal"/>
                <w:lang w:eastAsia="zh-CN" w:bidi="hi-IN"/>
              </w:rPr>
              <w:t>,</w:t>
            </w:r>
          </w:p>
          <w:p w:rsidR="00072636" w:rsidRPr="001F2AB9" w:rsidRDefault="00072636" w:rsidP="006606AE">
            <w:pPr>
              <w:pStyle w:val="Akapitzlist"/>
              <w:numPr>
                <w:ilvl w:val="0"/>
                <w:numId w:val="33"/>
              </w:numPr>
              <w:rPr>
                <w:rFonts w:eastAsia="SimSun" w:cs="Mangal"/>
                <w:lang w:eastAsia="zh-CN" w:bidi="hi-IN"/>
              </w:rPr>
            </w:pPr>
            <w:r w:rsidRPr="001F2AB9">
              <w:rPr>
                <w:rFonts w:asciiTheme="minorHAnsi" w:eastAsia="SimSun" w:hAnsiTheme="minorHAnsi" w:cs="Mangal"/>
                <w:lang w:eastAsia="zh-CN" w:bidi="hi-IN"/>
              </w:rPr>
              <w:t xml:space="preserve">Wysokość zbiornika: nie większa niż 6,5 m </w:t>
            </w:r>
          </w:p>
          <w:p w:rsidR="001F2AB9" w:rsidRDefault="00072636" w:rsidP="006606AE">
            <w:pPr>
              <w:pStyle w:val="Akapitzlist"/>
              <w:numPr>
                <w:ilvl w:val="0"/>
                <w:numId w:val="33"/>
              </w:numPr>
              <w:rPr>
                <w:rFonts w:eastAsia="SimSun" w:cs="Mangal"/>
                <w:lang w:eastAsia="zh-CN" w:bidi="hi-IN"/>
              </w:rPr>
            </w:pPr>
            <w:r w:rsidRPr="0045254F">
              <w:rPr>
                <w:rFonts w:asciiTheme="minorHAnsi" w:eastAsia="SimSun" w:hAnsiTheme="minorHAnsi" w:cs="Mangal"/>
                <w:lang w:eastAsia="zh-CN" w:bidi="hi-IN"/>
              </w:rPr>
              <w:t>Zbiornik powinien mieć wbud</w:t>
            </w:r>
            <w:r w:rsidR="001F2AB9" w:rsidRPr="0045254F">
              <w:rPr>
                <w:rFonts w:eastAsia="SimSun" w:cs="Mangal"/>
                <w:lang w:eastAsia="zh-CN" w:bidi="hi-IN"/>
              </w:rPr>
              <w:t xml:space="preserve">owane mieszadło do zagęszczania </w:t>
            </w:r>
            <w:r w:rsidRPr="0045254F">
              <w:rPr>
                <w:rFonts w:asciiTheme="minorHAnsi" w:eastAsia="SimSun" w:hAnsiTheme="minorHAnsi" w:cs="Mangal"/>
                <w:lang w:eastAsia="zh-CN" w:bidi="hi-IN"/>
              </w:rPr>
              <w:t>szlamy na dnie zbiornika</w:t>
            </w:r>
            <w:r w:rsidR="001F2AB9" w:rsidRPr="0045254F">
              <w:rPr>
                <w:rFonts w:eastAsia="SimSun" w:cs="Mangal"/>
                <w:lang w:eastAsia="zh-CN" w:bidi="hi-IN"/>
              </w:rPr>
              <w:t>,</w:t>
            </w:r>
          </w:p>
          <w:p w:rsidR="00072636" w:rsidRPr="0045254F" w:rsidRDefault="00072636" w:rsidP="006606AE">
            <w:pPr>
              <w:pStyle w:val="Akapitzlist"/>
              <w:numPr>
                <w:ilvl w:val="0"/>
                <w:numId w:val="33"/>
              </w:numPr>
              <w:rPr>
                <w:rFonts w:eastAsia="SimSun" w:cs="Mangal"/>
                <w:lang w:eastAsia="zh-CN" w:bidi="hi-IN"/>
              </w:rPr>
            </w:pPr>
            <w:r w:rsidRPr="0045254F">
              <w:rPr>
                <w:rFonts w:asciiTheme="minorHAnsi" w:eastAsia="SimSun" w:hAnsiTheme="minorHAnsi" w:cs="Mangal"/>
                <w:lang w:eastAsia="zh-CN" w:bidi="hi-IN"/>
              </w:rPr>
              <w:t>Mieszadło powinno posiadać silnik o mocy minimum 2,5 kW</w:t>
            </w:r>
            <w:r w:rsidR="0045254F">
              <w:rPr>
                <w:rFonts w:asciiTheme="minorHAnsi" w:eastAsia="SimSun" w:hAnsiTheme="minorHAnsi" w:cs="Mangal"/>
                <w:lang w:eastAsia="zh-CN" w:bidi="hi-IN"/>
              </w:rPr>
              <w:t xml:space="preserve">, </w:t>
            </w:r>
          </w:p>
          <w:p w:rsidR="00072636" w:rsidRPr="0045254F" w:rsidRDefault="00072636" w:rsidP="006606AE">
            <w:pPr>
              <w:pStyle w:val="Akapitzlist"/>
              <w:numPr>
                <w:ilvl w:val="0"/>
                <w:numId w:val="33"/>
              </w:numPr>
              <w:rPr>
                <w:rFonts w:eastAsia="SimSun" w:cs="Mangal"/>
                <w:lang w:eastAsia="zh-CN" w:bidi="hi-IN"/>
              </w:rPr>
            </w:pPr>
            <w:r w:rsidRPr="0045254F">
              <w:rPr>
                <w:rFonts w:asciiTheme="minorHAnsi" w:eastAsia="SimSun" w:hAnsiTheme="minorHAnsi" w:cs="Mangal"/>
                <w:lang w:eastAsia="zh-CN" w:bidi="hi-IN"/>
              </w:rPr>
              <w:t>Zbiornik powinien gwarantować przerób minimum 380 m3/h zanieczyszczonej wody przerób minimum 19 t /h pyłów</w:t>
            </w:r>
            <w:r w:rsidR="0045254F">
              <w:rPr>
                <w:rFonts w:asciiTheme="minorHAnsi" w:eastAsia="SimSun" w:hAnsiTheme="minorHAnsi" w:cs="Mangal"/>
                <w:lang w:eastAsia="zh-CN" w:bidi="hi-IN"/>
              </w:rPr>
              <w:t>,</w:t>
            </w:r>
          </w:p>
          <w:p w:rsidR="00072636" w:rsidRPr="0045254F" w:rsidRDefault="00072636" w:rsidP="006606AE">
            <w:pPr>
              <w:pStyle w:val="Akapitzlist"/>
              <w:numPr>
                <w:ilvl w:val="0"/>
                <w:numId w:val="33"/>
              </w:numPr>
              <w:rPr>
                <w:rFonts w:eastAsia="SimSun" w:cs="Mangal"/>
                <w:lang w:eastAsia="zh-CN" w:bidi="hi-IN"/>
              </w:rPr>
            </w:pPr>
            <w:r w:rsidRPr="0045254F">
              <w:rPr>
                <w:rFonts w:asciiTheme="minorHAnsi" w:eastAsia="SimSun" w:hAnsiTheme="minorHAnsi" w:cs="Mangal"/>
                <w:lang w:eastAsia="zh-CN" w:bidi="hi-IN"/>
              </w:rPr>
              <w:t>Zbiornik musi posiadać pompę szlamową o mocy minimum 14 kW</w:t>
            </w:r>
            <w:r w:rsidR="0045254F">
              <w:rPr>
                <w:rFonts w:asciiTheme="minorHAnsi" w:eastAsia="SimSun" w:hAnsiTheme="minorHAnsi" w:cs="Mangal"/>
                <w:lang w:eastAsia="zh-CN" w:bidi="hi-IN"/>
              </w:rPr>
              <w:t xml:space="preserve">, </w:t>
            </w:r>
          </w:p>
          <w:p w:rsidR="00072636" w:rsidRPr="0045254F" w:rsidRDefault="00072636" w:rsidP="006606AE">
            <w:pPr>
              <w:pStyle w:val="Akapitzlist"/>
              <w:numPr>
                <w:ilvl w:val="0"/>
                <w:numId w:val="33"/>
              </w:numPr>
              <w:rPr>
                <w:rFonts w:eastAsia="SimSun" w:cs="Mangal"/>
                <w:lang w:eastAsia="zh-CN" w:bidi="hi-IN"/>
              </w:rPr>
            </w:pPr>
            <w:r w:rsidRPr="0045254F">
              <w:rPr>
                <w:rFonts w:asciiTheme="minorHAnsi" w:eastAsia="SimSun" w:hAnsiTheme="minorHAnsi" w:cs="Mangal"/>
                <w:lang w:eastAsia="zh-CN" w:bidi="hi-IN"/>
              </w:rPr>
              <w:t>Waga pustego zbiornika minimum 19t.</w:t>
            </w:r>
            <w:r w:rsidR="0045254F">
              <w:rPr>
                <w:rFonts w:asciiTheme="minorHAnsi" w:eastAsia="SimSun" w:hAnsiTheme="minorHAnsi" w:cs="Mangal"/>
                <w:lang w:eastAsia="zh-CN" w:bidi="hi-IN"/>
              </w:rPr>
              <w:t>,</w:t>
            </w:r>
          </w:p>
          <w:p w:rsidR="00072636" w:rsidRPr="0045254F" w:rsidRDefault="00072636" w:rsidP="006606AE">
            <w:pPr>
              <w:pStyle w:val="Akapitzlist"/>
              <w:numPr>
                <w:ilvl w:val="0"/>
                <w:numId w:val="33"/>
              </w:numPr>
              <w:rPr>
                <w:rFonts w:eastAsia="SimSun" w:cs="Mangal"/>
                <w:lang w:eastAsia="zh-CN" w:bidi="hi-IN"/>
              </w:rPr>
            </w:pPr>
            <w:r w:rsidRPr="0045254F">
              <w:rPr>
                <w:rFonts w:asciiTheme="minorHAnsi" w:eastAsia="SimSun" w:hAnsiTheme="minorHAnsi" w:cs="Mangal"/>
                <w:lang w:eastAsia="zh-CN" w:bidi="hi-IN"/>
              </w:rPr>
              <w:t>Waga pustego zbiornika nie większa niż 25t.</w:t>
            </w:r>
            <w:r w:rsidR="0045254F">
              <w:rPr>
                <w:rFonts w:asciiTheme="minorHAnsi" w:eastAsia="SimSun" w:hAnsiTheme="minorHAnsi" w:cs="Mangal"/>
                <w:lang w:eastAsia="zh-CN" w:bidi="hi-IN"/>
              </w:rPr>
              <w:t>,</w:t>
            </w:r>
          </w:p>
          <w:p w:rsidR="00072636" w:rsidRPr="0045254F" w:rsidRDefault="00072636" w:rsidP="006606AE">
            <w:pPr>
              <w:pStyle w:val="Akapitzlist"/>
              <w:numPr>
                <w:ilvl w:val="0"/>
                <w:numId w:val="33"/>
              </w:numPr>
              <w:rPr>
                <w:rFonts w:eastAsia="SimSun" w:cs="Mangal"/>
                <w:lang w:eastAsia="zh-CN" w:bidi="hi-IN"/>
              </w:rPr>
            </w:pPr>
            <w:r w:rsidRPr="0045254F">
              <w:rPr>
                <w:rFonts w:asciiTheme="minorHAnsi" w:eastAsia="SimSun" w:hAnsiTheme="minorHAnsi" w:cs="Mangal"/>
                <w:lang w:eastAsia="zh-CN" w:bidi="hi-IN"/>
              </w:rPr>
              <w:t>Wysokość zasilania w wodę z hydrocyklonu nie większa niż 4,5 m</w:t>
            </w:r>
            <w:r w:rsidR="0045254F">
              <w:rPr>
                <w:rFonts w:asciiTheme="minorHAnsi" w:eastAsia="SimSun" w:hAnsiTheme="minorHAnsi" w:cs="Mangal"/>
                <w:lang w:eastAsia="zh-CN" w:bidi="hi-IN"/>
              </w:rPr>
              <w:t xml:space="preserve">, </w:t>
            </w:r>
          </w:p>
          <w:p w:rsidR="00072636" w:rsidRPr="0045254F" w:rsidRDefault="00072636" w:rsidP="006606AE">
            <w:pPr>
              <w:pStyle w:val="Akapitzlist"/>
              <w:numPr>
                <w:ilvl w:val="0"/>
                <w:numId w:val="33"/>
              </w:numPr>
              <w:rPr>
                <w:rFonts w:eastAsia="SimSun" w:cs="Mangal"/>
                <w:lang w:eastAsia="zh-CN" w:bidi="hi-IN"/>
              </w:rPr>
            </w:pPr>
            <w:r w:rsidRPr="0045254F">
              <w:rPr>
                <w:rFonts w:asciiTheme="minorHAnsi" w:eastAsia="SimSun" w:hAnsiTheme="minorHAnsi" w:cs="Mangal"/>
                <w:lang w:eastAsia="zh-CN" w:bidi="hi-IN"/>
              </w:rPr>
              <w:t>Wysokość zasilania w wodę z hydrocyklonu nie mniejsza niż 4,3 m</w:t>
            </w:r>
            <w:r w:rsidR="0045254F">
              <w:rPr>
                <w:rFonts w:asciiTheme="minorHAnsi" w:eastAsia="SimSun" w:hAnsiTheme="minorHAnsi" w:cs="Mangal"/>
                <w:lang w:eastAsia="zh-CN" w:bidi="hi-IN"/>
              </w:rPr>
              <w:t>,</w:t>
            </w:r>
          </w:p>
          <w:p w:rsidR="00072636" w:rsidRPr="0045254F" w:rsidRDefault="00072636" w:rsidP="006606AE">
            <w:pPr>
              <w:pStyle w:val="Akapitzlist"/>
              <w:numPr>
                <w:ilvl w:val="0"/>
                <w:numId w:val="33"/>
              </w:numPr>
              <w:rPr>
                <w:rFonts w:eastAsia="SimSun" w:cs="Mangal"/>
                <w:lang w:eastAsia="zh-CN" w:bidi="hi-IN"/>
              </w:rPr>
            </w:pPr>
            <w:r w:rsidRPr="0045254F">
              <w:rPr>
                <w:rFonts w:asciiTheme="minorHAnsi" w:eastAsia="SimSun" w:hAnsiTheme="minorHAnsi" w:cs="Mangal"/>
                <w:lang w:eastAsia="zh-CN" w:bidi="hi-IN"/>
              </w:rPr>
              <w:t>Zbiornik powinien być posadowiony na nogach i być zbiornikiem pełni przenośnym</w:t>
            </w:r>
            <w:r w:rsidR="0045254F">
              <w:rPr>
                <w:rFonts w:asciiTheme="minorHAnsi" w:eastAsia="SimSun" w:hAnsiTheme="minorHAnsi" w:cs="Mangal"/>
                <w:lang w:eastAsia="zh-CN" w:bidi="hi-IN"/>
              </w:rPr>
              <w:t xml:space="preserve">, </w:t>
            </w:r>
          </w:p>
          <w:p w:rsidR="00072636" w:rsidRPr="0045254F" w:rsidRDefault="00072636" w:rsidP="006606AE">
            <w:pPr>
              <w:pStyle w:val="Akapitzlist"/>
              <w:numPr>
                <w:ilvl w:val="0"/>
                <w:numId w:val="33"/>
              </w:numPr>
              <w:rPr>
                <w:rFonts w:eastAsia="SimSun" w:cs="Mangal"/>
                <w:lang w:eastAsia="zh-CN" w:bidi="hi-IN"/>
              </w:rPr>
            </w:pPr>
            <w:r w:rsidRPr="0045254F">
              <w:rPr>
                <w:rFonts w:asciiTheme="minorHAnsi" w:eastAsia="SimSun" w:hAnsiTheme="minorHAnsi" w:cs="Mangal"/>
                <w:lang w:eastAsia="zh-CN" w:bidi="hi-IN"/>
              </w:rPr>
              <w:t>Konstrukcja stalowa – ocynkowana</w:t>
            </w:r>
            <w:r w:rsidR="0045254F">
              <w:rPr>
                <w:rFonts w:asciiTheme="minorHAnsi" w:eastAsia="SimSun" w:hAnsiTheme="minorHAnsi" w:cs="Mangal"/>
                <w:lang w:eastAsia="zh-CN" w:bidi="hi-IN"/>
              </w:rPr>
              <w:t xml:space="preserve">. </w:t>
            </w:r>
          </w:p>
          <w:p w:rsidR="00D672BD" w:rsidRDefault="00D672BD" w:rsidP="0045254F">
            <w:pPr>
              <w:rPr>
                <w:rFonts w:eastAsia="SimSun" w:cs="Mangal"/>
                <w:b/>
                <w:sz w:val="22"/>
                <w:szCs w:val="22"/>
                <w:u w:val="single"/>
                <w:lang w:eastAsia="zh-CN" w:bidi="hi-IN"/>
              </w:rPr>
            </w:pPr>
          </w:p>
          <w:p w:rsidR="0045254F" w:rsidRPr="00510DB8" w:rsidRDefault="0045254F" w:rsidP="0045254F">
            <w:pPr>
              <w:rPr>
                <w:rFonts w:eastAsia="SimSun" w:cs="Mangal"/>
                <w:b/>
                <w:sz w:val="22"/>
                <w:szCs w:val="22"/>
                <w:u w:val="single"/>
                <w:lang w:eastAsia="zh-CN" w:bidi="hi-IN"/>
              </w:rPr>
            </w:pPr>
            <w:r>
              <w:rPr>
                <w:rFonts w:eastAsia="SimSun" w:cs="Mangal"/>
                <w:b/>
                <w:sz w:val="22"/>
                <w:szCs w:val="22"/>
                <w:u w:val="single"/>
                <w:lang w:eastAsia="zh-CN" w:bidi="hi-IN"/>
              </w:rPr>
              <w:t xml:space="preserve">8. Stacja dozowania flokulantów – 1 szt. </w:t>
            </w:r>
          </w:p>
          <w:p w:rsidR="0045254F" w:rsidRPr="006738DF" w:rsidRDefault="0045254F" w:rsidP="0045254F">
            <w:pPr>
              <w:rPr>
                <w:rFonts w:ascii="Times New Roman" w:hAnsi="Times New Roman" w:cs="Times New Roman"/>
              </w:rPr>
            </w:pPr>
          </w:p>
          <w:p w:rsidR="0045254F" w:rsidRDefault="0045254F" w:rsidP="00124FC4">
            <w:pPr>
              <w:pStyle w:val="Akapitzlist"/>
              <w:ind w:left="360"/>
              <w:jc w:val="both"/>
              <w:rPr>
                <w:rFonts w:asciiTheme="minorHAnsi" w:hAnsiTheme="minorHAnsi" w:cs="Arial"/>
              </w:rPr>
            </w:pPr>
            <w:r w:rsidRPr="009A1E05">
              <w:rPr>
                <w:rFonts w:asciiTheme="minorHAnsi" w:hAnsiTheme="minorHAnsi" w:cs="Arial"/>
              </w:rPr>
              <w:t>Kod CPV według Wspólnego Słownika Zamówień:</w:t>
            </w:r>
          </w:p>
          <w:p w:rsidR="00124FC4" w:rsidRPr="00124FC4" w:rsidRDefault="00124FC4" w:rsidP="00124FC4">
            <w:pPr>
              <w:pStyle w:val="Akapitzlist"/>
              <w:ind w:left="3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 xml:space="preserve">- 43412000-4 Mieszalniki </w:t>
            </w:r>
          </w:p>
          <w:p w:rsidR="0045254F" w:rsidRDefault="0045254F" w:rsidP="0045254F">
            <w:pPr>
              <w:pStyle w:val="Domylnie"/>
              <w:shd w:val="clear" w:color="auto" w:fill="FFFFFF"/>
              <w:tabs>
                <w:tab w:val="clear" w:pos="708"/>
                <w:tab w:val="left" w:pos="718"/>
                <w:tab w:val="left" w:pos="5537"/>
              </w:tabs>
              <w:spacing w:before="100" w:after="100"/>
              <w:ind w:left="151" w:right="681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1)</w:t>
            </w:r>
            <w:r w:rsidRPr="004C3B39">
              <w:rPr>
                <w:rFonts w:asciiTheme="minorHAnsi" w:hAnsiTheme="minorHAnsi"/>
                <w:sz w:val="22"/>
                <w:szCs w:val="22"/>
              </w:rPr>
              <w:t xml:space="preserve"> Obligatoryjne </w:t>
            </w:r>
            <w:r w:rsidRPr="004C3B39">
              <w:rPr>
                <w:rFonts w:asciiTheme="minorHAnsi" w:hAnsiTheme="minorHAnsi" w:cs="Arial"/>
                <w:sz w:val="22"/>
                <w:szCs w:val="22"/>
              </w:rPr>
              <w:t>parametry techniczne/funkcjonalne, które muszą być bezwzględnie spełnione (specyfikacja techniczna):</w:t>
            </w:r>
          </w:p>
          <w:p w:rsidR="0045254F" w:rsidRDefault="0045254F" w:rsidP="006606AE">
            <w:pPr>
              <w:pStyle w:val="Akapitzlist"/>
              <w:numPr>
                <w:ilvl w:val="0"/>
                <w:numId w:val="34"/>
              </w:numPr>
              <w:rPr>
                <w:rFonts w:eastAsia="SimSun" w:cs="Mangal"/>
                <w:lang w:eastAsia="zh-CN" w:bidi="hi-IN"/>
              </w:rPr>
            </w:pPr>
            <w:r w:rsidRPr="0045254F">
              <w:rPr>
                <w:rFonts w:eastAsia="SimSun" w:cs="Mangal"/>
                <w:lang w:eastAsia="zh-CN" w:bidi="hi-IN"/>
              </w:rPr>
              <w:t>Z</w:t>
            </w:r>
            <w:r>
              <w:rPr>
                <w:rFonts w:eastAsia="SimSun" w:cs="Mangal"/>
                <w:lang w:eastAsia="zh-CN" w:bidi="hi-IN"/>
              </w:rPr>
              <w:t>asilanie prądem 230/400 V 50 Hz,</w:t>
            </w:r>
          </w:p>
          <w:p w:rsidR="0045254F" w:rsidRPr="0045254F" w:rsidRDefault="0045254F" w:rsidP="006606AE">
            <w:pPr>
              <w:pStyle w:val="Akapitzlist"/>
              <w:numPr>
                <w:ilvl w:val="0"/>
                <w:numId w:val="34"/>
              </w:numPr>
              <w:rPr>
                <w:rFonts w:eastAsia="SimSun" w:cs="Mangal"/>
                <w:lang w:eastAsia="zh-CN" w:bidi="hi-IN"/>
              </w:rPr>
            </w:pPr>
            <w:r w:rsidRPr="0045254F">
              <w:rPr>
                <w:rFonts w:asciiTheme="minorHAnsi" w:eastAsia="SimSun" w:hAnsiTheme="minorHAnsi" w:cs="Mangal"/>
                <w:lang w:eastAsia="zh-CN" w:bidi="hi-IN"/>
              </w:rPr>
              <w:t>Ilość komór w stacji: minimum 3</w:t>
            </w:r>
            <w:r>
              <w:rPr>
                <w:rFonts w:asciiTheme="minorHAnsi" w:eastAsia="SimSun" w:hAnsiTheme="minorHAnsi" w:cs="Mangal"/>
                <w:lang w:eastAsia="zh-CN" w:bidi="hi-IN"/>
              </w:rPr>
              <w:t xml:space="preserve">, </w:t>
            </w:r>
          </w:p>
          <w:p w:rsidR="0045254F" w:rsidRPr="0045254F" w:rsidRDefault="0045254F" w:rsidP="006606AE">
            <w:pPr>
              <w:pStyle w:val="Akapitzlist"/>
              <w:numPr>
                <w:ilvl w:val="0"/>
                <w:numId w:val="34"/>
              </w:numPr>
              <w:rPr>
                <w:rFonts w:eastAsia="SimSun" w:cs="Mangal"/>
                <w:lang w:eastAsia="zh-CN" w:bidi="hi-IN"/>
              </w:rPr>
            </w:pPr>
            <w:r w:rsidRPr="0045254F">
              <w:rPr>
                <w:rFonts w:asciiTheme="minorHAnsi" w:eastAsia="SimSun" w:hAnsiTheme="minorHAnsi" w:cs="Mangal"/>
                <w:lang w:eastAsia="zh-CN" w:bidi="hi-IN"/>
              </w:rPr>
              <w:t>Pojemność każdej komory: minimum 700 litrów</w:t>
            </w:r>
            <w:r>
              <w:rPr>
                <w:rFonts w:asciiTheme="minorHAnsi" w:eastAsia="SimSun" w:hAnsiTheme="minorHAnsi" w:cs="Mangal"/>
                <w:lang w:eastAsia="zh-CN" w:bidi="hi-IN"/>
              </w:rPr>
              <w:t xml:space="preserve">, </w:t>
            </w:r>
          </w:p>
          <w:p w:rsidR="0045254F" w:rsidRPr="0045254F" w:rsidRDefault="0045254F" w:rsidP="006606AE">
            <w:pPr>
              <w:pStyle w:val="Akapitzlist"/>
              <w:numPr>
                <w:ilvl w:val="0"/>
                <w:numId w:val="34"/>
              </w:numPr>
              <w:rPr>
                <w:rFonts w:eastAsia="SimSun" w:cs="Mangal"/>
                <w:lang w:eastAsia="zh-CN" w:bidi="hi-IN"/>
              </w:rPr>
            </w:pPr>
            <w:r w:rsidRPr="0045254F">
              <w:rPr>
                <w:rFonts w:asciiTheme="minorHAnsi" w:eastAsia="SimSun" w:hAnsiTheme="minorHAnsi" w:cs="Mangal"/>
                <w:lang w:eastAsia="zh-CN" w:bidi="hi-IN"/>
              </w:rPr>
              <w:t>Czas mieszania flokulantu: minimum 30 min</w:t>
            </w:r>
            <w:r>
              <w:rPr>
                <w:rFonts w:asciiTheme="minorHAnsi" w:eastAsia="SimSun" w:hAnsiTheme="minorHAnsi" w:cs="Mangal"/>
                <w:lang w:eastAsia="zh-CN" w:bidi="hi-IN"/>
              </w:rPr>
              <w:t xml:space="preserve">, </w:t>
            </w:r>
          </w:p>
          <w:p w:rsidR="0045254F" w:rsidRPr="006606AE" w:rsidRDefault="0045254F" w:rsidP="006606AE">
            <w:pPr>
              <w:pStyle w:val="Akapitzlist"/>
              <w:numPr>
                <w:ilvl w:val="0"/>
                <w:numId w:val="34"/>
              </w:numPr>
              <w:rPr>
                <w:rFonts w:eastAsia="SimSun" w:cs="Mangal"/>
                <w:lang w:eastAsia="zh-CN" w:bidi="hi-IN"/>
              </w:rPr>
            </w:pPr>
            <w:r w:rsidRPr="0045254F">
              <w:rPr>
                <w:rFonts w:asciiTheme="minorHAnsi" w:eastAsia="SimSun" w:hAnsiTheme="minorHAnsi" w:cs="Mangal"/>
                <w:lang w:eastAsia="zh-CN" w:bidi="hi-IN"/>
              </w:rPr>
              <w:t>Maksymalna wydajność stacji dozowania nie mniejsza niż 2,2m3/h</w:t>
            </w:r>
          </w:p>
          <w:p w:rsidR="0045254F" w:rsidRDefault="0045254F" w:rsidP="006606AE">
            <w:pPr>
              <w:pStyle w:val="Akapitzlist"/>
              <w:rPr>
                <w:rFonts w:asciiTheme="minorHAnsi" w:eastAsia="SimSun" w:hAnsiTheme="minorHAnsi" w:cs="Mangal"/>
                <w:lang w:eastAsia="zh-CN" w:bidi="hi-IN"/>
              </w:rPr>
            </w:pPr>
            <w:r w:rsidRPr="006606AE">
              <w:rPr>
                <w:rFonts w:asciiTheme="minorHAnsi" w:eastAsia="SimSun" w:hAnsiTheme="minorHAnsi" w:cs="Mangal"/>
                <w:lang w:eastAsia="zh-CN" w:bidi="hi-IN"/>
              </w:rPr>
              <w:t>w tym: sterownia układu sedymentacyjnego:</w:t>
            </w:r>
          </w:p>
          <w:p w:rsidR="0045254F" w:rsidRPr="006606AE" w:rsidRDefault="0045254F" w:rsidP="006606AE">
            <w:pPr>
              <w:pStyle w:val="Akapitzlist"/>
              <w:numPr>
                <w:ilvl w:val="0"/>
                <w:numId w:val="35"/>
              </w:numPr>
              <w:rPr>
                <w:rFonts w:eastAsia="SimSun" w:cs="Mangal"/>
                <w:lang w:eastAsia="zh-CN" w:bidi="hi-IN"/>
              </w:rPr>
            </w:pPr>
            <w:r w:rsidRPr="006606AE">
              <w:rPr>
                <w:rFonts w:asciiTheme="minorHAnsi" w:eastAsia="SimSun" w:hAnsiTheme="minorHAnsi" w:cs="Mangal"/>
                <w:lang w:eastAsia="zh-CN" w:bidi="hi-IN"/>
              </w:rPr>
              <w:t>Sterownia musi nadzorować pracę całego układu oczyszczania wody technologicznej</w:t>
            </w:r>
          </w:p>
          <w:p w:rsidR="0045254F" w:rsidRPr="006606AE" w:rsidRDefault="0045254F" w:rsidP="006606AE">
            <w:pPr>
              <w:pStyle w:val="Akapitzlist"/>
              <w:numPr>
                <w:ilvl w:val="0"/>
                <w:numId w:val="35"/>
              </w:numPr>
              <w:rPr>
                <w:rFonts w:eastAsia="SimSun" w:cs="Mangal"/>
                <w:lang w:eastAsia="zh-CN" w:bidi="hi-IN"/>
              </w:rPr>
            </w:pPr>
            <w:r w:rsidRPr="006606AE">
              <w:rPr>
                <w:rFonts w:asciiTheme="minorHAnsi" w:eastAsia="SimSun" w:hAnsiTheme="minorHAnsi" w:cs="Mangal"/>
                <w:lang w:eastAsia="zh-CN" w:bidi="hi-IN"/>
              </w:rPr>
              <w:t>Rozruch oraz wyłączenie zakładu musi następować sekwencyjnie poprzez włączenie jednego przycisku</w:t>
            </w:r>
            <w:r w:rsidR="006606AE">
              <w:rPr>
                <w:rFonts w:asciiTheme="minorHAnsi" w:eastAsia="SimSun" w:hAnsiTheme="minorHAnsi" w:cs="Mangal"/>
                <w:lang w:eastAsia="zh-CN" w:bidi="hi-IN"/>
              </w:rPr>
              <w:t>,</w:t>
            </w:r>
          </w:p>
          <w:p w:rsidR="006606AE" w:rsidRPr="006606AE" w:rsidRDefault="0045254F" w:rsidP="006606AE">
            <w:pPr>
              <w:pStyle w:val="Akapitzlist"/>
              <w:numPr>
                <w:ilvl w:val="0"/>
                <w:numId w:val="35"/>
              </w:numPr>
              <w:rPr>
                <w:rFonts w:eastAsia="SimSun" w:cs="Mangal"/>
                <w:lang w:eastAsia="zh-CN" w:bidi="hi-IN"/>
              </w:rPr>
            </w:pPr>
            <w:r w:rsidRPr="006606AE">
              <w:rPr>
                <w:rFonts w:asciiTheme="minorHAnsi" w:eastAsia="SimSun" w:hAnsiTheme="minorHAnsi" w:cs="Mangal"/>
                <w:lang w:eastAsia="zh-CN" w:bidi="hi-IN"/>
              </w:rPr>
              <w:t>Sterownia musi posia</w:t>
            </w:r>
            <w:r w:rsidR="006606AE">
              <w:rPr>
                <w:rFonts w:asciiTheme="minorHAnsi" w:eastAsia="SimSun" w:hAnsiTheme="minorHAnsi" w:cs="Mangal"/>
                <w:lang w:eastAsia="zh-CN" w:bidi="hi-IN"/>
              </w:rPr>
              <w:t>dać panel PLC do obsługi układu,</w:t>
            </w:r>
          </w:p>
          <w:p w:rsidR="0045254F" w:rsidRDefault="0045254F" w:rsidP="006606AE">
            <w:pPr>
              <w:pStyle w:val="Akapitzlist"/>
              <w:numPr>
                <w:ilvl w:val="0"/>
                <w:numId w:val="35"/>
              </w:numPr>
              <w:rPr>
                <w:rFonts w:eastAsia="SimSun" w:cs="Mangal"/>
                <w:lang w:eastAsia="zh-CN" w:bidi="hi-IN"/>
              </w:rPr>
            </w:pPr>
            <w:r w:rsidRPr="006606AE">
              <w:rPr>
                <w:rFonts w:asciiTheme="minorHAnsi" w:eastAsia="SimSun" w:hAnsiTheme="minorHAnsi" w:cs="Mangal"/>
                <w:lang w:eastAsia="zh-CN" w:bidi="hi-IN"/>
              </w:rPr>
              <w:t xml:space="preserve"> Sterownia musi być dostarczona w kontenerze</w:t>
            </w:r>
            <w:r w:rsidR="006606AE" w:rsidRPr="006606AE">
              <w:rPr>
                <w:rFonts w:eastAsia="SimSun" w:cs="Mangal"/>
                <w:lang w:eastAsia="zh-CN" w:bidi="hi-IN"/>
              </w:rPr>
              <w:t xml:space="preserve">, </w:t>
            </w:r>
          </w:p>
          <w:p w:rsidR="0045254F" w:rsidRPr="006606AE" w:rsidRDefault="0045254F" w:rsidP="006606AE">
            <w:pPr>
              <w:pStyle w:val="Akapitzlist"/>
              <w:numPr>
                <w:ilvl w:val="0"/>
                <w:numId w:val="35"/>
              </w:numPr>
              <w:rPr>
                <w:rFonts w:eastAsia="SimSun" w:cs="Mangal"/>
                <w:lang w:eastAsia="zh-CN" w:bidi="hi-IN"/>
              </w:rPr>
            </w:pPr>
            <w:r w:rsidRPr="006606AE">
              <w:rPr>
                <w:rFonts w:asciiTheme="minorHAnsi" w:eastAsia="SimSun" w:hAnsiTheme="minorHAnsi" w:cs="Mangal"/>
                <w:lang w:eastAsia="zh-CN" w:bidi="hi-IN"/>
              </w:rPr>
              <w:t>Konstrukcja stalowa – ocynkowana</w:t>
            </w:r>
            <w:r w:rsidR="006606AE">
              <w:rPr>
                <w:rFonts w:asciiTheme="minorHAnsi" w:eastAsia="SimSun" w:hAnsiTheme="minorHAnsi" w:cs="Mangal"/>
                <w:lang w:eastAsia="zh-CN" w:bidi="hi-IN"/>
              </w:rPr>
              <w:t xml:space="preserve">. </w:t>
            </w:r>
          </w:p>
          <w:p w:rsidR="0045254F" w:rsidRDefault="0045254F" w:rsidP="0045254F">
            <w:pPr>
              <w:rPr>
                <w:rFonts w:eastAsia="SimSun" w:cs="Mangal"/>
                <w:lang w:eastAsia="zh-CN" w:bidi="hi-IN"/>
              </w:rPr>
            </w:pPr>
          </w:p>
          <w:p w:rsidR="006606AE" w:rsidRPr="00510DB8" w:rsidRDefault="006606AE" w:rsidP="006606AE">
            <w:pPr>
              <w:rPr>
                <w:rFonts w:eastAsia="SimSun" w:cs="Mangal"/>
                <w:b/>
                <w:sz w:val="22"/>
                <w:szCs w:val="22"/>
                <w:u w:val="single"/>
                <w:lang w:eastAsia="zh-CN" w:bidi="hi-IN"/>
              </w:rPr>
            </w:pPr>
            <w:r>
              <w:rPr>
                <w:rFonts w:eastAsia="SimSun" w:cs="Mangal"/>
                <w:b/>
                <w:sz w:val="22"/>
                <w:szCs w:val="22"/>
                <w:u w:val="single"/>
                <w:lang w:eastAsia="zh-CN" w:bidi="hi-IN"/>
              </w:rPr>
              <w:t xml:space="preserve">9. Zbiornik na szlam – 1 szt. </w:t>
            </w:r>
          </w:p>
          <w:p w:rsidR="006606AE" w:rsidRPr="006738DF" w:rsidRDefault="006606AE" w:rsidP="006606AE">
            <w:pPr>
              <w:rPr>
                <w:rFonts w:ascii="Times New Roman" w:hAnsi="Times New Roman" w:cs="Times New Roman"/>
              </w:rPr>
            </w:pPr>
          </w:p>
          <w:p w:rsidR="006606AE" w:rsidRDefault="006606AE" w:rsidP="006606AE">
            <w:pPr>
              <w:pStyle w:val="Akapitzlist"/>
              <w:ind w:left="360"/>
              <w:jc w:val="both"/>
              <w:rPr>
                <w:rFonts w:asciiTheme="minorHAnsi" w:hAnsiTheme="minorHAnsi" w:cs="Arial"/>
              </w:rPr>
            </w:pPr>
            <w:r w:rsidRPr="009A1E05">
              <w:rPr>
                <w:rFonts w:asciiTheme="minorHAnsi" w:hAnsiTheme="minorHAnsi" w:cs="Arial"/>
              </w:rPr>
              <w:t>Kod CPV według Wspólnego Słownika Zamówień:</w:t>
            </w:r>
          </w:p>
          <w:p w:rsidR="00555581" w:rsidRPr="009A1E05" w:rsidRDefault="00555581" w:rsidP="006606AE">
            <w:pPr>
              <w:pStyle w:val="Akapitzlist"/>
              <w:ind w:left="3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lastRenderedPageBreak/>
              <w:t>- 44611420-6 Zbiorniki do przechowywania osadu</w:t>
            </w:r>
          </w:p>
          <w:p w:rsidR="006606AE" w:rsidRDefault="006606AE" w:rsidP="006606AE">
            <w:pPr>
              <w:pStyle w:val="Domylnie"/>
              <w:shd w:val="clear" w:color="auto" w:fill="FFFFFF"/>
              <w:tabs>
                <w:tab w:val="clear" w:pos="708"/>
                <w:tab w:val="left" w:pos="718"/>
                <w:tab w:val="left" w:pos="5537"/>
              </w:tabs>
              <w:spacing w:before="100" w:after="100"/>
              <w:ind w:left="151" w:right="681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1)</w:t>
            </w:r>
            <w:r w:rsidRPr="004C3B39">
              <w:rPr>
                <w:rFonts w:asciiTheme="minorHAnsi" w:hAnsiTheme="minorHAnsi"/>
                <w:sz w:val="22"/>
                <w:szCs w:val="22"/>
              </w:rPr>
              <w:t xml:space="preserve"> Obligatoryjne </w:t>
            </w:r>
            <w:r w:rsidRPr="004C3B39">
              <w:rPr>
                <w:rFonts w:asciiTheme="minorHAnsi" w:hAnsiTheme="minorHAnsi" w:cs="Arial"/>
                <w:sz w:val="22"/>
                <w:szCs w:val="22"/>
              </w:rPr>
              <w:t>parametry techniczne/funkcjonalne, które muszą być bezwzględnie spełnione (specyfikacja techniczna):</w:t>
            </w:r>
          </w:p>
          <w:p w:rsidR="006606AE" w:rsidRPr="00D672BD" w:rsidRDefault="006606AE" w:rsidP="006606AE">
            <w:pPr>
              <w:pStyle w:val="Akapitzlist"/>
              <w:numPr>
                <w:ilvl w:val="0"/>
                <w:numId w:val="36"/>
              </w:numPr>
              <w:rPr>
                <w:rFonts w:eastAsia="SimSun" w:cs="Mangal"/>
                <w:color w:val="auto"/>
                <w:lang w:eastAsia="zh-CN" w:bidi="hi-IN"/>
              </w:rPr>
            </w:pPr>
            <w:r w:rsidRPr="00D672BD">
              <w:rPr>
                <w:rFonts w:eastAsia="SimSun" w:cs="Mangal"/>
                <w:color w:val="auto"/>
                <w:lang w:eastAsia="zh-CN" w:bidi="hi-IN"/>
              </w:rPr>
              <w:t>Zasilanie prądem 230/400 V 50 Hz,</w:t>
            </w:r>
          </w:p>
          <w:p w:rsidR="006606AE" w:rsidRPr="00D672BD" w:rsidRDefault="006606AE" w:rsidP="006606AE">
            <w:pPr>
              <w:pStyle w:val="Akapitzlist"/>
              <w:numPr>
                <w:ilvl w:val="0"/>
                <w:numId w:val="36"/>
              </w:numPr>
              <w:rPr>
                <w:rFonts w:eastAsia="SimSun" w:cs="Mangal"/>
                <w:color w:val="auto"/>
                <w:lang w:eastAsia="zh-CN" w:bidi="hi-IN"/>
              </w:rPr>
            </w:pPr>
            <w:r w:rsidRPr="00D672BD">
              <w:rPr>
                <w:rFonts w:asciiTheme="minorHAnsi" w:eastAsia="SimSun" w:hAnsiTheme="minorHAnsi" w:cs="Mangal"/>
                <w:color w:val="auto"/>
                <w:lang w:eastAsia="zh-CN" w:bidi="hi-IN"/>
              </w:rPr>
              <w:t xml:space="preserve">Średnica zbiornika minimum 5,8 m, </w:t>
            </w:r>
          </w:p>
          <w:p w:rsidR="006606AE" w:rsidRPr="00D672BD" w:rsidRDefault="006606AE" w:rsidP="006606AE">
            <w:pPr>
              <w:pStyle w:val="Akapitzlist"/>
              <w:numPr>
                <w:ilvl w:val="0"/>
                <w:numId w:val="36"/>
              </w:numPr>
              <w:rPr>
                <w:rFonts w:eastAsia="SimSun" w:cs="Mangal"/>
                <w:color w:val="auto"/>
                <w:lang w:eastAsia="zh-CN" w:bidi="hi-IN"/>
              </w:rPr>
            </w:pPr>
            <w:r w:rsidRPr="00D672BD">
              <w:rPr>
                <w:rFonts w:asciiTheme="minorHAnsi" w:eastAsia="SimSun" w:hAnsiTheme="minorHAnsi" w:cs="Mangal"/>
                <w:color w:val="auto"/>
                <w:lang w:eastAsia="zh-CN" w:bidi="hi-IN"/>
              </w:rPr>
              <w:t xml:space="preserve">Pojemność minimum 60 m3, </w:t>
            </w:r>
          </w:p>
          <w:p w:rsidR="006606AE" w:rsidRPr="00D672BD" w:rsidRDefault="006606AE" w:rsidP="006606AE">
            <w:pPr>
              <w:pStyle w:val="Akapitzlist"/>
              <w:numPr>
                <w:ilvl w:val="0"/>
                <w:numId w:val="36"/>
              </w:numPr>
              <w:rPr>
                <w:rFonts w:eastAsia="SimSun" w:cs="Mangal"/>
                <w:color w:val="auto"/>
                <w:lang w:eastAsia="zh-CN" w:bidi="hi-IN"/>
              </w:rPr>
            </w:pPr>
            <w:r w:rsidRPr="00D672BD">
              <w:rPr>
                <w:rFonts w:asciiTheme="minorHAnsi" w:eastAsia="SimSun" w:hAnsiTheme="minorHAnsi" w:cs="Mangal"/>
                <w:color w:val="auto"/>
                <w:lang w:eastAsia="zh-CN" w:bidi="hi-IN"/>
              </w:rPr>
              <w:t xml:space="preserve">Mieszadło szlamowe o mocy minimum 7 kW, </w:t>
            </w:r>
          </w:p>
          <w:p w:rsidR="006606AE" w:rsidRPr="00D672BD" w:rsidRDefault="006606AE" w:rsidP="006606AE">
            <w:pPr>
              <w:pStyle w:val="Akapitzlist"/>
              <w:numPr>
                <w:ilvl w:val="0"/>
                <w:numId w:val="36"/>
              </w:numPr>
              <w:rPr>
                <w:rFonts w:eastAsia="SimSun" w:cs="Mangal"/>
                <w:color w:val="auto"/>
                <w:lang w:eastAsia="zh-CN" w:bidi="hi-IN"/>
              </w:rPr>
            </w:pPr>
            <w:r w:rsidRPr="00D672BD">
              <w:rPr>
                <w:rFonts w:asciiTheme="minorHAnsi" w:eastAsia="SimSun" w:hAnsiTheme="minorHAnsi" w:cs="Mangal"/>
                <w:color w:val="auto"/>
                <w:lang w:eastAsia="zh-CN" w:bidi="hi-IN"/>
              </w:rPr>
              <w:t>Pompa szlamowa o</w:t>
            </w:r>
            <w:r w:rsidR="00004671" w:rsidRPr="00D672BD">
              <w:rPr>
                <w:rFonts w:asciiTheme="minorHAnsi" w:eastAsia="SimSun" w:hAnsiTheme="minorHAnsi" w:cs="Mangal"/>
                <w:color w:val="auto"/>
                <w:lang w:eastAsia="zh-CN" w:bidi="hi-IN"/>
              </w:rPr>
              <w:t>ciśnieniu</w:t>
            </w:r>
            <w:r w:rsidR="00D672BD" w:rsidRPr="00D672BD">
              <w:rPr>
                <w:rFonts w:asciiTheme="minorHAnsi" w:eastAsia="SimSun" w:hAnsiTheme="minorHAnsi" w:cs="Mangal"/>
                <w:color w:val="auto"/>
                <w:lang w:eastAsia="zh-CN" w:bidi="hi-IN"/>
              </w:rPr>
              <w:t xml:space="preserve"> roboczym minimum 11 bar i wydajności do 30 m3/h</w:t>
            </w:r>
            <w:r w:rsidRPr="00D672BD">
              <w:rPr>
                <w:rFonts w:asciiTheme="minorHAnsi" w:eastAsia="SimSun" w:hAnsiTheme="minorHAnsi" w:cs="Mangal"/>
                <w:color w:val="auto"/>
                <w:lang w:eastAsia="zh-CN" w:bidi="hi-IN"/>
              </w:rPr>
              <w:t xml:space="preserve">, </w:t>
            </w:r>
          </w:p>
          <w:p w:rsidR="006606AE" w:rsidRPr="00D672BD" w:rsidRDefault="006606AE" w:rsidP="006606AE">
            <w:pPr>
              <w:pStyle w:val="Akapitzlist"/>
              <w:numPr>
                <w:ilvl w:val="0"/>
                <w:numId w:val="36"/>
              </w:numPr>
              <w:rPr>
                <w:rFonts w:eastAsia="SimSun" w:cs="Mangal"/>
                <w:color w:val="auto"/>
                <w:lang w:eastAsia="zh-CN" w:bidi="hi-IN"/>
              </w:rPr>
            </w:pPr>
            <w:r w:rsidRPr="00D672BD">
              <w:rPr>
                <w:rFonts w:asciiTheme="minorHAnsi" w:eastAsia="SimSun" w:hAnsiTheme="minorHAnsi" w:cs="Mangal"/>
                <w:color w:val="auto"/>
                <w:lang w:eastAsia="zh-CN" w:bidi="hi-IN"/>
              </w:rPr>
              <w:t>S</w:t>
            </w:r>
            <w:r w:rsidR="00D672BD" w:rsidRPr="00D672BD">
              <w:rPr>
                <w:rFonts w:asciiTheme="minorHAnsi" w:eastAsia="SimSun" w:hAnsiTheme="minorHAnsi" w:cs="Mangal"/>
                <w:color w:val="auto"/>
                <w:lang w:eastAsia="zh-CN" w:bidi="hi-IN"/>
              </w:rPr>
              <w:t xml:space="preserve">onda do badania poziomu zapełnienia </w:t>
            </w:r>
            <w:r w:rsidR="00004671" w:rsidRPr="00D672BD">
              <w:rPr>
                <w:rFonts w:asciiTheme="minorHAnsi" w:eastAsia="SimSun" w:hAnsiTheme="minorHAnsi" w:cs="Mangal"/>
                <w:color w:val="auto"/>
                <w:lang w:eastAsia="zh-CN" w:bidi="hi-IN"/>
              </w:rPr>
              <w:t>zbiornika</w:t>
            </w:r>
            <w:r w:rsidR="00D672BD" w:rsidRPr="00D672BD">
              <w:rPr>
                <w:rFonts w:asciiTheme="minorHAnsi" w:eastAsia="SimSun" w:hAnsiTheme="minorHAnsi" w:cs="Mangal"/>
                <w:color w:val="auto"/>
                <w:lang w:eastAsia="zh-CN" w:bidi="hi-IN"/>
              </w:rPr>
              <w:t xml:space="preserve"> szlamowego</w:t>
            </w:r>
            <w:r w:rsidRPr="00D672BD">
              <w:rPr>
                <w:rFonts w:asciiTheme="minorHAnsi" w:eastAsia="SimSun" w:hAnsiTheme="minorHAnsi" w:cs="Mangal"/>
                <w:color w:val="auto"/>
                <w:lang w:eastAsia="zh-CN" w:bidi="hi-IN"/>
              </w:rPr>
              <w:t xml:space="preserve">, </w:t>
            </w:r>
          </w:p>
          <w:p w:rsidR="006606AE" w:rsidRPr="00D672BD" w:rsidRDefault="006606AE" w:rsidP="006606AE">
            <w:pPr>
              <w:pStyle w:val="Akapitzlist"/>
              <w:numPr>
                <w:ilvl w:val="0"/>
                <w:numId w:val="36"/>
              </w:numPr>
              <w:rPr>
                <w:rFonts w:eastAsia="SimSun" w:cs="Mangal"/>
                <w:color w:val="auto"/>
                <w:lang w:eastAsia="zh-CN" w:bidi="hi-IN"/>
              </w:rPr>
            </w:pPr>
            <w:r w:rsidRPr="00D672BD">
              <w:rPr>
                <w:rFonts w:asciiTheme="minorHAnsi" w:eastAsia="SimSun" w:hAnsiTheme="minorHAnsi" w:cs="Mangal"/>
                <w:color w:val="auto"/>
                <w:lang w:eastAsia="zh-CN" w:bidi="hi-IN"/>
              </w:rPr>
              <w:t xml:space="preserve">Konstrukcja stalowa – ocynkowana. </w:t>
            </w:r>
          </w:p>
          <w:p w:rsidR="0045254F" w:rsidRPr="0045254F" w:rsidRDefault="0045254F" w:rsidP="0045254F">
            <w:pPr>
              <w:rPr>
                <w:rFonts w:eastAsia="SimSun" w:cs="Mangal"/>
                <w:lang w:eastAsia="zh-CN" w:bidi="hi-IN"/>
              </w:rPr>
            </w:pPr>
          </w:p>
          <w:p w:rsidR="006606AE" w:rsidRPr="00510DB8" w:rsidRDefault="006606AE" w:rsidP="006606AE">
            <w:pPr>
              <w:rPr>
                <w:rFonts w:eastAsia="SimSun" w:cs="Mangal"/>
                <w:b/>
                <w:sz w:val="22"/>
                <w:szCs w:val="22"/>
                <w:u w:val="single"/>
                <w:lang w:eastAsia="zh-CN" w:bidi="hi-IN"/>
              </w:rPr>
            </w:pPr>
            <w:r>
              <w:rPr>
                <w:rFonts w:eastAsia="SimSun" w:cs="Mangal"/>
                <w:b/>
                <w:sz w:val="22"/>
                <w:szCs w:val="22"/>
                <w:u w:val="single"/>
                <w:lang w:eastAsia="zh-CN" w:bidi="hi-IN"/>
              </w:rPr>
              <w:t xml:space="preserve">10. Zbiornik na wodę – 1 szt. </w:t>
            </w:r>
          </w:p>
          <w:p w:rsidR="006606AE" w:rsidRPr="006738DF" w:rsidRDefault="006606AE" w:rsidP="006606AE">
            <w:pPr>
              <w:rPr>
                <w:rFonts w:ascii="Times New Roman" w:hAnsi="Times New Roman" w:cs="Times New Roman"/>
              </w:rPr>
            </w:pPr>
          </w:p>
          <w:p w:rsidR="006606AE" w:rsidRDefault="006606AE" w:rsidP="00555581">
            <w:pPr>
              <w:pStyle w:val="Akapitzlist"/>
              <w:ind w:left="360"/>
              <w:jc w:val="both"/>
              <w:rPr>
                <w:rFonts w:asciiTheme="minorHAnsi" w:hAnsiTheme="minorHAnsi" w:cs="Arial"/>
              </w:rPr>
            </w:pPr>
            <w:r w:rsidRPr="009A1E05">
              <w:rPr>
                <w:rFonts w:asciiTheme="minorHAnsi" w:hAnsiTheme="minorHAnsi" w:cs="Arial"/>
              </w:rPr>
              <w:t>Kod CPV według Wspólnego Słownika Zamówień:</w:t>
            </w:r>
          </w:p>
          <w:p w:rsidR="00555581" w:rsidRPr="00555581" w:rsidRDefault="00555581" w:rsidP="00555581">
            <w:pPr>
              <w:pStyle w:val="Akapitzlist"/>
              <w:ind w:left="3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- 44611500-1 Zbiorn</w:t>
            </w:r>
            <w:r w:rsidR="004420E8">
              <w:rPr>
                <w:rFonts w:asciiTheme="minorHAnsi" w:hAnsiTheme="minorHAnsi" w:cs="Arial"/>
              </w:rPr>
              <w:t>i</w:t>
            </w:r>
            <w:r>
              <w:rPr>
                <w:rFonts w:asciiTheme="minorHAnsi" w:hAnsiTheme="minorHAnsi" w:cs="Arial"/>
              </w:rPr>
              <w:t xml:space="preserve">ki na wodę </w:t>
            </w:r>
          </w:p>
          <w:p w:rsidR="006606AE" w:rsidRDefault="006606AE" w:rsidP="006606AE">
            <w:pPr>
              <w:pStyle w:val="Domylnie"/>
              <w:shd w:val="clear" w:color="auto" w:fill="FFFFFF"/>
              <w:tabs>
                <w:tab w:val="clear" w:pos="708"/>
                <w:tab w:val="left" w:pos="718"/>
                <w:tab w:val="left" w:pos="5537"/>
              </w:tabs>
              <w:spacing w:before="100" w:after="100"/>
              <w:ind w:left="151" w:right="681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1)</w:t>
            </w:r>
            <w:r w:rsidRPr="004C3B39">
              <w:rPr>
                <w:rFonts w:asciiTheme="minorHAnsi" w:hAnsiTheme="minorHAnsi"/>
                <w:sz w:val="22"/>
                <w:szCs w:val="22"/>
              </w:rPr>
              <w:t xml:space="preserve"> Obligatoryjne </w:t>
            </w:r>
            <w:r w:rsidRPr="004C3B39">
              <w:rPr>
                <w:rFonts w:asciiTheme="minorHAnsi" w:hAnsiTheme="minorHAnsi" w:cs="Arial"/>
                <w:sz w:val="22"/>
                <w:szCs w:val="22"/>
              </w:rPr>
              <w:t>parametry techniczne/funkcjonalne, które muszą być bezwzględnie spełnione (specyfikacja techniczna):</w:t>
            </w:r>
          </w:p>
          <w:p w:rsidR="006606AE" w:rsidRDefault="006606AE" w:rsidP="006606AE">
            <w:pPr>
              <w:pStyle w:val="Akapitzlist"/>
              <w:numPr>
                <w:ilvl w:val="0"/>
                <w:numId w:val="37"/>
              </w:numPr>
              <w:rPr>
                <w:rFonts w:eastAsia="SimSun" w:cs="Mangal"/>
                <w:lang w:eastAsia="zh-CN" w:bidi="hi-IN"/>
              </w:rPr>
            </w:pPr>
            <w:r w:rsidRPr="006606AE">
              <w:rPr>
                <w:rFonts w:eastAsia="SimSun" w:cs="Mangal"/>
                <w:lang w:eastAsia="zh-CN" w:bidi="hi-IN"/>
              </w:rPr>
              <w:t>Z</w:t>
            </w:r>
            <w:r>
              <w:rPr>
                <w:rFonts w:eastAsia="SimSun" w:cs="Mangal"/>
                <w:lang w:eastAsia="zh-CN" w:bidi="hi-IN"/>
              </w:rPr>
              <w:t xml:space="preserve">asilanie prądem 230/400 V 50 Hz, </w:t>
            </w:r>
          </w:p>
          <w:p w:rsidR="006606AE" w:rsidRPr="006606AE" w:rsidRDefault="006606AE" w:rsidP="006606AE">
            <w:pPr>
              <w:pStyle w:val="Akapitzlist"/>
              <w:numPr>
                <w:ilvl w:val="0"/>
                <w:numId w:val="37"/>
              </w:numPr>
              <w:rPr>
                <w:rFonts w:eastAsia="SimSun" w:cs="Mangal"/>
                <w:lang w:eastAsia="zh-CN" w:bidi="hi-IN"/>
              </w:rPr>
            </w:pPr>
            <w:r w:rsidRPr="006606AE">
              <w:rPr>
                <w:rFonts w:asciiTheme="minorHAnsi" w:eastAsia="SimSun" w:hAnsiTheme="minorHAnsi" w:cs="Mangal"/>
                <w:lang w:eastAsia="zh-CN" w:bidi="hi-IN"/>
              </w:rPr>
              <w:t>Średnica minimum 5,8 m</w:t>
            </w:r>
            <w:r>
              <w:rPr>
                <w:rFonts w:asciiTheme="minorHAnsi" w:eastAsia="SimSun" w:hAnsiTheme="minorHAnsi" w:cs="Mangal"/>
                <w:lang w:eastAsia="zh-CN" w:bidi="hi-IN"/>
              </w:rPr>
              <w:t xml:space="preserve">, </w:t>
            </w:r>
          </w:p>
          <w:p w:rsidR="006606AE" w:rsidRPr="006606AE" w:rsidRDefault="006606AE" w:rsidP="006606AE">
            <w:pPr>
              <w:pStyle w:val="Akapitzlist"/>
              <w:numPr>
                <w:ilvl w:val="0"/>
                <w:numId w:val="37"/>
              </w:numPr>
              <w:rPr>
                <w:rFonts w:eastAsia="SimSun" w:cs="Mangal"/>
                <w:lang w:eastAsia="zh-CN" w:bidi="hi-IN"/>
              </w:rPr>
            </w:pPr>
            <w:r w:rsidRPr="006606AE">
              <w:rPr>
                <w:rFonts w:asciiTheme="minorHAnsi" w:eastAsia="SimSun" w:hAnsiTheme="minorHAnsi" w:cs="Mangal"/>
                <w:lang w:eastAsia="zh-CN" w:bidi="hi-IN"/>
              </w:rPr>
              <w:t>Pojemność minimum 60 m3</w:t>
            </w:r>
            <w:r>
              <w:rPr>
                <w:rFonts w:asciiTheme="minorHAnsi" w:eastAsia="SimSun" w:hAnsiTheme="minorHAnsi" w:cs="Mangal"/>
                <w:lang w:eastAsia="zh-CN" w:bidi="hi-IN"/>
              </w:rPr>
              <w:t xml:space="preserve">, </w:t>
            </w:r>
          </w:p>
          <w:p w:rsidR="006606AE" w:rsidRPr="006606AE" w:rsidRDefault="006606AE" w:rsidP="006606AE">
            <w:pPr>
              <w:pStyle w:val="Akapitzlist"/>
              <w:numPr>
                <w:ilvl w:val="0"/>
                <w:numId w:val="37"/>
              </w:numPr>
              <w:rPr>
                <w:rFonts w:eastAsia="SimSun" w:cs="Mangal"/>
                <w:lang w:eastAsia="zh-CN" w:bidi="hi-IN"/>
              </w:rPr>
            </w:pPr>
            <w:r w:rsidRPr="006606AE">
              <w:rPr>
                <w:rFonts w:asciiTheme="minorHAnsi" w:eastAsia="SimSun" w:hAnsiTheme="minorHAnsi" w:cs="Mangal"/>
                <w:lang w:eastAsia="zh-CN" w:bidi="hi-IN"/>
              </w:rPr>
              <w:t>Pompa wody o wydajności minimum 380 m3/h</w:t>
            </w:r>
            <w:r>
              <w:rPr>
                <w:rFonts w:asciiTheme="minorHAnsi" w:eastAsia="SimSun" w:hAnsiTheme="minorHAnsi" w:cs="Mangal"/>
                <w:lang w:eastAsia="zh-CN" w:bidi="hi-IN"/>
              </w:rPr>
              <w:t xml:space="preserve">, </w:t>
            </w:r>
          </w:p>
          <w:p w:rsidR="006606AE" w:rsidRPr="003B2663" w:rsidRDefault="006606AE" w:rsidP="006606AE">
            <w:pPr>
              <w:pStyle w:val="Akapitzlist"/>
              <w:numPr>
                <w:ilvl w:val="0"/>
                <w:numId w:val="37"/>
              </w:numPr>
              <w:rPr>
                <w:rFonts w:eastAsia="SimSun" w:cs="Mangal"/>
                <w:color w:val="auto"/>
                <w:lang w:eastAsia="zh-CN" w:bidi="hi-IN"/>
              </w:rPr>
            </w:pPr>
            <w:r w:rsidRPr="003B2663">
              <w:rPr>
                <w:rFonts w:asciiTheme="minorHAnsi" w:eastAsia="SimSun" w:hAnsiTheme="minorHAnsi" w:cs="Mangal"/>
                <w:color w:val="auto"/>
                <w:lang w:eastAsia="zh-CN" w:bidi="hi-IN"/>
              </w:rPr>
              <w:t>S</w:t>
            </w:r>
            <w:r w:rsidR="003B2663" w:rsidRPr="003B2663">
              <w:rPr>
                <w:rFonts w:asciiTheme="minorHAnsi" w:eastAsia="SimSun" w:hAnsiTheme="minorHAnsi" w:cs="Mangal"/>
                <w:color w:val="auto"/>
                <w:lang w:eastAsia="zh-CN" w:bidi="hi-IN"/>
              </w:rPr>
              <w:t>onda do badania poziomu zapełnienia zbiornika na wodę</w:t>
            </w:r>
            <w:r w:rsidRPr="003B2663">
              <w:rPr>
                <w:rFonts w:asciiTheme="minorHAnsi" w:eastAsia="SimSun" w:hAnsiTheme="minorHAnsi" w:cs="Mangal"/>
                <w:color w:val="auto"/>
                <w:lang w:eastAsia="zh-CN" w:bidi="hi-IN"/>
              </w:rPr>
              <w:t>,</w:t>
            </w:r>
          </w:p>
          <w:p w:rsidR="006606AE" w:rsidRPr="003B2663" w:rsidRDefault="006606AE" w:rsidP="006606AE">
            <w:pPr>
              <w:pStyle w:val="Akapitzlist"/>
              <w:numPr>
                <w:ilvl w:val="0"/>
                <w:numId w:val="37"/>
              </w:numPr>
              <w:rPr>
                <w:rFonts w:eastAsia="SimSun" w:cs="Mangal"/>
                <w:color w:val="auto"/>
                <w:lang w:eastAsia="zh-CN" w:bidi="hi-IN"/>
              </w:rPr>
            </w:pPr>
            <w:r w:rsidRPr="003B2663">
              <w:rPr>
                <w:rFonts w:asciiTheme="minorHAnsi" w:eastAsia="SimSun" w:hAnsiTheme="minorHAnsi" w:cs="Mangal"/>
                <w:color w:val="auto"/>
                <w:lang w:eastAsia="zh-CN" w:bidi="hi-IN"/>
              </w:rPr>
              <w:t xml:space="preserve">Konstrukcja stalowa – ocynkowana. </w:t>
            </w:r>
          </w:p>
          <w:p w:rsidR="006606AE" w:rsidRPr="00510DB8" w:rsidRDefault="006606AE" w:rsidP="006606AE">
            <w:pPr>
              <w:rPr>
                <w:rFonts w:eastAsia="SimSun" w:cs="Mangal"/>
                <w:b/>
                <w:sz w:val="22"/>
                <w:szCs w:val="22"/>
                <w:u w:val="single"/>
                <w:lang w:eastAsia="zh-CN" w:bidi="hi-IN"/>
              </w:rPr>
            </w:pPr>
            <w:r>
              <w:rPr>
                <w:rFonts w:eastAsia="SimSun" w:cs="Mangal"/>
                <w:b/>
                <w:sz w:val="22"/>
                <w:szCs w:val="22"/>
                <w:u w:val="single"/>
                <w:lang w:eastAsia="zh-CN" w:bidi="hi-IN"/>
              </w:rPr>
              <w:t xml:space="preserve">11. Prasa </w:t>
            </w:r>
            <w:r w:rsidR="00004671">
              <w:rPr>
                <w:rFonts w:eastAsia="SimSun" w:cs="Mangal"/>
                <w:b/>
                <w:sz w:val="22"/>
                <w:szCs w:val="22"/>
                <w:u w:val="single"/>
                <w:lang w:eastAsia="zh-CN" w:bidi="hi-IN"/>
              </w:rPr>
              <w:t>filtracyjna</w:t>
            </w:r>
            <w:r>
              <w:rPr>
                <w:rFonts w:eastAsia="SimSun" w:cs="Mangal"/>
                <w:b/>
                <w:sz w:val="22"/>
                <w:szCs w:val="22"/>
                <w:u w:val="single"/>
                <w:lang w:eastAsia="zh-CN" w:bidi="hi-IN"/>
              </w:rPr>
              <w:t xml:space="preserve"> – 1 szt. </w:t>
            </w:r>
          </w:p>
          <w:p w:rsidR="006606AE" w:rsidRPr="006738DF" w:rsidRDefault="006606AE" w:rsidP="006606AE">
            <w:pPr>
              <w:rPr>
                <w:rFonts w:ascii="Times New Roman" w:hAnsi="Times New Roman" w:cs="Times New Roman"/>
              </w:rPr>
            </w:pPr>
          </w:p>
          <w:p w:rsidR="006606AE" w:rsidRPr="009A1E05" w:rsidRDefault="006606AE" w:rsidP="006606AE">
            <w:pPr>
              <w:pStyle w:val="Akapitzlist"/>
              <w:ind w:left="360"/>
              <w:jc w:val="both"/>
              <w:rPr>
                <w:rFonts w:asciiTheme="minorHAnsi" w:hAnsiTheme="minorHAnsi"/>
              </w:rPr>
            </w:pPr>
            <w:r w:rsidRPr="009A1E05">
              <w:rPr>
                <w:rFonts w:asciiTheme="minorHAnsi" w:hAnsiTheme="minorHAnsi" w:cs="Arial"/>
              </w:rPr>
              <w:t>Kod CPV według Wspólnego Słownika Zamówień:</w:t>
            </w:r>
          </w:p>
          <w:p w:rsidR="006606AE" w:rsidRPr="008500E1" w:rsidRDefault="008500E1" w:rsidP="008500E1">
            <w:pPr>
              <w:shd w:val="clear" w:color="auto" w:fill="F9F9F9"/>
              <w:rPr>
                <w:rFonts w:eastAsia="Times New Roman" w:cs="Arial"/>
                <w:color w:val="00000A"/>
                <w:sz w:val="22"/>
                <w:szCs w:val="22"/>
              </w:rPr>
            </w:pPr>
            <w:r w:rsidRPr="008500E1">
              <w:rPr>
                <w:rFonts w:eastAsia="Times New Roman" w:cs="Arial"/>
                <w:color w:val="00000A"/>
                <w:sz w:val="22"/>
                <w:szCs w:val="22"/>
              </w:rPr>
              <w:t xml:space="preserve">- 42912000-2 Maszyny i aparatura do filtrowania lub oczyszczania cieczy. </w:t>
            </w:r>
          </w:p>
          <w:p w:rsidR="006606AE" w:rsidRDefault="006606AE" w:rsidP="006606AE">
            <w:pPr>
              <w:pStyle w:val="Domylnie"/>
              <w:shd w:val="clear" w:color="auto" w:fill="FFFFFF"/>
              <w:tabs>
                <w:tab w:val="clear" w:pos="708"/>
                <w:tab w:val="left" w:pos="718"/>
                <w:tab w:val="left" w:pos="5537"/>
              </w:tabs>
              <w:spacing w:before="100" w:after="100"/>
              <w:ind w:left="151" w:right="681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1)</w:t>
            </w:r>
            <w:r w:rsidRPr="004C3B39">
              <w:rPr>
                <w:rFonts w:asciiTheme="minorHAnsi" w:hAnsiTheme="minorHAnsi"/>
                <w:sz w:val="22"/>
                <w:szCs w:val="22"/>
              </w:rPr>
              <w:t xml:space="preserve"> Obligatoryjne </w:t>
            </w:r>
            <w:r w:rsidRPr="004C3B39">
              <w:rPr>
                <w:rFonts w:asciiTheme="minorHAnsi" w:hAnsiTheme="minorHAnsi" w:cs="Arial"/>
                <w:sz w:val="22"/>
                <w:szCs w:val="22"/>
              </w:rPr>
              <w:t>parametry techniczne/funkcjonalne, które muszą być bezwzględnie spełnione (specyfikacja techniczna):</w:t>
            </w:r>
          </w:p>
          <w:p w:rsidR="006606AE" w:rsidRPr="003B2663" w:rsidRDefault="006606AE" w:rsidP="006606AE">
            <w:pPr>
              <w:pStyle w:val="Akapitzlist"/>
              <w:numPr>
                <w:ilvl w:val="0"/>
                <w:numId w:val="38"/>
              </w:numPr>
              <w:rPr>
                <w:rFonts w:eastAsia="SimSun" w:cs="Mangal"/>
                <w:color w:val="auto"/>
                <w:lang w:eastAsia="zh-CN" w:bidi="hi-IN"/>
              </w:rPr>
            </w:pPr>
            <w:r w:rsidRPr="003B2663">
              <w:rPr>
                <w:rFonts w:eastAsia="SimSun" w:cs="Mangal"/>
                <w:color w:val="auto"/>
                <w:lang w:eastAsia="zh-CN" w:bidi="hi-IN"/>
              </w:rPr>
              <w:t>Zasilanie prądem 230/400 V 50 Hz,</w:t>
            </w:r>
          </w:p>
          <w:p w:rsidR="006606AE" w:rsidRPr="003B2663" w:rsidRDefault="006606AE" w:rsidP="006606AE">
            <w:pPr>
              <w:pStyle w:val="Akapitzlist"/>
              <w:numPr>
                <w:ilvl w:val="0"/>
                <w:numId w:val="38"/>
              </w:numPr>
              <w:rPr>
                <w:rFonts w:eastAsia="SimSun" w:cs="Mangal"/>
                <w:color w:val="auto"/>
                <w:lang w:eastAsia="zh-CN" w:bidi="hi-IN"/>
              </w:rPr>
            </w:pPr>
            <w:r w:rsidRPr="003B2663">
              <w:rPr>
                <w:rFonts w:asciiTheme="minorHAnsi" w:eastAsia="SimSun" w:hAnsiTheme="minorHAnsi" w:cs="Mangal"/>
                <w:color w:val="auto"/>
                <w:lang w:eastAsia="zh-CN" w:bidi="hi-IN"/>
              </w:rPr>
              <w:t xml:space="preserve">Prasa filtracyjna z fabrycznym sterowaniem, </w:t>
            </w:r>
          </w:p>
          <w:p w:rsidR="006606AE" w:rsidRPr="006606AE" w:rsidRDefault="006606AE" w:rsidP="006606AE">
            <w:pPr>
              <w:pStyle w:val="Akapitzlist"/>
              <w:numPr>
                <w:ilvl w:val="0"/>
                <w:numId w:val="38"/>
              </w:numPr>
              <w:rPr>
                <w:rFonts w:eastAsia="SimSun" w:cs="Mangal"/>
                <w:color w:val="auto"/>
                <w:lang w:eastAsia="zh-CN" w:bidi="hi-IN"/>
              </w:rPr>
            </w:pPr>
            <w:r w:rsidRPr="006606AE">
              <w:rPr>
                <w:rFonts w:asciiTheme="minorHAnsi" w:eastAsia="SimSun" w:hAnsiTheme="minorHAnsi" w:cs="Mangal"/>
                <w:color w:val="auto"/>
                <w:lang w:eastAsia="zh-CN" w:bidi="hi-IN"/>
              </w:rPr>
              <w:t xml:space="preserve">Prasa z bocznymi belkami, </w:t>
            </w:r>
          </w:p>
          <w:p w:rsidR="006606AE" w:rsidRPr="006606AE" w:rsidRDefault="006606AE" w:rsidP="006606AE">
            <w:pPr>
              <w:pStyle w:val="Akapitzlist"/>
              <w:numPr>
                <w:ilvl w:val="0"/>
                <w:numId w:val="38"/>
              </w:numPr>
              <w:rPr>
                <w:rFonts w:eastAsia="SimSun" w:cs="Mangal"/>
                <w:color w:val="auto"/>
                <w:lang w:eastAsia="zh-CN" w:bidi="hi-IN"/>
              </w:rPr>
            </w:pPr>
            <w:r w:rsidRPr="006606AE">
              <w:rPr>
                <w:rFonts w:asciiTheme="minorHAnsi" w:eastAsia="SimSun" w:hAnsiTheme="minorHAnsi" w:cs="Mangal"/>
                <w:color w:val="auto"/>
                <w:lang w:eastAsia="zh-CN" w:bidi="hi-IN"/>
              </w:rPr>
              <w:t xml:space="preserve">Szerokość płyty filtracyjnej minimum 630 mm, </w:t>
            </w:r>
          </w:p>
          <w:p w:rsidR="006606AE" w:rsidRPr="00B22FC3" w:rsidRDefault="006606AE" w:rsidP="006606AE">
            <w:pPr>
              <w:pStyle w:val="Akapitzlist"/>
              <w:numPr>
                <w:ilvl w:val="0"/>
                <w:numId w:val="38"/>
              </w:numPr>
              <w:rPr>
                <w:rFonts w:eastAsia="SimSun" w:cs="Mangal"/>
                <w:color w:val="auto"/>
                <w:lang w:eastAsia="zh-CN" w:bidi="hi-IN"/>
              </w:rPr>
            </w:pPr>
            <w:r w:rsidRPr="006606AE">
              <w:rPr>
                <w:rFonts w:asciiTheme="minorHAnsi" w:eastAsia="SimSun" w:hAnsiTheme="minorHAnsi" w:cs="Mangal"/>
                <w:color w:val="auto"/>
                <w:lang w:eastAsia="zh-CN" w:bidi="hi-IN"/>
              </w:rPr>
              <w:t xml:space="preserve">Długość płyty filtracyjnej minimum 630 mm, </w:t>
            </w:r>
          </w:p>
          <w:p w:rsidR="00B22FC3" w:rsidRPr="006606AE" w:rsidRDefault="00B22FC3" w:rsidP="006606AE">
            <w:pPr>
              <w:pStyle w:val="Akapitzlist"/>
              <w:numPr>
                <w:ilvl w:val="0"/>
                <w:numId w:val="38"/>
              </w:numPr>
              <w:rPr>
                <w:rFonts w:eastAsia="SimSun" w:cs="Mangal"/>
                <w:color w:val="auto"/>
                <w:lang w:eastAsia="zh-CN" w:bidi="hi-IN"/>
              </w:rPr>
            </w:pPr>
            <w:r>
              <w:rPr>
                <w:rFonts w:asciiTheme="minorHAnsi" w:eastAsia="SimSun" w:hAnsiTheme="minorHAnsi" w:cs="Mangal"/>
                <w:color w:val="auto"/>
                <w:lang w:eastAsia="zh-CN" w:bidi="hi-IN"/>
              </w:rPr>
              <w:t>Ilość płyt filtracyjnych minimum 23,</w:t>
            </w:r>
          </w:p>
          <w:p w:rsidR="006606AE" w:rsidRPr="006606AE" w:rsidRDefault="006606AE" w:rsidP="006606AE">
            <w:pPr>
              <w:pStyle w:val="Akapitzlist"/>
              <w:numPr>
                <w:ilvl w:val="0"/>
                <w:numId w:val="38"/>
              </w:numPr>
              <w:rPr>
                <w:rFonts w:eastAsia="SimSun" w:cs="Mangal"/>
                <w:color w:val="auto"/>
                <w:lang w:eastAsia="zh-CN" w:bidi="hi-IN"/>
              </w:rPr>
            </w:pPr>
            <w:r w:rsidRPr="006606AE">
              <w:rPr>
                <w:rFonts w:asciiTheme="minorHAnsi" w:eastAsia="SimSun" w:hAnsiTheme="minorHAnsi" w:cs="Mangal"/>
                <w:color w:val="auto"/>
                <w:lang w:eastAsia="zh-CN" w:bidi="hi-IN"/>
              </w:rPr>
              <w:t xml:space="preserve">Prasa filtracyjna powinna być wyposażona w konstrukcję wsporczą oraz posiadać zadaszenie, </w:t>
            </w:r>
          </w:p>
          <w:p w:rsidR="006606AE" w:rsidRPr="006606AE" w:rsidRDefault="006606AE" w:rsidP="006606AE">
            <w:pPr>
              <w:pStyle w:val="Akapitzlist"/>
              <w:numPr>
                <w:ilvl w:val="0"/>
                <w:numId w:val="38"/>
              </w:numPr>
              <w:rPr>
                <w:rFonts w:eastAsia="SimSun" w:cs="Mangal"/>
                <w:color w:val="auto"/>
                <w:lang w:eastAsia="zh-CN" w:bidi="hi-IN"/>
              </w:rPr>
            </w:pPr>
            <w:r w:rsidRPr="006606AE">
              <w:rPr>
                <w:rFonts w:asciiTheme="minorHAnsi" w:eastAsia="SimSun" w:hAnsiTheme="minorHAnsi" w:cs="Mangal"/>
                <w:color w:val="auto"/>
                <w:lang w:eastAsia="zh-CN" w:bidi="hi-IN"/>
              </w:rPr>
              <w:t xml:space="preserve">Automatycznie otwierana rynna ściekowa pod prasą, </w:t>
            </w:r>
          </w:p>
          <w:p w:rsidR="006606AE" w:rsidRDefault="006606AE" w:rsidP="00715F1C">
            <w:pPr>
              <w:pStyle w:val="Akapitzlist"/>
              <w:numPr>
                <w:ilvl w:val="0"/>
                <w:numId w:val="38"/>
              </w:numPr>
              <w:rPr>
                <w:rFonts w:asciiTheme="minorHAnsi" w:eastAsia="SimSun" w:hAnsiTheme="minorHAnsi" w:cs="Mangal"/>
                <w:lang w:eastAsia="zh-CN" w:bidi="hi-IN"/>
              </w:rPr>
            </w:pPr>
            <w:r w:rsidRPr="006606AE">
              <w:rPr>
                <w:rFonts w:asciiTheme="minorHAnsi" w:eastAsia="SimSun" w:hAnsiTheme="minorHAnsi" w:cs="Mangal"/>
                <w:lang w:eastAsia="zh-CN" w:bidi="hi-IN"/>
              </w:rPr>
              <w:t xml:space="preserve">Automatyczny system wstrząsania płytami przy zrzucie placka filtracyjnego z możliwością regulacji czasu wstrząsania przez </w:t>
            </w:r>
            <w:r w:rsidR="00004671" w:rsidRPr="006606AE">
              <w:rPr>
                <w:rFonts w:asciiTheme="minorHAnsi" w:eastAsia="SimSun" w:hAnsiTheme="minorHAnsi" w:cs="Mangal"/>
                <w:lang w:eastAsia="zh-CN" w:bidi="hi-IN"/>
              </w:rPr>
              <w:t>użytkownika,</w:t>
            </w:r>
          </w:p>
          <w:p w:rsidR="006606AE" w:rsidRPr="006606AE" w:rsidRDefault="006606AE" w:rsidP="006606AE">
            <w:pPr>
              <w:pStyle w:val="Akapitzlist"/>
              <w:numPr>
                <w:ilvl w:val="0"/>
                <w:numId w:val="38"/>
              </w:numPr>
              <w:rPr>
                <w:rFonts w:asciiTheme="minorHAnsi" w:eastAsia="SimSun" w:hAnsiTheme="minorHAnsi" w:cs="Mangal"/>
                <w:color w:val="auto"/>
                <w:lang w:eastAsia="zh-CN" w:bidi="hi-IN"/>
              </w:rPr>
            </w:pPr>
            <w:r w:rsidRPr="006606AE">
              <w:rPr>
                <w:rFonts w:asciiTheme="minorHAnsi" w:eastAsia="SimSun" w:hAnsiTheme="minorHAnsi" w:cs="Mangal"/>
                <w:color w:val="auto"/>
                <w:lang w:eastAsia="zh-CN" w:bidi="hi-IN"/>
              </w:rPr>
              <w:t xml:space="preserve">Prasa musi być wyposażona w sterownię do automatycznej pracy układu prasa –pompa szlamowa prasy –system usuwania placków, </w:t>
            </w:r>
          </w:p>
          <w:p w:rsidR="006606AE" w:rsidRDefault="006606AE" w:rsidP="006606AE">
            <w:pPr>
              <w:pStyle w:val="Akapitzlist"/>
              <w:numPr>
                <w:ilvl w:val="0"/>
                <w:numId w:val="38"/>
              </w:numPr>
              <w:rPr>
                <w:rFonts w:asciiTheme="minorHAnsi" w:eastAsia="SimSun" w:hAnsiTheme="minorHAnsi" w:cs="Mangal"/>
                <w:color w:val="auto"/>
                <w:lang w:eastAsia="zh-CN" w:bidi="hi-IN"/>
              </w:rPr>
            </w:pPr>
            <w:r w:rsidRPr="006606AE">
              <w:rPr>
                <w:rFonts w:asciiTheme="minorHAnsi" w:eastAsia="SimSun" w:hAnsiTheme="minorHAnsi" w:cs="Mangal"/>
                <w:color w:val="auto"/>
                <w:lang w:eastAsia="zh-CN" w:bidi="hi-IN"/>
              </w:rPr>
              <w:t xml:space="preserve">Konstrukcja stalowa – ocynkowana. </w:t>
            </w:r>
          </w:p>
          <w:p w:rsidR="00B22FC3" w:rsidRPr="006606AE" w:rsidRDefault="00B22FC3" w:rsidP="00B22FC3">
            <w:pPr>
              <w:pStyle w:val="Akapitzlist"/>
              <w:rPr>
                <w:rFonts w:asciiTheme="minorHAnsi" w:eastAsia="SimSun" w:hAnsiTheme="minorHAnsi" w:cs="Mangal"/>
                <w:color w:val="auto"/>
                <w:lang w:eastAsia="zh-CN" w:bidi="hi-IN"/>
              </w:rPr>
            </w:pPr>
          </w:p>
          <w:p w:rsidR="00072636" w:rsidRDefault="00B22FC3" w:rsidP="00072636">
            <w:pPr>
              <w:rPr>
                <w:rFonts w:eastAsia="SimSun" w:cs="Mangal"/>
                <w:b/>
                <w:sz w:val="22"/>
                <w:szCs w:val="22"/>
                <w:u w:val="single"/>
                <w:lang w:eastAsia="zh-CN" w:bidi="hi-IN"/>
              </w:rPr>
            </w:pPr>
            <w:r w:rsidRPr="00B22FC3">
              <w:rPr>
                <w:rFonts w:eastAsia="SimSun" w:cs="Mangal"/>
                <w:b/>
                <w:sz w:val="22"/>
                <w:szCs w:val="22"/>
                <w:u w:val="single"/>
                <w:lang w:eastAsia="zh-CN" w:bidi="hi-IN"/>
              </w:rPr>
              <w:t xml:space="preserve">12. </w:t>
            </w:r>
            <w:r>
              <w:rPr>
                <w:rFonts w:eastAsia="SimSun" w:cs="Mangal"/>
                <w:b/>
                <w:sz w:val="22"/>
                <w:szCs w:val="22"/>
                <w:u w:val="single"/>
                <w:lang w:eastAsia="zh-CN" w:bidi="hi-IN"/>
              </w:rPr>
              <w:t xml:space="preserve">Oferta musi obejmować niezbędne połączenia wodne. </w:t>
            </w:r>
          </w:p>
          <w:p w:rsidR="00B22FC3" w:rsidRPr="00B22FC3" w:rsidRDefault="00B22FC3" w:rsidP="00B22FC3">
            <w:pPr>
              <w:ind w:left="293" w:hanging="284"/>
              <w:rPr>
                <w:rFonts w:eastAsia="SimSun" w:cs="Mangal"/>
                <w:b/>
                <w:sz w:val="22"/>
                <w:szCs w:val="22"/>
                <w:u w:val="single"/>
                <w:lang w:eastAsia="zh-CN" w:bidi="hi-IN"/>
              </w:rPr>
            </w:pPr>
            <w:r>
              <w:rPr>
                <w:rFonts w:eastAsia="SimSun" w:cs="Mangal"/>
                <w:b/>
                <w:sz w:val="22"/>
                <w:szCs w:val="22"/>
                <w:u w:val="single"/>
                <w:lang w:eastAsia="zh-CN" w:bidi="hi-IN"/>
              </w:rPr>
              <w:t xml:space="preserve">13. Oferta musi obejmować pełną automatykę oraz wszystkie niezbędne połączenia elektryczne. </w:t>
            </w:r>
          </w:p>
          <w:p w:rsidR="00254192" w:rsidRDefault="00254192" w:rsidP="00B30CBA">
            <w:pPr>
              <w:pStyle w:val="Domylnie"/>
              <w:shd w:val="clear" w:color="auto" w:fill="FFFFFF"/>
              <w:tabs>
                <w:tab w:val="clear" w:pos="708"/>
                <w:tab w:val="left" w:pos="718"/>
                <w:tab w:val="left" w:pos="5537"/>
              </w:tabs>
              <w:spacing w:before="100" w:after="100"/>
              <w:ind w:right="681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76CDE" w:rsidRPr="008B2F69" w:rsidRDefault="008B2F69" w:rsidP="00B30CBA">
            <w:pPr>
              <w:pStyle w:val="Domylnie"/>
              <w:shd w:val="clear" w:color="auto" w:fill="FFFFFF"/>
              <w:tabs>
                <w:tab w:val="clear" w:pos="708"/>
                <w:tab w:val="left" w:pos="718"/>
                <w:tab w:val="left" w:pos="5537"/>
              </w:tabs>
              <w:spacing w:before="100" w:after="100"/>
              <w:ind w:right="681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B2F6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II. Wymagania dot. oferty</w:t>
            </w:r>
          </w:p>
          <w:p w:rsidR="002A7E7E" w:rsidRDefault="00AE7BF1" w:rsidP="006606AE">
            <w:pPr>
              <w:pStyle w:val="Domylnie"/>
              <w:numPr>
                <w:ilvl w:val="1"/>
                <w:numId w:val="22"/>
              </w:numPr>
              <w:shd w:val="clear" w:color="auto" w:fill="FFFFFF"/>
              <w:tabs>
                <w:tab w:val="clear" w:pos="708"/>
              </w:tabs>
              <w:spacing w:before="100" w:after="100"/>
              <w:ind w:left="434" w:hanging="283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en-US" w:bidi="ar-SA"/>
              </w:rPr>
            </w:pPr>
            <w:r w:rsidRPr="00E375E4">
              <w:rPr>
                <w:rFonts w:asciiTheme="minorHAnsi" w:eastAsia="Times New Roman" w:hAnsiTheme="minorHAnsi" w:cs="Arial"/>
                <w:sz w:val="22"/>
                <w:szCs w:val="22"/>
                <w:lang w:eastAsia="en-US" w:bidi="ar-SA"/>
              </w:rPr>
              <w:t xml:space="preserve">Okres gwarancji </w:t>
            </w:r>
            <w:r w:rsidR="006B4E24" w:rsidRPr="00E375E4">
              <w:rPr>
                <w:rFonts w:asciiTheme="minorHAnsi" w:eastAsia="Times New Roman" w:hAnsiTheme="minorHAnsi" w:cs="Arial"/>
                <w:sz w:val="22"/>
                <w:szCs w:val="22"/>
                <w:lang w:eastAsia="en-US" w:bidi="ar-SA"/>
              </w:rPr>
              <w:t xml:space="preserve">określony w ofercie </w:t>
            </w:r>
            <w:r w:rsidRPr="00E375E4">
              <w:rPr>
                <w:rFonts w:asciiTheme="minorHAnsi" w:eastAsia="Times New Roman" w:hAnsiTheme="minorHAnsi" w:cs="Arial"/>
                <w:sz w:val="22"/>
                <w:szCs w:val="22"/>
                <w:lang w:eastAsia="en-US" w:bidi="ar-SA"/>
              </w:rPr>
              <w:t xml:space="preserve">nie </w:t>
            </w:r>
            <w:r w:rsidR="006217A7" w:rsidRPr="00E375E4">
              <w:rPr>
                <w:rFonts w:asciiTheme="minorHAnsi" w:eastAsia="Times New Roman" w:hAnsiTheme="minorHAnsi" w:cs="Arial"/>
                <w:sz w:val="22"/>
                <w:szCs w:val="22"/>
                <w:lang w:eastAsia="en-US" w:bidi="ar-SA"/>
              </w:rPr>
              <w:t>może być krótszy</w:t>
            </w:r>
            <w:r w:rsidR="00C06001">
              <w:rPr>
                <w:rFonts w:asciiTheme="minorHAnsi" w:eastAsia="Times New Roman" w:hAnsiTheme="minorHAnsi" w:cs="Arial"/>
                <w:sz w:val="22"/>
                <w:szCs w:val="22"/>
                <w:lang w:eastAsia="en-US" w:bidi="ar-SA"/>
              </w:rPr>
              <w:t xml:space="preserve"> niż </w:t>
            </w:r>
            <w:r w:rsidR="008B2F69">
              <w:rPr>
                <w:rFonts w:asciiTheme="minorHAnsi" w:eastAsia="Times New Roman" w:hAnsiTheme="minorHAnsi" w:cs="Arial"/>
                <w:sz w:val="22"/>
                <w:szCs w:val="22"/>
                <w:lang w:eastAsia="en-US" w:bidi="ar-SA"/>
              </w:rPr>
              <w:t>12</w:t>
            </w:r>
            <w:r w:rsidRPr="00E375E4">
              <w:rPr>
                <w:rFonts w:asciiTheme="minorHAnsi" w:eastAsia="Times New Roman" w:hAnsiTheme="minorHAnsi" w:cs="Arial"/>
                <w:sz w:val="22"/>
                <w:szCs w:val="22"/>
                <w:lang w:eastAsia="en-US" w:bidi="ar-SA"/>
              </w:rPr>
              <w:t xml:space="preserve"> miesięcy.</w:t>
            </w:r>
          </w:p>
          <w:p w:rsidR="006217A7" w:rsidRPr="008B2F69" w:rsidRDefault="00A40005" w:rsidP="006606AE">
            <w:pPr>
              <w:pStyle w:val="Domylnie"/>
              <w:numPr>
                <w:ilvl w:val="1"/>
                <w:numId w:val="22"/>
              </w:numPr>
              <w:shd w:val="clear" w:color="auto" w:fill="FFFFFF"/>
              <w:tabs>
                <w:tab w:val="clear" w:pos="708"/>
              </w:tabs>
              <w:spacing w:before="100" w:after="100"/>
              <w:ind w:left="434" w:hanging="283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en-US" w:bidi="ar-SA"/>
              </w:rPr>
            </w:pPr>
            <w:r w:rsidRPr="008B2F69">
              <w:rPr>
                <w:rFonts w:asciiTheme="minorHAnsi" w:eastAsia="Times New Roman" w:hAnsiTheme="minorHAnsi" w:cs="Arial"/>
                <w:sz w:val="22"/>
                <w:szCs w:val="22"/>
                <w:lang w:eastAsia="en-US" w:bidi="ar-SA"/>
              </w:rPr>
              <w:t>Składający ofertę zobowiązany jest dostarczyć</w:t>
            </w:r>
            <w:r w:rsidR="00B22FC3">
              <w:rPr>
                <w:rFonts w:asciiTheme="minorHAnsi" w:eastAsia="Times New Roman" w:hAnsiTheme="minorHAnsi" w:cs="Arial"/>
                <w:sz w:val="22"/>
                <w:szCs w:val="22"/>
                <w:lang w:eastAsia="en-US" w:bidi="ar-SA"/>
              </w:rPr>
              <w:t xml:space="preserve"> wraz z urządzeniami</w:t>
            </w:r>
            <w:r>
              <w:rPr>
                <w:rFonts w:asciiTheme="minorHAnsi" w:eastAsia="Times New Roman" w:hAnsiTheme="minorHAnsi" w:cs="Arial"/>
                <w:sz w:val="22"/>
                <w:szCs w:val="22"/>
                <w:lang w:eastAsia="en-US" w:bidi="ar-SA"/>
              </w:rPr>
              <w:t>:</w:t>
            </w:r>
          </w:p>
          <w:p w:rsidR="002A7E7E" w:rsidRDefault="00AE7BF1" w:rsidP="006606AE">
            <w:pPr>
              <w:pStyle w:val="Domylnie"/>
              <w:numPr>
                <w:ilvl w:val="0"/>
                <w:numId w:val="12"/>
              </w:numPr>
              <w:tabs>
                <w:tab w:val="clear" w:pos="708"/>
                <w:tab w:val="left" w:pos="718"/>
              </w:tabs>
              <w:jc w:val="both"/>
              <w:rPr>
                <w:rFonts w:asciiTheme="minorHAnsi" w:eastAsia="Batang" w:hAnsiTheme="minorHAnsi" w:cs="Arial"/>
                <w:sz w:val="22"/>
                <w:szCs w:val="22"/>
                <w:lang w:eastAsia="en-US" w:bidi="ar-SA"/>
              </w:rPr>
            </w:pPr>
            <w:r w:rsidRPr="00327469">
              <w:rPr>
                <w:rFonts w:asciiTheme="minorHAnsi" w:eastAsia="Batang" w:hAnsiTheme="minorHAnsi" w:cs="Arial"/>
                <w:sz w:val="22"/>
                <w:szCs w:val="22"/>
                <w:lang w:eastAsia="en-US" w:bidi="ar-SA"/>
              </w:rPr>
              <w:t xml:space="preserve">Certyfikat CE, </w:t>
            </w:r>
          </w:p>
          <w:p w:rsidR="008B2F69" w:rsidRPr="008B2F69" w:rsidRDefault="00AE7BF1" w:rsidP="006606AE">
            <w:pPr>
              <w:pStyle w:val="Domylnie"/>
              <w:numPr>
                <w:ilvl w:val="0"/>
                <w:numId w:val="12"/>
              </w:numPr>
              <w:tabs>
                <w:tab w:val="clear" w:pos="708"/>
                <w:tab w:val="left" w:pos="718"/>
              </w:tabs>
              <w:spacing w:line="276" w:lineRule="auto"/>
              <w:jc w:val="both"/>
              <w:rPr>
                <w:rFonts w:asciiTheme="minorHAnsi" w:eastAsia="Batang" w:hAnsiTheme="minorHAnsi" w:cs="Arial"/>
                <w:sz w:val="22"/>
                <w:szCs w:val="22"/>
                <w:lang w:eastAsia="en-US" w:bidi="ar-SA"/>
              </w:rPr>
            </w:pPr>
            <w:r w:rsidRPr="00327469">
              <w:rPr>
                <w:rFonts w:asciiTheme="minorHAnsi" w:eastAsia="Batang" w:hAnsiTheme="minorHAnsi" w:cs="Arial"/>
                <w:sz w:val="22"/>
                <w:szCs w:val="22"/>
                <w:lang w:eastAsia="en-US" w:bidi="ar-SA"/>
              </w:rPr>
              <w:t xml:space="preserve">Instrukcję w języku polskim. </w:t>
            </w:r>
          </w:p>
          <w:p w:rsidR="002A7E7E" w:rsidRPr="00327469" w:rsidRDefault="00AE7BF1" w:rsidP="006606AE">
            <w:pPr>
              <w:pStyle w:val="Domylnie"/>
              <w:numPr>
                <w:ilvl w:val="0"/>
                <w:numId w:val="11"/>
              </w:numPr>
              <w:tabs>
                <w:tab w:val="clear" w:pos="708"/>
                <w:tab w:val="left" w:pos="434"/>
              </w:tabs>
              <w:spacing w:line="276" w:lineRule="auto"/>
              <w:ind w:left="434"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A1E05">
              <w:rPr>
                <w:rFonts w:asciiTheme="minorHAnsi" w:eastAsia="Batang" w:hAnsiTheme="minorHAnsi" w:cs="Arial"/>
                <w:sz w:val="22"/>
                <w:szCs w:val="22"/>
                <w:lang w:eastAsia="en-US" w:bidi="ar-SA"/>
              </w:rPr>
              <w:t>Nie dopuszcza się składania ofert wariantowych.</w:t>
            </w:r>
          </w:p>
          <w:p w:rsidR="002A7E7E" w:rsidRPr="00327469" w:rsidRDefault="00AE7BF1" w:rsidP="006606AE">
            <w:pPr>
              <w:pStyle w:val="Domylnie"/>
              <w:numPr>
                <w:ilvl w:val="0"/>
                <w:numId w:val="11"/>
              </w:numPr>
              <w:tabs>
                <w:tab w:val="clear" w:pos="708"/>
                <w:tab w:val="left" w:pos="434"/>
              </w:tabs>
              <w:ind w:left="434"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27469">
              <w:rPr>
                <w:rFonts w:asciiTheme="minorHAnsi" w:eastAsia="Batang" w:hAnsiTheme="minorHAnsi" w:cs="Arial"/>
                <w:sz w:val="22"/>
                <w:szCs w:val="22"/>
                <w:lang w:eastAsia="en-US" w:bidi="ar-SA"/>
              </w:rPr>
              <w:t>Nie dopuszcza się składania ofert na urządzenia używane.</w:t>
            </w:r>
          </w:p>
          <w:p w:rsidR="002A7E7E" w:rsidRPr="00327469" w:rsidRDefault="00AE7BF1" w:rsidP="006606AE">
            <w:pPr>
              <w:pStyle w:val="Domylnie"/>
              <w:numPr>
                <w:ilvl w:val="0"/>
                <w:numId w:val="11"/>
              </w:numPr>
              <w:tabs>
                <w:tab w:val="clear" w:pos="708"/>
                <w:tab w:val="left" w:pos="434"/>
              </w:tabs>
              <w:ind w:left="434"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27469">
              <w:rPr>
                <w:rFonts w:asciiTheme="minorHAnsi" w:eastAsia="Batang" w:hAnsiTheme="minorHAnsi" w:cs="Arial"/>
                <w:sz w:val="22"/>
                <w:szCs w:val="22"/>
                <w:lang w:eastAsia="en-US" w:bidi="ar-SA"/>
              </w:rPr>
              <w:t>Dopuszcza się składanie ofert wyrażonych w walutach obcych (EUR).</w:t>
            </w:r>
          </w:p>
          <w:p w:rsidR="002A7E7E" w:rsidRPr="00327469" w:rsidRDefault="00AE7BF1" w:rsidP="006606AE">
            <w:pPr>
              <w:pStyle w:val="Domylnie"/>
              <w:numPr>
                <w:ilvl w:val="0"/>
                <w:numId w:val="11"/>
              </w:numPr>
              <w:tabs>
                <w:tab w:val="clear" w:pos="708"/>
                <w:tab w:val="left" w:pos="434"/>
              </w:tabs>
              <w:ind w:left="434"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27469">
              <w:rPr>
                <w:rFonts w:asciiTheme="minorHAnsi" w:hAnsiTheme="minorHAnsi" w:cs="Arial"/>
                <w:sz w:val="22"/>
                <w:szCs w:val="22"/>
              </w:rPr>
              <w:t>Cena może być tylko jedna na cały oferowany przedmiot zamówienia, nie dopuszcza się wariantowości cen.</w:t>
            </w:r>
          </w:p>
          <w:p w:rsidR="002A7E7E" w:rsidRPr="00327469" w:rsidRDefault="00AE7BF1" w:rsidP="006606AE">
            <w:pPr>
              <w:pStyle w:val="Domylnie"/>
              <w:numPr>
                <w:ilvl w:val="0"/>
                <w:numId w:val="11"/>
              </w:numPr>
              <w:tabs>
                <w:tab w:val="clear" w:pos="708"/>
                <w:tab w:val="left" w:pos="434"/>
              </w:tabs>
              <w:ind w:left="434"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27469">
              <w:rPr>
                <w:rFonts w:asciiTheme="minorHAnsi" w:hAnsiTheme="minorHAnsi" w:cs="Arial"/>
                <w:sz w:val="22"/>
                <w:szCs w:val="22"/>
              </w:rPr>
              <w:t>Cena netto podana w ofercie musi obejmować wszystkie koszty i składniki związane z wykonaniem zamówienia oraz warunkami stawianymi przez Zamawiającego. Cena brutto musi uwzględniać wszystkie podatki i cła o ile występują, których koszt zamawiający będzie zobowiązany ponieść w związku z realizacją zamówienia.</w:t>
            </w:r>
          </w:p>
          <w:p w:rsidR="002A7E7E" w:rsidRPr="00327469" w:rsidRDefault="00AE7BF1" w:rsidP="006606AE">
            <w:pPr>
              <w:pStyle w:val="Domylnie"/>
              <w:numPr>
                <w:ilvl w:val="0"/>
                <w:numId w:val="11"/>
              </w:numPr>
              <w:tabs>
                <w:tab w:val="clear" w:pos="708"/>
                <w:tab w:val="left" w:pos="434"/>
              </w:tabs>
              <w:ind w:left="434"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27469">
              <w:rPr>
                <w:rFonts w:asciiTheme="minorHAnsi" w:hAnsiTheme="minorHAnsi" w:cs="Arial"/>
                <w:sz w:val="22"/>
                <w:szCs w:val="22"/>
              </w:rPr>
              <w:t xml:space="preserve">Cenę za urządzenia składające się na przedmiot umowy należy podać w PLN lub EURO. Zamawiający wskazuje, że rozliczenie za poszczególne urządzenia na etapie realizacji umowy nastąpi w oparciu o ceny i w odniesieniu do waluty określonej w specyfikacji cenowej dla poszczególnych urządzeń określonych przez Oferenta. </w:t>
            </w:r>
          </w:p>
          <w:p w:rsidR="002A7E7E" w:rsidRPr="00327469" w:rsidRDefault="00AE7BF1" w:rsidP="006606AE">
            <w:pPr>
              <w:pStyle w:val="Domylnie"/>
              <w:numPr>
                <w:ilvl w:val="0"/>
                <w:numId w:val="11"/>
              </w:numPr>
              <w:tabs>
                <w:tab w:val="clear" w:pos="708"/>
                <w:tab w:val="left" w:pos="434"/>
              </w:tabs>
              <w:ind w:left="434"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27469">
              <w:rPr>
                <w:rFonts w:asciiTheme="minorHAnsi" w:hAnsiTheme="minorHAnsi" w:cs="Arial"/>
                <w:sz w:val="22"/>
                <w:szCs w:val="22"/>
              </w:rPr>
              <w:t>Dostawca zobowiązany jest do podania ceny za realizację przedmiotu zamówienia zgodnie z formularzem ofertowym stanowiącym załącznik nr 1 do zapytania ofertowego. Cena musi uwzględniać wszystkie wymagania niniejszego zapytania ofertowego oraz obejmować wszelkie koszty związane z terminowym i prawidłowym wykonaniem przedmiotu zamówienia oraz warunkami i wytycznymi stawianymi przez Zamawiającego, odnoszącymi się do przedmiotu zamówienia.</w:t>
            </w:r>
          </w:p>
          <w:p w:rsidR="002A7E7E" w:rsidRPr="00327469" w:rsidRDefault="00AE7BF1" w:rsidP="006606AE">
            <w:pPr>
              <w:pStyle w:val="Domylnie"/>
              <w:numPr>
                <w:ilvl w:val="0"/>
                <w:numId w:val="11"/>
              </w:numPr>
              <w:tabs>
                <w:tab w:val="clear" w:pos="708"/>
                <w:tab w:val="left" w:pos="434"/>
              </w:tabs>
              <w:ind w:left="434"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27469">
              <w:rPr>
                <w:rFonts w:asciiTheme="minorHAnsi" w:hAnsiTheme="minorHAnsi" w:cs="Arial"/>
                <w:sz w:val="22"/>
                <w:szCs w:val="22"/>
              </w:rPr>
              <w:t>W przypadku wyrażenia ceny w walucie obcej zostanie ona przeliczona na PLN wg. średniego kursu NBP obowiązującego w dniu publikacji zapytania ofertowego.</w:t>
            </w:r>
          </w:p>
          <w:p w:rsidR="002A7E7E" w:rsidRPr="00327469" w:rsidRDefault="00AE7BF1" w:rsidP="006606AE">
            <w:pPr>
              <w:pStyle w:val="Domylnie"/>
              <w:numPr>
                <w:ilvl w:val="0"/>
                <w:numId w:val="11"/>
              </w:numPr>
              <w:tabs>
                <w:tab w:val="clear" w:pos="708"/>
                <w:tab w:val="left" w:pos="434"/>
              </w:tabs>
              <w:ind w:left="434"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27469">
              <w:rPr>
                <w:rFonts w:asciiTheme="minorHAnsi" w:eastAsia="Times New Roman" w:hAnsiTheme="minorHAnsi" w:cs="Arial"/>
                <w:sz w:val="22"/>
                <w:szCs w:val="22"/>
                <w:lang w:eastAsia="en-US" w:bidi="ar-SA"/>
              </w:rPr>
              <w:t xml:space="preserve">Każdy z </w:t>
            </w:r>
            <w:r w:rsidR="00430F58" w:rsidRPr="00327469">
              <w:rPr>
                <w:rFonts w:asciiTheme="minorHAnsi" w:eastAsia="Times New Roman" w:hAnsiTheme="minorHAnsi" w:cs="Arial"/>
                <w:sz w:val="22"/>
                <w:szCs w:val="22"/>
                <w:lang w:eastAsia="en-US" w:bidi="ar-SA"/>
              </w:rPr>
              <w:t xml:space="preserve">Oferentów </w:t>
            </w:r>
            <w:r w:rsidRPr="00327469">
              <w:rPr>
                <w:rFonts w:asciiTheme="minorHAnsi" w:eastAsia="Times New Roman" w:hAnsiTheme="minorHAnsi" w:cs="Arial"/>
                <w:sz w:val="22"/>
                <w:szCs w:val="22"/>
                <w:lang w:eastAsia="en-US" w:bidi="ar-SA"/>
              </w:rPr>
              <w:t>może złożyć jedną ofertę</w:t>
            </w:r>
            <w:r w:rsidR="00430F58" w:rsidRPr="00327469">
              <w:rPr>
                <w:rFonts w:asciiTheme="minorHAnsi" w:eastAsia="Times New Roman" w:hAnsiTheme="minorHAnsi" w:cs="Arial"/>
                <w:sz w:val="22"/>
                <w:szCs w:val="22"/>
                <w:lang w:eastAsia="en-US" w:bidi="ar-SA"/>
              </w:rPr>
              <w:t>.</w:t>
            </w:r>
          </w:p>
          <w:p w:rsidR="002A7E7E" w:rsidRPr="009A1E05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E7E" w:rsidTr="00124FC4">
        <w:tc>
          <w:tcPr>
            <w:tcW w:w="2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AE7BF1">
            <w:pPr>
              <w:pStyle w:val="Domylnie"/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Warunki udziału                          w postępowaniu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AE7BF1" w:rsidP="006606AE">
            <w:pPr>
              <w:pStyle w:val="Akapitzlist"/>
              <w:numPr>
                <w:ilvl w:val="0"/>
                <w:numId w:val="3"/>
              </w:numPr>
              <w:spacing w:line="100" w:lineRule="atLeast"/>
              <w:ind w:left="354" w:hanging="354"/>
              <w:jc w:val="both"/>
            </w:pPr>
            <w:r>
              <w:rPr>
                <w:rStyle w:val="Brak"/>
                <w:b/>
                <w:bCs/>
              </w:rPr>
              <w:t>W postępowaniu mogą wziąć udział wykonawcy, kt</w:t>
            </w:r>
            <w:r>
              <w:rPr>
                <w:rStyle w:val="Brak"/>
                <w:b/>
                <w:bCs/>
                <w:lang w:val="es-ES"/>
              </w:rPr>
              <w:t>ó</w:t>
            </w:r>
            <w:r>
              <w:rPr>
                <w:rStyle w:val="Brak"/>
                <w:b/>
                <w:bCs/>
              </w:rPr>
              <w:t xml:space="preserve">rzy spełniają </w:t>
            </w:r>
            <w:r w:rsidR="00430F58">
              <w:rPr>
                <w:rStyle w:val="Brak"/>
                <w:b/>
                <w:bCs/>
              </w:rPr>
              <w:t xml:space="preserve">następujące </w:t>
            </w:r>
            <w:r>
              <w:rPr>
                <w:rStyle w:val="Brak"/>
                <w:b/>
                <w:bCs/>
              </w:rPr>
              <w:t xml:space="preserve"> warunki: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13"/>
              </w:numPr>
              <w:tabs>
                <w:tab w:val="clear" w:pos="4308"/>
                <w:tab w:val="left" w:pos="1143"/>
              </w:tabs>
              <w:spacing w:line="100" w:lineRule="atLeast"/>
              <w:ind w:left="576" w:hanging="283"/>
              <w:jc w:val="both"/>
            </w:pPr>
            <w:r>
              <w:t>posiadają uprawnienia do wykonywania określonej działalności lub czynności, jeżeli przepisy prawa nakładają obowiązek ich posiadania,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13"/>
              </w:numPr>
              <w:tabs>
                <w:tab w:val="clear" w:pos="4308"/>
                <w:tab w:val="left" w:pos="1143"/>
              </w:tabs>
              <w:spacing w:line="100" w:lineRule="atLeast"/>
              <w:ind w:left="576" w:hanging="283"/>
              <w:jc w:val="both"/>
            </w:pPr>
            <w:r>
              <w:t xml:space="preserve">posiadają wiedzę </w:t>
            </w:r>
            <w:r w:rsidRPr="00327469">
              <w:rPr>
                <w:lang w:val="it-IT"/>
              </w:rPr>
              <w:t>i do</w:t>
            </w:r>
            <w:r>
              <w:t>świadczenie niezbędne do wykonania zam</w:t>
            </w:r>
            <w:r w:rsidRPr="00327469">
              <w:rPr>
                <w:lang w:val="es-ES"/>
              </w:rPr>
              <w:t>ó</w:t>
            </w:r>
            <w:r>
              <w:t>wienia;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13"/>
              </w:numPr>
              <w:tabs>
                <w:tab w:val="clear" w:pos="4308"/>
                <w:tab w:val="left" w:pos="1143"/>
              </w:tabs>
              <w:spacing w:line="100" w:lineRule="atLeast"/>
              <w:ind w:left="576" w:hanging="283"/>
              <w:jc w:val="both"/>
            </w:pPr>
            <w:r>
              <w:t>dysponują odpowiednim potencjałem technicznym oraz osobami zdolnymi do wykonania zam</w:t>
            </w:r>
            <w:r w:rsidRPr="00327469">
              <w:rPr>
                <w:lang w:val="es-ES"/>
              </w:rPr>
              <w:t>ó</w:t>
            </w:r>
            <w:r>
              <w:t>wienia;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13"/>
              </w:numPr>
              <w:tabs>
                <w:tab w:val="clear" w:pos="4308"/>
                <w:tab w:val="left" w:pos="1143"/>
              </w:tabs>
              <w:spacing w:line="100" w:lineRule="atLeast"/>
              <w:ind w:left="576" w:hanging="283"/>
              <w:jc w:val="both"/>
            </w:pPr>
            <w:r>
              <w:t>znajdują się w sytuacji finansowej i ekonomicznej zapewniającej właściwą realizację przedmiotu zam</w:t>
            </w:r>
            <w:r w:rsidRPr="00327469">
              <w:rPr>
                <w:lang w:val="es-ES"/>
              </w:rPr>
              <w:t>ó</w:t>
            </w:r>
            <w:r>
              <w:t xml:space="preserve">wienia. 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14"/>
              </w:numPr>
              <w:spacing w:line="100" w:lineRule="atLeast"/>
              <w:ind w:left="434" w:hanging="425"/>
              <w:jc w:val="both"/>
            </w:pPr>
            <w:r w:rsidRPr="00327469">
              <w:rPr>
                <w:rStyle w:val="Brak"/>
                <w:b/>
                <w:bCs/>
              </w:rPr>
              <w:t>W postępowaniu mogą wziąć udział wykonawcy, niepodlegający wykluczeniu. Zamawiający wyklucza                            z postępowania:</w:t>
            </w:r>
          </w:p>
          <w:p w:rsidR="002A7E7E" w:rsidRPr="00AE7BF1" w:rsidRDefault="00AE7BF1" w:rsidP="006606AE">
            <w:pPr>
              <w:pStyle w:val="Akapitzlist"/>
              <w:numPr>
                <w:ilvl w:val="0"/>
                <w:numId w:val="15"/>
              </w:numPr>
              <w:spacing w:line="100" w:lineRule="atLeast"/>
              <w:ind w:left="718"/>
              <w:jc w:val="both"/>
            </w:pPr>
            <w:proofErr w:type="spellStart"/>
            <w:r>
              <w:t>wykonawc</w:t>
            </w:r>
            <w:proofErr w:type="spellEnd"/>
            <w:r>
              <w:rPr>
                <w:lang w:val="es-ES"/>
              </w:rPr>
              <w:t>ó</w:t>
            </w:r>
            <w:r>
              <w:t xml:space="preserve">w, w stosunku do </w:t>
            </w:r>
            <w:proofErr w:type="spellStart"/>
            <w:r>
              <w:t>kt</w:t>
            </w:r>
            <w:proofErr w:type="spellEnd"/>
            <w:r>
              <w:rPr>
                <w:lang w:val="es-ES"/>
              </w:rPr>
              <w:t>ó</w:t>
            </w:r>
            <w:proofErr w:type="spellStart"/>
            <w:r>
              <w:t>rych</w:t>
            </w:r>
            <w:proofErr w:type="spellEnd"/>
            <w:r>
              <w:t xml:space="preserve"> otwarto likwidację lub </w:t>
            </w:r>
            <w:proofErr w:type="spellStart"/>
            <w:r>
              <w:t>kt</w:t>
            </w:r>
            <w:proofErr w:type="spellEnd"/>
            <w:r>
              <w:rPr>
                <w:lang w:val="es-ES"/>
              </w:rPr>
              <w:t>ó</w:t>
            </w:r>
            <w:proofErr w:type="spellStart"/>
            <w:r>
              <w:t>rych</w:t>
            </w:r>
            <w:proofErr w:type="spellEnd"/>
            <w:r>
              <w:t xml:space="preserve"> upadłość ogłoszono, z wyjątkiem </w:t>
            </w:r>
            <w:proofErr w:type="spellStart"/>
            <w:r>
              <w:t>wykonawc</w:t>
            </w:r>
            <w:proofErr w:type="spellEnd"/>
            <w:r>
              <w:rPr>
                <w:lang w:val="es-ES"/>
              </w:rPr>
              <w:t>ó</w:t>
            </w:r>
            <w:r>
              <w:t xml:space="preserve">w, </w:t>
            </w:r>
            <w:proofErr w:type="spellStart"/>
            <w:r>
              <w:t>kt</w:t>
            </w:r>
            <w:proofErr w:type="spellEnd"/>
            <w:r>
              <w:rPr>
                <w:lang w:val="es-ES"/>
              </w:rPr>
              <w:t>ó</w:t>
            </w:r>
            <w:proofErr w:type="spellStart"/>
            <w:r>
              <w:t>rzy</w:t>
            </w:r>
            <w:proofErr w:type="spellEnd"/>
            <w:r>
              <w:t xml:space="preserve"> po ogłoszeniu upadłości zawarli układ zatwierdzony prawomocnym postanowieniem sądu, jeżeli układ nie przewiduje zaspokojenia wierzycieli przez likwidację majątku upadł</w:t>
            </w:r>
            <w:r>
              <w:rPr>
                <w:lang w:val="it-IT"/>
              </w:rPr>
              <w:t xml:space="preserve">ego, 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15"/>
              </w:numPr>
              <w:spacing w:line="100" w:lineRule="atLeast"/>
              <w:ind w:left="718"/>
              <w:jc w:val="both"/>
            </w:pPr>
            <w:proofErr w:type="spellStart"/>
            <w:r>
              <w:t>wykonawc</w:t>
            </w:r>
            <w:proofErr w:type="spellEnd"/>
            <w:r w:rsidRPr="00AE7BF1">
              <w:rPr>
                <w:lang w:val="es-ES"/>
              </w:rPr>
              <w:t>ó</w:t>
            </w:r>
            <w:r>
              <w:t xml:space="preserve">w, </w:t>
            </w:r>
            <w:proofErr w:type="spellStart"/>
            <w:r>
              <w:t>kt</w:t>
            </w:r>
            <w:proofErr w:type="spellEnd"/>
            <w:r w:rsidRPr="00AE7BF1">
              <w:rPr>
                <w:lang w:val="es-ES"/>
              </w:rPr>
              <w:t>ó</w:t>
            </w:r>
            <w:proofErr w:type="spellStart"/>
            <w:r>
              <w:t>rzy</w:t>
            </w:r>
            <w:proofErr w:type="spellEnd"/>
            <w:r>
              <w:t xml:space="preserve"> zalegają z uiszczeniem </w:t>
            </w:r>
            <w:proofErr w:type="spellStart"/>
            <w:r>
              <w:t>podatk</w:t>
            </w:r>
            <w:proofErr w:type="spellEnd"/>
            <w:r w:rsidRPr="00AE7BF1">
              <w:rPr>
                <w:lang w:val="es-ES"/>
              </w:rPr>
              <w:t>ó</w:t>
            </w:r>
            <w:r>
              <w:t xml:space="preserve">w, opłat lub składek na ubezpieczenia społeczne lub zdrowotne, z wyjątkiem </w:t>
            </w:r>
            <w:proofErr w:type="spellStart"/>
            <w:r>
              <w:t>przypadk</w:t>
            </w:r>
            <w:proofErr w:type="spellEnd"/>
            <w:r w:rsidRPr="00AE7BF1">
              <w:rPr>
                <w:lang w:val="es-ES"/>
              </w:rPr>
              <w:t>ó</w:t>
            </w:r>
            <w:r>
              <w:t xml:space="preserve">w gdy uzyskali oni przewidziane prawem zwolnienie, odroczenie, rozłożenie na raty </w:t>
            </w:r>
            <w:r>
              <w:lastRenderedPageBreak/>
              <w:t>zaległych płatności lub wstrzymanie w całości wykonania decyzji właściwego organu,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15"/>
              </w:numPr>
              <w:spacing w:line="100" w:lineRule="atLeast"/>
              <w:ind w:left="718"/>
              <w:jc w:val="both"/>
            </w:pPr>
            <w:r>
              <w:t xml:space="preserve">osoby fizyczne, </w:t>
            </w:r>
            <w:proofErr w:type="spellStart"/>
            <w:r>
              <w:t>kt</w:t>
            </w:r>
            <w:proofErr w:type="spellEnd"/>
            <w:r w:rsidRPr="00AE7BF1">
              <w:rPr>
                <w:lang w:val="es-ES"/>
              </w:rPr>
              <w:t>ó</w:t>
            </w:r>
            <w:proofErr w:type="spellStart"/>
            <w:r>
              <w:t>re</w:t>
            </w:r>
            <w:proofErr w:type="spellEnd"/>
            <w:r>
              <w:t xml:space="preserve"> prawomocnie skazano za przestępstwo popełnione w związku z postępowaniem o udzielenie </w:t>
            </w:r>
            <w:proofErr w:type="spellStart"/>
            <w:r>
              <w:t>zam</w:t>
            </w:r>
            <w:proofErr w:type="spellEnd"/>
            <w:r w:rsidRPr="00AE7BF1">
              <w:rPr>
                <w:lang w:val="es-ES"/>
              </w:rPr>
              <w:t>ó</w:t>
            </w:r>
            <w:proofErr w:type="spellStart"/>
            <w:r>
              <w:t>wienia</w:t>
            </w:r>
            <w:proofErr w:type="spellEnd"/>
            <w:r>
              <w:t>, przestępstwo przeciwko prawom os</w:t>
            </w:r>
            <w:r w:rsidRPr="00AE7BF1">
              <w:rPr>
                <w:lang w:val="es-ES"/>
              </w:rPr>
              <w:t>ó</w:t>
            </w:r>
            <w:r>
              <w:t>b wykonujących pracę zarobkową, przestępstwo przeciwko środowisku, przestępstwo przekupstwa, przestępstwo przeciwko obrotowi gospodarczemu lub inne przestępstwo popełnione w celu osią</w:t>
            </w:r>
            <w:r w:rsidRPr="00AE7BF1">
              <w:rPr>
                <w:lang w:val="it-IT"/>
              </w:rPr>
              <w:t>gni</w:t>
            </w:r>
            <w:proofErr w:type="spellStart"/>
            <w:r>
              <w:t>ęcia</w:t>
            </w:r>
            <w:proofErr w:type="spellEnd"/>
            <w:r>
              <w:t xml:space="preserve"> korzyści majątkowych, a także za przestępstwo skarbowe lub przestępstwo udziału w zorganizowanej grupie albo związku mających na celu popełnienie przestępstwa lub przestępstwa skarbowego,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15"/>
              </w:numPr>
              <w:spacing w:line="100" w:lineRule="atLeast"/>
              <w:ind w:left="718"/>
              <w:jc w:val="both"/>
            </w:pPr>
            <w:r>
              <w:t xml:space="preserve">spółki jawne, </w:t>
            </w:r>
            <w:proofErr w:type="spellStart"/>
            <w:r>
              <w:t>kt</w:t>
            </w:r>
            <w:proofErr w:type="spellEnd"/>
            <w:r w:rsidRPr="00AE7BF1">
              <w:rPr>
                <w:lang w:val="es-ES"/>
              </w:rPr>
              <w:t>ó</w:t>
            </w:r>
            <w:proofErr w:type="spellStart"/>
            <w:r>
              <w:t>rychwsp</w:t>
            </w:r>
            <w:proofErr w:type="spellEnd"/>
            <w:r w:rsidRPr="00AE7BF1">
              <w:rPr>
                <w:lang w:val="es-ES"/>
              </w:rPr>
              <w:t>ó</w:t>
            </w:r>
            <w:proofErr w:type="spellStart"/>
            <w:r>
              <w:t>lnika</w:t>
            </w:r>
            <w:proofErr w:type="spellEnd"/>
            <w:r>
              <w:t xml:space="preserve"> prawomocnie skazano za przestępstwo popełnione w związku z postępowaniem o udzielenie </w:t>
            </w:r>
            <w:proofErr w:type="spellStart"/>
            <w:r>
              <w:t>zam</w:t>
            </w:r>
            <w:proofErr w:type="spellEnd"/>
            <w:r w:rsidRPr="00AE7BF1">
              <w:rPr>
                <w:lang w:val="es-ES"/>
              </w:rPr>
              <w:t>ó</w:t>
            </w:r>
            <w:proofErr w:type="spellStart"/>
            <w:r>
              <w:t>wienia</w:t>
            </w:r>
            <w:proofErr w:type="spellEnd"/>
            <w:r>
              <w:t>, przestępstwo przeciwko prawom os</w:t>
            </w:r>
            <w:r w:rsidRPr="00AE7BF1">
              <w:rPr>
                <w:lang w:val="es-ES"/>
              </w:rPr>
              <w:t>ó</w:t>
            </w:r>
            <w:r>
              <w:t>b wykonujących pracę zarobkową, przestępstwo przeciwko środowisku, przestępstwo przekupstwa, przestępstwo przeciwko obrotowi gospodarczemu lub inne przestępstwo popełnione w celu osią</w:t>
            </w:r>
            <w:r w:rsidRPr="00AE7BF1">
              <w:rPr>
                <w:lang w:val="it-IT"/>
              </w:rPr>
              <w:t>gni</w:t>
            </w:r>
            <w:proofErr w:type="spellStart"/>
            <w:r>
              <w:t>ęcia</w:t>
            </w:r>
            <w:proofErr w:type="spellEnd"/>
            <w:r>
              <w:t xml:space="preserve"> korzyści majątkowych,      a także za przestępstwo skarbowe lub przestępstwo udziału w zorganizowanej grupie albo związku mających na celu popełnienie przestępstwa lub przestępstwa skarbowego,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15"/>
              </w:numPr>
              <w:spacing w:line="100" w:lineRule="atLeast"/>
              <w:ind w:left="718"/>
              <w:jc w:val="both"/>
            </w:pPr>
            <w:r>
              <w:t xml:space="preserve">spółki partnerskie, </w:t>
            </w:r>
            <w:proofErr w:type="spellStart"/>
            <w:r>
              <w:t>kt</w:t>
            </w:r>
            <w:proofErr w:type="spellEnd"/>
            <w:r w:rsidRPr="00AE7BF1">
              <w:rPr>
                <w:lang w:val="es-ES"/>
              </w:rPr>
              <w:t>ó</w:t>
            </w:r>
            <w:proofErr w:type="spellStart"/>
            <w:r>
              <w:t>rych</w:t>
            </w:r>
            <w:proofErr w:type="spellEnd"/>
            <w:r>
              <w:t xml:space="preserve"> partnera lub członka zarządu prawomocnie skazano za przestępstwo popełnione        w związku z postępowaniem o udzielenie </w:t>
            </w:r>
            <w:proofErr w:type="spellStart"/>
            <w:r>
              <w:t>zam</w:t>
            </w:r>
            <w:proofErr w:type="spellEnd"/>
            <w:r w:rsidRPr="00AE7BF1">
              <w:rPr>
                <w:lang w:val="es-ES"/>
              </w:rPr>
              <w:t>ó</w:t>
            </w:r>
            <w:proofErr w:type="spellStart"/>
            <w:r>
              <w:t>wienia</w:t>
            </w:r>
            <w:proofErr w:type="spellEnd"/>
            <w:r>
              <w:t>, przestępstwo przeciwko prawom os</w:t>
            </w:r>
            <w:r w:rsidRPr="00AE7BF1">
              <w:rPr>
                <w:lang w:val="es-ES"/>
              </w:rPr>
              <w:t>ó</w:t>
            </w:r>
            <w:r>
              <w:t>b wykonujących pracę zarobkową, przestępstwo przeciwko środowisku, przestępstwo przekupstwa, przestępstwo przeciwko obrotowi gospodarczemu lub inne przestępstwo popełnione w celu osią</w:t>
            </w:r>
            <w:r w:rsidRPr="00AE7BF1">
              <w:rPr>
                <w:lang w:val="it-IT"/>
              </w:rPr>
              <w:t>gni</w:t>
            </w:r>
            <w:proofErr w:type="spellStart"/>
            <w:r>
              <w:t>ęcia</w:t>
            </w:r>
            <w:proofErr w:type="spellEnd"/>
            <w:r>
              <w:t xml:space="preserve"> korzyści majątkowych,       a także za przestępstwo skarbowe lub przestępstwo udziału w zorganizowanej grupie albo związku mających na celu popełnienie przestępstwa lub przestępstwa skarbowego,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15"/>
              </w:numPr>
              <w:spacing w:line="100" w:lineRule="atLeast"/>
              <w:ind w:left="718"/>
              <w:jc w:val="both"/>
            </w:pPr>
            <w:r>
              <w:t xml:space="preserve">spółki komandytowe oraz spółki komandytowo-akcyjne, </w:t>
            </w:r>
            <w:proofErr w:type="spellStart"/>
            <w:r>
              <w:t>kt</w:t>
            </w:r>
            <w:proofErr w:type="spellEnd"/>
            <w:r w:rsidRPr="00AE7BF1">
              <w:rPr>
                <w:lang w:val="es-ES"/>
              </w:rPr>
              <w:t>ó</w:t>
            </w:r>
            <w:proofErr w:type="spellStart"/>
            <w:r>
              <w:t>rych</w:t>
            </w:r>
            <w:proofErr w:type="spellEnd"/>
            <w:r>
              <w:t xml:space="preserve"> </w:t>
            </w:r>
            <w:proofErr w:type="spellStart"/>
            <w:r>
              <w:t>komplementariusza</w:t>
            </w:r>
            <w:proofErr w:type="spellEnd"/>
            <w:r>
              <w:t xml:space="preserve"> prawomocnie skazano za przestępstwo popełnione w związku z postępowaniem o udzielenie </w:t>
            </w:r>
            <w:proofErr w:type="spellStart"/>
            <w:r>
              <w:t>zam</w:t>
            </w:r>
            <w:proofErr w:type="spellEnd"/>
            <w:r w:rsidRPr="00AE7BF1">
              <w:rPr>
                <w:lang w:val="es-ES"/>
              </w:rPr>
              <w:t>ó</w:t>
            </w:r>
            <w:proofErr w:type="spellStart"/>
            <w:r>
              <w:t>wienia</w:t>
            </w:r>
            <w:proofErr w:type="spellEnd"/>
            <w:r>
              <w:t>, przestępstwo przeciwko prawom os</w:t>
            </w:r>
            <w:r w:rsidRPr="00AE7BF1">
              <w:rPr>
                <w:lang w:val="es-ES"/>
              </w:rPr>
              <w:t>ó</w:t>
            </w:r>
            <w:r>
              <w:t>b wykonujących pracę zarobkową, przestępstwo przeciwko środowisku, przestępstwo przekupstwa, przestępstwo przeciwko obrotowi gospodarczemu lub inne przestępstwo popełnione          w celu osią</w:t>
            </w:r>
            <w:r w:rsidRPr="00AE7BF1">
              <w:rPr>
                <w:lang w:val="it-IT"/>
              </w:rPr>
              <w:t>gni</w:t>
            </w:r>
            <w:proofErr w:type="spellStart"/>
            <w:r>
              <w:t>ęcia</w:t>
            </w:r>
            <w:proofErr w:type="spellEnd"/>
            <w:r>
              <w:t xml:space="preserve"> korzyści majątkowych, a także za przestępstwo skarbowe lub przestępstwo udziału              w zorganizowanej grupie albo związku mających na celu popełnienie przestępstwa lub przestępstwa skarbowego, 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15"/>
              </w:numPr>
              <w:spacing w:line="100" w:lineRule="atLeast"/>
              <w:ind w:left="718"/>
              <w:jc w:val="both"/>
            </w:pPr>
            <w:r>
              <w:t xml:space="preserve">osoby prawne, </w:t>
            </w:r>
            <w:proofErr w:type="spellStart"/>
            <w:r>
              <w:t>kt</w:t>
            </w:r>
            <w:proofErr w:type="spellEnd"/>
            <w:r w:rsidRPr="00AE7BF1">
              <w:rPr>
                <w:lang w:val="es-ES"/>
              </w:rPr>
              <w:t>ó</w:t>
            </w:r>
            <w:proofErr w:type="spellStart"/>
            <w:r>
              <w:t>rych</w:t>
            </w:r>
            <w:proofErr w:type="spellEnd"/>
            <w:r>
              <w:t xml:space="preserve"> urzędującego członka organu zarządzającego prawomocnie skazano za przestępstwo popełnione w związku z postępowaniem o udzielenie </w:t>
            </w:r>
            <w:proofErr w:type="spellStart"/>
            <w:r>
              <w:t>zam</w:t>
            </w:r>
            <w:proofErr w:type="spellEnd"/>
            <w:r w:rsidRPr="00AE7BF1">
              <w:rPr>
                <w:lang w:val="es-ES"/>
              </w:rPr>
              <w:t>ó</w:t>
            </w:r>
            <w:proofErr w:type="spellStart"/>
            <w:r>
              <w:t>wienia</w:t>
            </w:r>
            <w:proofErr w:type="spellEnd"/>
            <w:r>
              <w:t>, przestępstwo przeciwko prawom os</w:t>
            </w:r>
            <w:r w:rsidRPr="00AE7BF1">
              <w:rPr>
                <w:lang w:val="es-ES"/>
              </w:rPr>
              <w:t>ó</w:t>
            </w:r>
            <w:r>
              <w:t>b wykonujących pracę zarobkową, przestępstwo przeciwko środowisku, przestępstwo przekupstwa, przestępstwo przeciwko obrotowi gospodarczemu lub inne przestępstwo popełnione w celu osią</w:t>
            </w:r>
            <w:r w:rsidRPr="00AE7BF1">
              <w:rPr>
                <w:lang w:val="it-IT"/>
              </w:rPr>
              <w:t>gni</w:t>
            </w:r>
            <w:proofErr w:type="spellStart"/>
            <w:r>
              <w:t>ęcia</w:t>
            </w:r>
            <w:proofErr w:type="spellEnd"/>
            <w:r>
              <w:t xml:space="preserve"> korzyści majątkowych, a także za przestępstwo skarbowe lub przestępstwo udziału w zorganizowanej grupie albo związku mających na celu popełnienie przestępstwa lub przestępstwa skarbowego,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15"/>
              </w:numPr>
              <w:spacing w:line="100" w:lineRule="atLeast"/>
              <w:ind w:left="718"/>
              <w:jc w:val="both"/>
            </w:pPr>
            <w:r>
              <w:t xml:space="preserve">podmioty zbiorowe, wobec </w:t>
            </w:r>
            <w:proofErr w:type="spellStart"/>
            <w:r>
              <w:t>kt</w:t>
            </w:r>
            <w:proofErr w:type="spellEnd"/>
            <w:r w:rsidRPr="00AE7BF1">
              <w:rPr>
                <w:lang w:val="es-ES"/>
              </w:rPr>
              <w:t>ó</w:t>
            </w:r>
            <w:proofErr w:type="spellStart"/>
            <w:r>
              <w:t>rych</w:t>
            </w:r>
            <w:proofErr w:type="spellEnd"/>
            <w:r>
              <w:t xml:space="preserve"> sąd orzekł zakaz ubiegania się o </w:t>
            </w:r>
            <w:proofErr w:type="spellStart"/>
            <w:r>
              <w:t>zam</w:t>
            </w:r>
            <w:proofErr w:type="spellEnd"/>
            <w:r w:rsidRPr="00AE7BF1">
              <w:rPr>
                <w:lang w:val="es-ES"/>
              </w:rPr>
              <w:t>ó</w:t>
            </w:r>
            <w:proofErr w:type="spellStart"/>
            <w:r>
              <w:t>wienia</w:t>
            </w:r>
            <w:proofErr w:type="spellEnd"/>
            <w:r>
              <w:t xml:space="preserve"> na podstawie przepis</w:t>
            </w:r>
            <w:r w:rsidRPr="00AE7BF1">
              <w:rPr>
                <w:lang w:val="es-ES"/>
              </w:rPr>
              <w:t>ó</w:t>
            </w:r>
            <w:r>
              <w:t>w         o odpowiedzialności podmiot</w:t>
            </w:r>
            <w:r w:rsidRPr="00AE7BF1">
              <w:rPr>
                <w:lang w:val="es-ES"/>
              </w:rPr>
              <w:t>ó</w:t>
            </w:r>
            <w:r>
              <w:t>w zbiorowych za czyny zabronione pod groźbą kary,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15"/>
              </w:numPr>
              <w:spacing w:line="100" w:lineRule="atLeast"/>
              <w:ind w:left="718"/>
              <w:jc w:val="both"/>
            </w:pPr>
            <w:proofErr w:type="spellStart"/>
            <w:r>
              <w:t>wykonawc</w:t>
            </w:r>
            <w:proofErr w:type="spellEnd"/>
            <w:r w:rsidRPr="00AE7BF1">
              <w:rPr>
                <w:lang w:val="es-ES"/>
              </w:rPr>
              <w:t>ó</w:t>
            </w:r>
            <w:r>
              <w:t xml:space="preserve">w będących osobami fizycznymi, </w:t>
            </w:r>
            <w:proofErr w:type="spellStart"/>
            <w:r>
              <w:t>kt</w:t>
            </w:r>
            <w:proofErr w:type="spellEnd"/>
            <w:r w:rsidRPr="00AE7BF1">
              <w:rPr>
                <w:lang w:val="es-ES"/>
              </w:rPr>
              <w:t>ó</w:t>
            </w:r>
            <w:proofErr w:type="spellStart"/>
            <w:r>
              <w:t>re</w:t>
            </w:r>
            <w:proofErr w:type="spellEnd"/>
            <w:r>
              <w:t xml:space="preserve"> prawomocnie skazano za przestępstwo, o </w:t>
            </w:r>
            <w:proofErr w:type="spellStart"/>
            <w:r>
              <w:t>kt</w:t>
            </w:r>
            <w:proofErr w:type="spellEnd"/>
            <w:r w:rsidRPr="00AE7BF1">
              <w:rPr>
                <w:lang w:val="es-ES"/>
              </w:rPr>
              <w:t>ó</w:t>
            </w:r>
            <w:r>
              <w:t xml:space="preserve">rym mowa w art. 9 lub art. 10 ustawy z dnia 15 czerwca 2012 r.  o skutkach powierzania wykonywania pracy cudzoziemcom przebywającym wbrew przepisom na terytorium Rzeczypospolitej Polskiej </w:t>
            </w:r>
            <w:r>
              <w:lastRenderedPageBreak/>
              <w:t>(Dz. U. poz. 769) – przez okres 1 roku od dnia uprawomocnienia się wyroku,</w:t>
            </w:r>
          </w:p>
          <w:p w:rsidR="00AE7BF1" w:rsidRDefault="00AE7BF1" w:rsidP="006606AE">
            <w:pPr>
              <w:pStyle w:val="Akapitzlist"/>
              <w:numPr>
                <w:ilvl w:val="0"/>
                <w:numId w:val="15"/>
              </w:numPr>
              <w:spacing w:line="100" w:lineRule="atLeast"/>
              <w:ind w:left="718"/>
              <w:jc w:val="both"/>
            </w:pPr>
            <w:proofErr w:type="spellStart"/>
            <w:r>
              <w:t>wykonawc</w:t>
            </w:r>
            <w:proofErr w:type="spellEnd"/>
            <w:r w:rsidRPr="00AE7BF1">
              <w:rPr>
                <w:lang w:val="es-ES"/>
              </w:rPr>
              <w:t>ó</w:t>
            </w:r>
            <w:r>
              <w:t xml:space="preserve">w będących spółką jawną, spółką partnerską, spółką komandytową, spółką komandytowo-akcyjną lub osobą prawną, </w:t>
            </w:r>
            <w:proofErr w:type="spellStart"/>
            <w:r>
              <w:t>kt</w:t>
            </w:r>
            <w:proofErr w:type="spellEnd"/>
            <w:r w:rsidRPr="00AE7BF1">
              <w:rPr>
                <w:lang w:val="es-ES"/>
              </w:rPr>
              <w:t>ó</w:t>
            </w:r>
            <w:proofErr w:type="spellStart"/>
            <w:r>
              <w:t>rych</w:t>
            </w:r>
            <w:proofErr w:type="spellEnd"/>
            <w:r>
              <w:t xml:space="preserve"> odpowiednio </w:t>
            </w:r>
            <w:proofErr w:type="spellStart"/>
            <w:r>
              <w:t>wsp</w:t>
            </w:r>
            <w:proofErr w:type="spellEnd"/>
            <w:r w:rsidRPr="00AE7BF1">
              <w:rPr>
                <w:lang w:val="es-ES"/>
              </w:rPr>
              <w:t>ó</w:t>
            </w:r>
            <w:proofErr w:type="spellStart"/>
            <w:r>
              <w:t>lnika</w:t>
            </w:r>
            <w:proofErr w:type="spellEnd"/>
            <w:r>
              <w:t xml:space="preserve">, partnera, członka zarządu, komplementariusza lub urzędującego członka organu zarządzającego prawomocnie skazano za przestępstwo, o </w:t>
            </w:r>
            <w:proofErr w:type="spellStart"/>
            <w:r>
              <w:t>kt</w:t>
            </w:r>
            <w:proofErr w:type="spellEnd"/>
            <w:r w:rsidRPr="00AE7BF1">
              <w:rPr>
                <w:lang w:val="es-ES"/>
              </w:rPr>
              <w:t>ó</w:t>
            </w:r>
            <w:r>
              <w:t>rym mowa w art. 9 lub art. 10 ustawy z dnia 15 czerwca 2012 r. o skutkach powierzania wykonywania pracy cudzoziemcom przebywającym wbrew przepisom na terytorium Rzeczypospolitej Polskiej – przez okres 1 roku od dnia uprawomocnienia się wyroku,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15"/>
              </w:numPr>
              <w:spacing w:line="100" w:lineRule="atLeast"/>
              <w:ind w:left="718"/>
              <w:jc w:val="both"/>
            </w:pPr>
            <w:proofErr w:type="spellStart"/>
            <w:r>
              <w:t>wykonawc</w:t>
            </w:r>
            <w:proofErr w:type="spellEnd"/>
            <w:r w:rsidRPr="00AE7BF1">
              <w:rPr>
                <w:lang w:val="es-ES"/>
              </w:rPr>
              <w:t>ó</w:t>
            </w:r>
            <w:r>
              <w:t xml:space="preserve">w, </w:t>
            </w:r>
            <w:proofErr w:type="spellStart"/>
            <w:r>
              <w:t>kt</w:t>
            </w:r>
            <w:proofErr w:type="spellEnd"/>
            <w:r w:rsidRPr="00AE7BF1">
              <w:rPr>
                <w:lang w:val="es-ES"/>
              </w:rPr>
              <w:t>ó</w:t>
            </w:r>
            <w:proofErr w:type="spellStart"/>
            <w:r>
              <w:t>rzy</w:t>
            </w:r>
            <w:proofErr w:type="spellEnd"/>
            <w:r>
              <w:t xml:space="preserve"> wykonywali bezpośrednio czynności związane z przygotowaniem prowadzonego postępowania lub posługiwali się w celu sporządzenia oferty osobami uczestniczącymi w dokonywaniu tych czynności, chyba że udział tych </w:t>
            </w:r>
            <w:proofErr w:type="spellStart"/>
            <w:r>
              <w:t>wykonawc</w:t>
            </w:r>
            <w:proofErr w:type="spellEnd"/>
            <w:r w:rsidRPr="00AE7BF1">
              <w:rPr>
                <w:lang w:val="es-ES"/>
              </w:rPr>
              <w:t>ó</w:t>
            </w:r>
            <w:r>
              <w:t xml:space="preserve">w </w:t>
            </w:r>
            <w:proofErr w:type="spellStart"/>
            <w:r>
              <w:t>w</w:t>
            </w:r>
            <w:proofErr w:type="spellEnd"/>
            <w:r>
              <w:t xml:space="preserve"> postępowaniu nie utrudni uczciwej konkurencji; 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15"/>
              </w:numPr>
              <w:spacing w:line="100" w:lineRule="atLeast"/>
              <w:ind w:left="718"/>
              <w:jc w:val="both"/>
            </w:pPr>
            <w:r>
              <w:t>złożyli nieprawdziwe informacje mające wpływ lub mogące mieć wpływ na wynik prowadzonego postępowania,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15"/>
              </w:numPr>
              <w:spacing w:line="100" w:lineRule="atLeast"/>
              <w:ind w:left="718"/>
              <w:jc w:val="both"/>
            </w:pPr>
            <w:proofErr w:type="spellStart"/>
            <w:r>
              <w:t>wykonawc</w:t>
            </w:r>
            <w:proofErr w:type="spellEnd"/>
            <w:r w:rsidRPr="00AE7BF1">
              <w:rPr>
                <w:lang w:val="es-ES"/>
              </w:rPr>
              <w:t>ó</w:t>
            </w:r>
            <w:r>
              <w:t xml:space="preserve">w, </w:t>
            </w:r>
            <w:proofErr w:type="spellStart"/>
            <w:r>
              <w:t>kt</w:t>
            </w:r>
            <w:proofErr w:type="spellEnd"/>
            <w:r w:rsidRPr="00AE7BF1">
              <w:rPr>
                <w:lang w:val="es-ES"/>
              </w:rPr>
              <w:t>ó</w:t>
            </w:r>
            <w:proofErr w:type="spellStart"/>
            <w:r>
              <w:t>rzy</w:t>
            </w:r>
            <w:proofErr w:type="spellEnd"/>
            <w:r>
              <w:t xml:space="preserve"> należąc do tej samej grupy kapitałowej,  w rozumieniu ustawy z dnia 16 lutego 2007 r. o ochronie konkurencji i konsument</w:t>
            </w:r>
            <w:r w:rsidRPr="00AE7BF1">
              <w:rPr>
                <w:lang w:val="es-ES"/>
              </w:rPr>
              <w:t>ó</w:t>
            </w:r>
            <w:r>
              <w:t xml:space="preserve">w (Dz. U. Nr 50, poz. 331, z </w:t>
            </w:r>
            <w:proofErr w:type="spellStart"/>
            <w:r>
              <w:t>późn</w:t>
            </w:r>
            <w:proofErr w:type="spellEnd"/>
            <w:r>
              <w:t xml:space="preserve">. zm.5)), złożyli odrębne oferty lub wnioski o dopuszczenie do udziału w tym samym postępowaniu, chyba że wykażą, że istniejące między nimi powiązania nie prowadzą do zachwiania uczciwej konkurencji pomiędzy wykonawcami w postępowaniu     o udzielenie </w:t>
            </w:r>
            <w:proofErr w:type="spellStart"/>
            <w:r>
              <w:t>zam</w:t>
            </w:r>
            <w:proofErr w:type="spellEnd"/>
            <w:r w:rsidRPr="00AE7BF1">
              <w:rPr>
                <w:lang w:val="es-ES"/>
              </w:rPr>
              <w:t>ó</w:t>
            </w:r>
            <w:proofErr w:type="spellStart"/>
            <w:r>
              <w:t>wienia</w:t>
            </w:r>
            <w:proofErr w:type="spellEnd"/>
            <w:r>
              <w:t>,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15"/>
              </w:numPr>
              <w:spacing w:line="100" w:lineRule="atLeast"/>
              <w:ind w:left="718"/>
              <w:jc w:val="both"/>
            </w:pPr>
            <w:proofErr w:type="spellStart"/>
            <w:r>
              <w:t>wykonawc</w:t>
            </w:r>
            <w:proofErr w:type="spellEnd"/>
            <w:r w:rsidRPr="00AE7BF1">
              <w:rPr>
                <w:lang w:val="es-ES"/>
              </w:rPr>
              <w:t>ó</w:t>
            </w:r>
            <w:r>
              <w:t xml:space="preserve">w, </w:t>
            </w:r>
            <w:proofErr w:type="spellStart"/>
            <w:r>
              <w:t>kt</w:t>
            </w:r>
            <w:proofErr w:type="spellEnd"/>
            <w:r w:rsidRPr="00AE7BF1">
              <w:rPr>
                <w:lang w:val="es-ES"/>
              </w:rPr>
              <w:t>ó</w:t>
            </w:r>
            <w:proofErr w:type="spellStart"/>
            <w:r>
              <w:t>ry</w:t>
            </w:r>
            <w:proofErr w:type="spellEnd"/>
            <w:r>
              <w:t xml:space="preserve"> w okresie 3 lat przed wszczęciem postępowania, w </w:t>
            </w:r>
            <w:proofErr w:type="spellStart"/>
            <w:r>
              <w:t>spos</w:t>
            </w:r>
            <w:proofErr w:type="spellEnd"/>
            <w:r w:rsidRPr="00AE7BF1">
              <w:rPr>
                <w:lang w:val="es-ES"/>
              </w:rPr>
              <w:t>ó</w:t>
            </w:r>
            <w:r>
              <w:t xml:space="preserve">b zawiniony poważnie naruszyli obowiązki zawodowe, w </w:t>
            </w:r>
            <w:proofErr w:type="spellStart"/>
            <w:r>
              <w:t>szczeg</w:t>
            </w:r>
            <w:proofErr w:type="spellEnd"/>
            <w:r w:rsidRPr="00AE7BF1">
              <w:rPr>
                <w:lang w:val="es-ES"/>
              </w:rPr>
              <w:t>ó</w:t>
            </w:r>
            <w:proofErr w:type="spellStart"/>
            <w:r>
              <w:t>lności</w:t>
            </w:r>
            <w:proofErr w:type="spellEnd"/>
            <w:r>
              <w:t xml:space="preserve">, gdy wykonawca w wyniku zamierzonego działania lub rażącego niedbalstwa nie wykonał lub nienależycie wykonał </w:t>
            </w:r>
            <w:proofErr w:type="spellStart"/>
            <w:r>
              <w:t>zam</w:t>
            </w:r>
            <w:proofErr w:type="spellEnd"/>
            <w:r w:rsidRPr="00AE7BF1">
              <w:rPr>
                <w:lang w:val="es-ES"/>
              </w:rPr>
              <w:t>ó</w:t>
            </w:r>
            <w:proofErr w:type="spellStart"/>
            <w:r>
              <w:t>wienie</w:t>
            </w:r>
            <w:proofErr w:type="spellEnd"/>
            <w:r>
              <w:t xml:space="preserve">, co zamawiający jest w stanie wykazać za pomocą dowolnych </w:t>
            </w:r>
            <w:proofErr w:type="spellStart"/>
            <w:r>
              <w:t>środk</w:t>
            </w:r>
            <w:proofErr w:type="spellEnd"/>
            <w:r w:rsidRPr="00AE7BF1">
              <w:rPr>
                <w:lang w:val="es-ES"/>
              </w:rPr>
              <w:t>ó</w:t>
            </w:r>
            <w:r>
              <w:t xml:space="preserve">w dowodowych. Zamawiający nie wyklucza z postępowania o udzielenie </w:t>
            </w:r>
            <w:proofErr w:type="spellStart"/>
            <w:r>
              <w:t>zam</w:t>
            </w:r>
            <w:proofErr w:type="spellEnd"/>
            <w:r w:rsidRPr="00AE7BF1">
              <w:rPr>
                <w:lang w:val="es-ES"/>
              </w:rPr>
              <w:t>ó</w:t>
            </w:r>
            <w:proofErr w:type="spellStart"/>
            <w:r>
              <w:t>wienia</w:t>
            </w:r>
            <w:proofErr w:type="spellEnd"/>
            <w:r>
              <w:t xml:space="preserve"> wykonawcy, </w:t>
            </w:r>
            <w:proofErr w:type="spellStart"/>
            <w:r>
              <w:t>kt</w:t>
            </w:r>
            <w:proofErr w:type="spellEnd"/>
            <w:r w:rsidRPr="00AE7BF1">
              <w:rPr>
                <w:lang w:val="es-ES"/>
              </w:rPr>
              <w:t>ó</w:t>
            </w:r>
            <w:proofErr w:type="spellStart"/>
            <w:r>
              <w:t>ry</w:t>
            </w:r>
            <w:proofErr w:type="spellEnd"/>
            <w:r>
              <w:t xml:space="preserve"> udowodni, że podjął konkretne środki techniczne, organizacyjne i kadrowe, </w:t>
            </w:r>
            <w:proofErr w:type="spellStart"/>
            <w:r>
              <w:t>kt</w:t>
            </w:r>
            <w:proofErr w:type="spellEnd"/>
            <w:r w:rsidRPr="00AE7BF1">
              <w:rPr>
                <w:lang w:val="es-ES"/>
              </w:rPr>
              <w:t>ó</w:t>
            </w:r>
            <w:proofErr w:type="spellStart"/>
            <w:r>
              <w:t>re</w:t>
            </w:r>
            <w:proofErr w:type="spellEnd"/>
            <w:r>
              <w:t xml:space="preserve"> mają zapobiec zawinionemu i poważnemu naruszaniu </w:t>
            </w:r>
            <w:proofErr w:type="spellStart"/>
            <w:r>
              <w:t>obowiązk</w:t>
            </w:r>
            <w:proofErr w:type="spellEnd"/>
            <w:r w:rsidRPr="00AE7BF1">
              <w:rPr>
                <w:lang w:val="es-ES"/>
              </w:rPr>
              <w:t>ó</w:t>
            </w:r>
            <w:r>
              <w:t xml:space="preserve">w zawodowych w przyszłości oraz naprawił szkody powstałe w wyniku naruszenia </w:t>
            </w:r>
            <w:proofErr w:type="spellStart"/>
            <w:r>
              <w:t>obowiązk</w:t>
            </w:r>
            <w:proofErr w:type="spellEnd"/>
            <w:r w:rsidRPr="00AE7BF1">
              <w:rPr>
                <w:lang w:val="es-ES"/>
              </w:rPr>
              <w:t>ó</w:t>
            </w:r>
            <w:r>
              <w:t>w zawodowych lub zobowiązał się do ich naprawienia.</w:t>
            </w:r>
          </w:p>
          <w:p w:rsidR="002A7E7E" w:rsidRPr="009E29F7" w:rsidRDefault="009E29F7" w:rsidP="009E29F7">
            <w:pPr>
              <w:spacing w:line="100" w:lineRule="atLeast"/>
              <w:ind w:left="293" w:hanging="293"/>
              <w:jc w:val="both"/>
              <w:rPr>
                <w:rFonts w:ascii="Calibri" w:hAnsi="Calibri"/>
                <w:sz w:val="22"/>
                <w:szCs w:val="22"/>
              </w:rPr>
            </w:pPr>
            <w:r w:rsidRPr="009E29F7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 xml:space="preserve">3. </w:t>
            </w:r>
            <w:r w:rsidR="00AE7BF1" w:rsidRPr="009E29F7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 xml:space="preserve">O udzielenie </w:t>
            </w:r>
            <w:proofErr w:type="spellStart"/>
            <w:r w:rsidR="00AE7BF1" w:rsidRPr="009E29F7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zam</w:t>
            </w:r>
            <w:proofErr w:type="spellEnd"/>
            <w:r w:rsidR="00AE7BF1" w:rsidRPr="009E29F7">
              <w:rPr>
                <w:rStyle w:val="Brak"/>
                <w:rFonts w:ascii="Calibri" w:hAnsi="Calibri"/>
                <w:b/>
                <w:bCs/>
                <w:sz w:val="22"/>
                <w:szCs w:val="22"/>
                <w:lang w:val="es-ES"/>
              </w:rPr>
              <w:t>ó</w:t>
            </w:r>
            <w:proofErr w:type="spellStart"/>
            <w:r w:rsidR="00AE7BF1" w:rsidRPr="009E29F7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wienia</w:t>
            </w:r>
            <w:proofErr w:type="spellEnd"/>
            <w:r w:rsidR="00AE7BF1" w:rsidRPr="009E29F7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 xml:space="preserve"> mogą ubiegać się podmioty nie powiązane osobowo lub kapitałowo z zamawiającym. </w:t>
            </w:r>
          </w:p>
          <w:p w:rsidR="002A7E7E" w:rsidRDefault="00AE7BF1" w:rsidP="009E29F7">
            <w:pPr>
              <w:pStyle w:val="Akapitzlist"/>
              <w:spacing w:line="100" w:lineRule="atLeast"/>
              <w:ind w:left="718"/>
              <w:jc w:val="both"/>
            </w:pPr>
            <w:r>
              <w:t xml:space="preserve">Przez powiązania kapitałowe lub osobowe rozumie się wzajemne powiązania między </w:t>
            </w:r>
            <w:r w:rsidR="001731C3">
              <w:t>zamawiającym</w:t>
            </w:r>
            <w:r>
              <w:t xml:space="preserve">  lub osobami upoważnionymi do zaciągania zobowiązań w imieniu zamawiającego lub osobami wykonującym w imieniu zamawiającego czynności związane z przygotowaniem i przeprowadzeniem procedury wyboru dostawcy /wykonawcy, a wykonawcą/dostawcą polegające w </w:t>
            </w:r>
            <w:proofErr w:type="spellStart"/>
            <w:r>
              <w:t>szczeg</w:t>
            </w:r>
            <w:proofErr w:type="spellEnd"/>
            <w:r>
              <w:rPr>
                <w:lang w:val="es-ES"/>
              </w:rPr>
              <w:t>ó</w:t>
            </w:r>
            <w:proofErr w:type="spellStart"/>
            <w:r>
              <w:t>lności</w:t>
            </w:r>
            <w:proofErr w:type="spellEnd"/>
            <w:r>
              <w:t xml:space="preserve"> na: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16"/>
              </w:numPr>
              <w:tabs>
                <w:tab w:val="clear" w:pos="4308"/>
                <w:tab w:val="left" w:pos="9"/>
                <w:tab w:val="left" w:pos="434"/>
              </w:tabs>
              <w:spacing w:line="100" w:lineRule="atLeast"/>
              <w:ind w:left="718" w:hanging="284"/>
              <w:jc w:val="both"/>
            </w:pPr>
            <w:r w:rsidRPr="00AE7BF1">
              <w:t xml:space="preserve">uczestniczeniu w spółce jako </w:t>
            </w:r>
            <w:proofErr w:type="spellStart"/>
            <w:r w:rsidRPr="00AE7BF1">
              <w:t>wsp</w:t>
            </w:r>
            <w:proofErr w:type="spellEnd"/>
            <w:r w:rsidRPr="00AE7BF1">
              <w:rPr>
                <w:lang w:val="es-ES"/>
              </w:rPr>
              <w:t>ó</w:t>
            </w:r>
            <w:proofErr w:type="spellStart"/>
            <w:r w:rsidRPr="00AE7BF1">
              <w:t>lnik</w:t>
            </w:r>
            <w:proofErr w:type="spellEnd"/>
            <w:r w:rsidRPr="00AE7BF1">
              <w:t xml:space="preserve"> spółki cywilnej lub spółki osobowej, 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16"/>
              </w:numPr>
              <w:tabs>
                <w:tab w:val="clear" w:pos="4308"/>
                <w:tab w:val="left" w:pos="718"/>
              </w:tabs>
              <w:spacing w:line="100" w:lineRule="atLeast"/>
              <w:ind w:left="434" w:firstLine="0"/>
              <w:jc w:val="both"/>
            </w:pPr>
            <w:r w:rsidRPr="00AE7BF1">
              <w:t>posiadaniu co najmniej 10% udziałów lub akcji,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16"/>
              </w:numPr>
              <w:tabs>
                <w:tab w:val="clear" w:pos="4308"/>
                <w:tab w:val="left" w:pos="718"/>
              </w:tabs>
              <w:spacing w:line="100" w:lineRule="atLeast"/>
              <w:ind w:left="718" w:hanging="284"/>
              <w:jc w:val="both"/>
            </w:pPr>
            <w:r w:rsidRPr="00AE7BF1">
              <w:t>pełnieniu funkcji członka organu nadzorczego lub zarządzającego, prokurenta, pełnomocnika,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16"/>
              </w:numPr>
              <w:tabs>
                <w:tab w:val="clear" w:pos="4308"/>
                <w:tab w:val="left" w:pos="718"/>
              </w:tabs>
              <w:spacing w:line="100" w:lineRule="atLeast"/>
              <w:ind w:left="718" w:hanging="284"/>
              <w:jc w:val="both"/>
            </w:pPr>
            <w:r w:rsidRPr="00AE7BF1"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:rsidR="002A7E7E" w:rsidRDefault="002A7E7E">
            <w:pPr>
              <w:pStyle w:val="Domylnie"/>
            </w:pPr>
          </w:p>
        </w:tc>
      </w:tr>
      <w:tr w:rsidR="002A7E7E" w:rsidTr="00124FC4">
        <w:trPr>
          <w:trHeight w:val="2287"/>
        </w:trPr>
        <w:tc>
          <w:tcPr>
            <w:tcW w:w="2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Pr="008C3C98" w:rsidRDefault="00AE7BF1">
            <w:pPr>
              <w:pStyle w:val="Domylnie"/>
              <w:rPr>
                <w:rFonts w:asciiTheme="minorHAnsi" w:hAnsiTheme="minorHAnsi"/>
              </w:rPr>
            </w:pPr>
            <w:r w:rsidRPr="008C3C98">
              <w:rPr>
                <w:rFonts w:asciiTheme="minorHAnsi" w:hAnsiTheme="minorHAnsi"/>
                <w:sz w:val="22"/>
                <w:szCs w:val="22"/>
              </w:rPr>
              <w:lastRenderedPageBreak/>
              <w:t>Termin realizacji przedmiotu oferty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Pr="008C3C98" w:rsidRDefault="00AE7BF1">
            <w:pPr>
              <w:pStyle w:val="Domylnie"/>
              <w:rPr>
                <w:rFonts w:asciiTheme="minorHAnsi" w:hAnsiTheme="minorHAnsi"/>
              </w:rPr>
            </w:pPr>
            <w:r w:rsidRPr="008C3C98">
              <w:rPr>
                <w:rFonts w:asciiTheme="minorHAnsi" w:hAnsiTheme="minorHAnsi"/>
                <w:b/>
                <w:sz w:val="22"/>
                <w:szCs w:val="22"/>
              </w:rPr>
              <w:t xml:space="preserve">Okres realizacji zamówienia: </w:t>
            </w:r>
          </w:p>
          <w:p w:rsidR="002A7E7E" w:rsidRPr="008C3C98" w:rsidRDefault="002A7E7E">
            <w:pPr>
              <w:pStyle w:val="Domylnie"/>
              <w:rPr>
                <w:rFonts w:asciiTheme="minorHAnsi" w:hAnsiTheme="minorHAnsi"/>
              </w:rPr>
            </w:pPr>
          </w:p>
          <w:p w:rsidR="002A7E7E" w:rsidRPr="008C3C98" w:rsidRDefault="002A7E7E" w:rsidP="006A3051"/>
          <w:p w:rsidR="002A7E7E" w:rsidRPr="008C3C98" w:rsidRDefault="00AE7BF1">
            <w:pPr>
              <w:pStyle w:val="Domylnie"/>
              <w:rPr>
                <w:rFonts w:asciiTheme="minorHAnsi" w:hAnsiTheme="minorHAnsi"/>
              </w:rPr>
            </w:pPr>
            <w:r w:rsidRPr="008C3C98">
              <w:rPr>
                <w:rFonts w:asciiTheme="minorHAnsi" w:hAnsiTheme="minorHAnsi"/>
                <w:b/>
                <w:sz w:val="22"/>
                <w:szCs w:val="22"/>
              </w:rPr>
              <w:t xml:space="preserve">Termin </w:t>
            </w:r>
            <w:r w:rsidR="006A3051" w:rsidRPr="008C3C98">
              <w:rPr>
                <w:rFonts w:asciiTheme="minorHAnsi" w:hAnsiTheme="minorHAnsi"/>
                <w:b/>
                <w:sz w:val="22"/>
                <w:szCs w:val="22"/>
              </w:rPr>
              <w:t>dostawy i</w:t>
            </w:r>
            <w:r w:rsidRPr="008C3C98">
              <w:rPr>
                <w:rFonts w:asciiTheme="minorHAnsi" w:hAnsiTheme="minorHAnsi"/>
                <w:b/>
                <w:sz w:val="22"/>
                <w:szCs w:val="22"/>
              </w:rPr>
              <w:t xml:space="preserve"> rozruchu technologicznego (termin realizacji zamówienia):</w:t>
            </w:r>
          </w:p>
          <w:p w:rsidR="002A7E7E" w:rsidRPr="008C3C98" w:rsidRDefault="006A3051" w:rsidP="006A3051">
            <w:pPr>
              <w:rPr>
                <w:sz w:val="22"/>
                <w:szCs w:val="22"/>
              </w:rPr>
            </w:pPr>
            <w:r w:rsidRPr="008C3C98">
              <w:rPr>
                <w:sz w:val="22"/>
                <w:szCs w:val="22"/>
              </w:rPr>
              <w:t xml:space="preserve">nie później niż </w:t>
            </w:r>
            <w:r w:rsidR="001A7FEA">
              <w:rPr>
                <w:sz w:val="22"/>
                <w:szCs w:val="22"/>
              </w:rPr>
              <w:t>6</w:t>
            </w:r>
            <w:r w:rsidR="00F27C50">
              <w:rPr>
                <w:sz w:val="22"/>
                <w:szCs w:val="22"/>
              </w:rPr>
              <w:t xml:space="preserve"> miesięcyod</w:t>
            </w:r>
            <w:r w:rsidR="00AE7BF1" w:rsidRPr="008C3C98">
              <w:rPr>
                <w:sz w:val="22"/>
                <w:szCs w:val="22"/>
              </w:rPr>
              <w:t xml:space="preserve"> dnia zawarcia umowy.</w:t>
            </w:r>
          </w:p>
          <w:p w:rsidR="002A7E7E" w:rsidRPr="008C3C98" w:rsidRDefault="002A7E7E">
            <w:pPr>
              <w:pStyle w:val="Domylnie"/>
              <w:rPr>
                <w:rFonts w:asciiTheme="minorHAnsi" w:hAnsiTheme="minorHAnsi"/>
              </w:rPr>
            </w:pPr>
          </w:p>
          <w:p w:rsidR="002A7E7E" w:rsidRPr="008C3C98" w:rsidRDefault="002A7E7E">
            <w:pPr>
              <w:pStyle w:val="Domylnie"/>
              <w:rPr>
                <w:rFonts w:asciiTheme="minorHAnsi" w:hAnsiTheme="minorHAnsi"/>
              </w:rPr>
            </w:pPr>
          </w:p>
        </w:tc>
      </w:tr>
      <w:tr w:rsidR="002A7E7E" w:rsidTr="00124FC4">
        <w:tc>
          <w:tcPr>
            <w:tcW w:w="2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AE7BF1">
            <w:pPr>
              <w:pStyle w:val="Domylnie"/>
            </w:pPr>
            <w:r>
              <w:rPr>
                <w:rFonts w:ascii="Calibri" w:hAnsi="Calibri"/>
                <w:sz w:val="22"/>
                <w:szCs w:val="22"/>
              </w:rPr>
              <w:t>Kryteria wyboru oferty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AE7BF1" w:rsidP="009E29F7">
            <w:pPr>
              <w:pStyle w:val="Domylnie"/>
              <w:jc w:val="both"/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Wyb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>ó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r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najkorzystniejszej oferty nastąpi w oparciu o następujące kryteria:</w:t>
            </w:r>
          </w:p>
          <w:p w:rsidR="002A7E7E" w:rsidRDefault="00AE7BF1" w:rsidP="006606AE">
            <w:pPr>
              <w:pStyle w:val="Domylnie"/>
              <w:numPr>
                <w:ilvl w:val="0"/>
                <w:numId w:val="4"/>
              </w:numPr>
              <w:ind w:left="293" w:firstLine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>Cena (80 pkt)</w:t>
            </w:r>
          </w:p>
          <w:p w:rsidR="002A7E7E" w:rsidRDefault="009B3D33" w:rsidP="006606AE">
            <w:pPr>
              <w:pStyle w:val="Domylnie"/>
              <w:numPr>
                <w:ilvl w:val="0"/>
                <w:numId w:val="4"/>
              </w:numPr>
              <w:ind w:left="293" w:firstLine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>Termin realizacji (10</w:t>
            </w:r>
            <w:r w:rsidR="00AE7BF1">
              <w:rPr>
                <w:rFonts w:ascii="Calibri" w:hAnsi="Calibri"/>
                <w:sz w:val="22"/>
                <w:szCs w:val="22"/>
              </w:rPr>
              <w:t>pkt)</w:t>
            </w:r>
          </w:p>
          <w:p w:rsidR="00465D35" w:rsidRPr="00F27C50" w:rsidRDefault="00AE7BF1" w:rsidP="006606AE">
            <w:pPr>
              <w:pStyle w:val="Domylnie"/>
              <w:numPr>
                <w:ilvl w:val="0"/>
                <w:numId w:val="4"/>
              </w:numPr>
              <w:ind w:left="293" w:firstLine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>Gwarancja (10 pkt)</w:t>
            </w:r>
          </w:p>
          <w:p w:rsidR="002A7E7E" w:rsidRDefault="002A705D" w:rsidP="006606AE">
            <w:pPr>
              <w:pStyle w:val="Domylnie"/>
              <w:numPr>
                <w:ilvl w:val="0"/>
                <w:numId w:val="4"/>
              </w:numPr>
              <w:ind w:left="293" w:firstLine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>Serwis – czas na reakcję</w:t>
            </w:r>
            <w:r w:rsidR="00AE7BF1">
              <w:rPr>
                <w:rFonts w:ascii="Calibri" w:hAnsi="Calibri"/>
                <w:sz w:val="22"/>
                <w:szCs w:val="22"/>
              </w:rPr>
              <w:t xml:space="preserve"> (5 pkt).</w:t>
            </w:r>
          </w:p>
          <w:p w:rsidR="002A7E7E" w:rsidRDefault="002A7E7E">
            <w:pPr>
              <w:pStyle w:val="Domylnie"/>
              <w:ind w:left="714"/>
              <w:jc w:val="both"/>
            </w:pPr>
          </w:p>
          <w:p w:rsidR="002A7E7E" w:rsidRDefault="00AE7BF1" w:rsidP="008C3C98">
            <w:pPr>
              <w:pStyle w:val="Domylnie"/>
              <w:ind w:left="293"/>
              <w:jc w:val="both"/>
            </w:pPr>
            <w:r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Ocena kryterium ceny</w:t>
            </w:r>
            <w:r>
              <w:rPr>
                <w:rFonts w:ascii="Calibri" w:hAnsi="Calibri"/>
                <w:sz w:val="22"/>
                <w:szCs w:val="22"/>
              </w:rPr>
              <w:t xml:space="preserve"> odbędzie się w oparciu o punktację obliczoną zgodnie  z poniższym wzorem:</w:t>
            </w:r>
          </w:p>
          <w:p w:rsidR="002A7E7E" w:rsidRDefault="00AE7BF1" w:rsidP="008C3C98">
            <w:pPr>
              <w:pStyle w:val="Domylnie"/>
              <w:ind w:left="293"/>
              <w:jc w:val="both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P=C</w:t>
            </w:r>
            <w:r>
              <w:rPr>
                <w:rStyle w:val="Brak"/>
                <w:rFonts w:ascii="Calibri" w:hAnsi="Calibri"/>
                <w:sz w:val="22"/>
                <w:szCs w:val="22"/>
              </w:rPr>
              <w:t>min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/C</w:t>
            </w:r>
            <w:r>
              <w:rPr>
                <w:rStyle w:val="Brak"/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 x 80 (pkt)</w:t>
            </w:r>
          </w:p>
          <w:p w:rsidR="002A7E7E" w:rsidRDefault="00AE7BF1" w:rsidP="008C3C98">
            <w:pPr>
              <w:pStyle w:val="Domylnie"/>
              <w:ind w:left="293"/>
              <w:jc w:val="both"/>
            </w:pPr>
            <w:r>
              <w:rPr>
                <w:rFonts w:ascii="Calibri" w:hAnsi="Calibri"/>
                <w:sz w:val="22"/>
                <w:szCs w:val="22"/>
              </w:rPr>
              <w:t>gdzie:</w:t>
            </w:r>
          </w:p>
          <w:p w:rsidR="002A7E7E" w:rsidRDefault="00AE7BF1" w:rsidP="008C3C98">
            <w:pPr>
              <w:pStyle w:val="Domylnie"/>
              <w:ind w:left="293"/>
              <w:jc w:val="both"/>
            </w:pPr>
            <w:r>
              <w:rPr>
                <w:rStyle w:val="Brak"/>
                <w:rFonts w:ascii="Calibri" w:hAnsi="Calibri"/>
                <w:sz w:val="22"/>
                <w:szCs w:val="22"/>
                <w:lang w:val="ru-RU"/>
              </w:rPr>
              <w:t xml:space="preserve">- </w:t>
            </w:r>
            <w:r>
              <w:rPr>
                <w:rStyle w:val="Brak"/>
                <w:rFonts w:ascii="Calibri" w:hAnsi="Calibri"/>
                <w:sz w:val="22"/>
                <w:szCs w:val="22"/>
              </w:rPr>
              <w:t>P – oznacza ilość punkt</w:t>
            </w:r>
            <w:r>
              <w:rPr>
                <w:rStyle w:val="Brak"/>
                <w:rFonts w:ascii="Calibri" w:hAnsi="Calibri"/>
                <w:sz w:val="22"/>
                <w:szCs w:val="22"/>
                <w:lang w:val="es-ES"/>
              </w:rPr>
              <w:t>ó</w:t>
            </w:r>
            <w:r>
              <w:rPr>
                <w:rStyle w:val="Brak"/>
                <w:rFonts w:ascii="Calibri" w:hAnsi="Calibri"/>
                <w:sz w:val="22"/>
                <w:szCs w:val="22"/>
              </w:rPr>
              <w:t>w za cenę,</w:t>
            </w:r>
          </w:p>
          <w:p w:rsidR="002A7E7E" w:rsidRDefault="00AE7BF1" w:rsidP="008C3C98">
            <w:pPr>
              <w:pStyle w:val="Domylnie"/>
              <w:ind w:left="293"/>
              <w:jc w:val="both"/>
            </w:pPr>
            <w:r>
              <w:rPr>
                <w:rStyle w:val="Brak"/>
                <w:rFonts w:ascii="Calibri" w:hAnsi="Calibri"/>
                <w:sz w:val="22"/>
                <w:szCs w:val="22"/>
                <w:lang w:val="it-IT"/>
              </w:rPr>
              <w:t>- Cmin</w:t>
            </w:r>
            <w:r>
              <w:rPr>
                <w:rStyle w:val="Brak"/>
                <w:rFonts w:ascii="Calibri" w:hAnsi="Calibri"/>
                <w:sz w:val="22"/>
                <w:szCs w:val="22"/>
              </w:rPr>
              <w:t xml:space="preserve">– oznacza najniższą cenę wykonania </w:t>
            </w:r>
            <w:proofErr w:type="spellStart"/>
            <w:r>
              <w:rPr>
                <w:rStyle w:val="Brak"/>
                <w:rFonts w:ascii="Calibri" w:hAnsi="Calibri"/>
                <w:sz w:val="22"/>
                <w:szCs w:val="22"/>
              </w:rPr>
              <w:t>usł</w:t>
            </w:r>
            <w:proofErr w:type="spellEnd"/>
            <w:r>
              <w:rPr>
                <w:rStyle w:val="Brak"/>
                <w:rFonts w:ascii="Calibri" w:hAnsi="Calibri"/>
                <w:sz w:val="22"/>
                <w:szCs w:val="22"/>
                <w:lang w:val="it-IT"/>
              </w:rPr>
              <w:t>ugi, spo</w:t>
            </w:r>
            <w:r>
              <w:rPr>
                <w:rStyle w:val="Brak"/>
                <w:rFonts w:ascii="Calibri" w:hAnsi="Calibri"/>
                <w:sz w:val="22"/>
                <w:szCs w:val="22"/>
              </w:rPr>
              <w:t>śr</w:t>
            </w:r>
            <w:r>
              <w:rPr>
                <w:rStyle w:val="Brak"/>
                <w:rFonts w:ascii="Calibri" w:hAnsi="Calibri"/>
                <w:sz w:val="22"/>
                <w:szCs w:val="22"/>
                <w:lang w:val="es-ES"/>
              </w:rPr>
              <w:t>ó</w:t>
            </w:r>
            <w:r>
              <w:rPr>
                <w:rStyle w:val="Brak"/>
                <w:rFonts w:ascii="Calibri" w:hAnsi="Calibri"/>
                <w:sz w:val="22"/>
                <w:szCs w:val="22"/>
                <w:lang w:val="nl-NL"/>
              </w:rPr>
              <w:t>d z</w:t>
            </w:r>
            <w:r>
              <w:rPr>
                <w:rStyle w:val="Brak"/>
                <w:rFonts w:ascii="Calibri" w:hAnsi="Calibri"/>
                <w:sz w:val="22"/>
                <w:szCs w:val="22"/>
              </w:rPr>
              <w:t>łożonych ofert,</w:t>
            </w:r>
          </w:p>
          <w:p w:rsidR="002A7E7E" w:rsidRDefault="00AE7BF1" w:rsidP="008C3C98">
            <w:pPr>
              <w:pStyle w:val="Domylnie"/>
              <w:ind w:left="293"/>
              <w:jc w:val="both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>- Co – oznacza cenę oferty rozpatrywanej.</w:t>
            </w:r>
          </w:p>
          <w:p w:rsidR="002A7E7E" w:rsidRDefault="002A7E7E" w:rsidP="008C3C98">
            <w:pPr>
              <w:pStyle w:val="Domylnie"/>
              <w:ind w:left="293"/>
              <w:jc w:val="both"/>
            </w:pPr>
          </w:p>
          <w:p w:rsidR="002A7E7E" w:rsidRDefault="00AE7BF1" w:rsidP="008C3C98">
            <w:pPr>
              <w:pStyle w:val="Domylnie"/>
              <w:ind w:left="293"/>
              <w:jc w:val="both"/>
            </w:pPr>
            <w:r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Ocena kryterium terminu realizacji</w:t>
            </w:r>
            <w:r>
              <w:rPr>
                <w:rFonts w:ascii="Calibri" w:hAnsi="Calibri"/>
                <w:sz w:val="22"/>
                <w:szCs w:val="22"/>
              </w:rPr>
              <w:t xml:space="preserve"> odbędzie się w oparciu                                 o punktację obliczoną zgodnie z poniższym wzorem:</w:t>
            </w:r>
          </w:p>
          <w:p w:rsidR="002A7E7E" w:rsidRDefault="00AE7BF1" w:rsidP="008C3C98">
            <w:pPr>
              <w:pStyle w:val="Domylnie"/>
              <w:ind w:left="293"/>
              <w:jc w:val="both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P=T</w:t>
            </w:r>
            <w:r>
              <w:rPr>
                <w:rStyle w:val="Brak"/>
                <w:rFonts w:ascii="Calibri" w:hAnsi="Calibri"/>
                <w:sz w:val="22"/>
                <w:szCs w:val="22"/>
              </w:rPr>
              <w:t>min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/T</w:t>
            </w:r>
            <w:r>
              <w:rPr>
                <w:rStyle w:val="Brak"/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  <w:lang w:val="da-DK"/>
              </w:rPr>
              <w:t xml:space="preserve"> x 5 (pkt)</w:t>
            </w:r>
          </w:p>
          <w:p w:rsidR="002A7E7E" w:rsidRDefault="00AE7BF1" w:rsidP="008C3C98">
            <w:pPr>
              <w:pStyle w:val="Domylnie"/>
              <w:ind w:left="293"/>
              <w:jc w:val="both"/>
            </w:pPr>
            <w:r>
              <w:rPr>
                <w:rFonts w:ascii="Calibri" w:hAnsi="Calibri"/>
                <w:sz w:val="22"/>
                <w:szCs w:val="22"/>
              </w:rPr>
              <w:t>gdzie:</w:t>
            </w:r>
          </w:p>
          <w:p w:rsidR="002A7E7E" w:rsidRDefault="00AE7BF1" w:rsidP="008C3C98">
            <w:pPr>
              <w:pStyle w:val="Domylnie"/>
              <w:ind w:left="293"/>
              <w:jc w:val="both"/>
            </w:pPr>
            <w:r>
              <w:rPr>
                <w:rStyle w:val="Brak"/>
                <w:rFonts w:ascii="Calibri" w:hAnsi="Calibri"/>
                <w:sz w:val="22"/>
                <w:szCs w:val="22"/>
                <w:lang w:val="ru-RU"/>
              </w:rPr>
              <w:t xml:space="preserve">- P </w:t>
            </w:r>
            <w:r>
              <w:rPr>
                <w:rStyle w:val="Brak"/>
                <w:rFonts w:ascii="Calibri" w:hAnsi="Calibri"/>
                <w:sz w:val="22"/>
                <w:szCs w:val="22"/>
              </w:rPr>
              <w:t>– oznacza ilość punkt</w:t>
            </w:r>
            <w:r>
              <w:rPr>
                <w:rStyle w:val="Brak"/>
                <w:rFonts w:ascii="Calibri" w:hAnsi="Calibri"/>
                <w:sz w:val="22"/>
                <w:szCs w:val="22"/>
                <w:lang w:val="es-ES"/>
              </w:rPr>
              <w:t>ó</w:t>
            </w:r>
            <w:r>
              <w:rPr>
                <w:rStyle w:val="Brak"/>
                <w:rFonts w:ascii="Calibri" w:hAnsi="Calibri"/>
                <w:sz w:val="22"/>
                <w:szCs w:val="22"/>
              </w:rPr>
              <w:t xml:space="preserve">w za liczbę </w:t>
            </w:r>
            <w:r w:rsidR="006B4E24">
              <w:rPr>
                <w:rStyle w:val="Brak"/>
                <w:rFonts w:ascii="Calibri" w:hAnsi="Calibri"/>
                <w:sz w:val="22"/>
                <w:szCs w:val="22"/>
              </w:rPr>
              <w:t>tygodni</w:t>
            </w:r>
            <w:r>
              <w:rPr>
                <w:rStyle w:val="Brak"/>
                <w:rFonts w:ascii="Calibri" w:hAnsi="Calibri"/>
                <w:sz w:val="22"/>
                <w:szCs w:val="22"/>
              </w:rPr>
              <w:t xml:space="preserve"> koniecznych</w:t>
            </w:r>
          </w:p>
          <w:p w:rsidR="002A7E7E" w:rsidRDefault="00AE7BF1" w:rsidP="008C3C98">
            <w:pPr>
              <w:pStyle w:val="Domylnie"/>
              <w:ind w:left="293"/>
              <w:jc w:val="both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 xml:space="preserve">         do realizacji </w:t>
            </w:r>
            <w:proofErr w:type="spellStart"/>
            <w:r>
              <w:rPr>
                <w:rStyle w:val="Brak"/>
                <w:rFonts w:ascii="Calibri" w:hAnsi="Calibri"/>
                <w:sz w:val="22"/>
                <w:szCs w:val="22"/>
              </w:rPr>
              <w:t>zam</w:t>
            </w:r>
            <w:proofErr w:type="spellEnd"/>
            <w:r>
              <w:rPr>
                <w:rStyle w:val="Brak"/>
                <w:rFonts w:ascii="Calibri" w:hAnsi="Calibri"/>
                <w:sz w:val="22"/>
                <w:szCs w:val="22"/>
                <w:lang w:val="es-ES"/>
              </w:rPr>
              <w:t>ó</w:t>
            </w:r>
            <w:proofErr w:type="spellStart"/>
            <w:r>
              <w:rPr>
                <w:rStyle w:val="Brak"/>
                <w:rFonts w:ascii="Calibri" w:hAnsi="Calibri"/>
                <w:sz w:val="22"/>
                <w:szCs w:val="22"/>
              </w:rPr>
              <w:t>wienia</w:t>
            </w:r>
            <w:proofErr w:type="spellEnd"/>
            <w:r>
              <w:rPr>
                <w:rStyle w:val="Brak"/>
                <w:rFonts w:ascii="Calibri" w:hAnsi="Calibri"/>
                <w:sz w:val="22"/>
                <w:szCs w:val="22"/>
              </w:rPr>
              <w:t>;</w:t>
            </w:r>
          </w:p>
          <w:p w:rsidR="002A7E7E" w:rsidRDefault="00AE7BF1" w:rsidP="008C3C98">
            <w:pPr>
              <w:pStyle w:val="Domylnie"/>
              <w:ind w:left="293"/>
              <w:jc w:val="both"/>
            </w:pPr>
            <w:r>
              <w:rPr>
                <w:rStyle w:val="Brak"/>
                <w:rFonts w:ascii="Calibri" w:hAnsi="Calibri"/>
                <w:sz w:val="22"/>
                <w:szCs w:val="22"/>
                <w:lang w:val="ru-RU"/>
              </w:rPr>
              <w:t>- T</w:t>
            </w:r>
            <w:r>
              <w:rPr>
                <w:rStyle w:val="Brak"/>
                <w:rFonts w:ascii="Calibri" w:hAnsi="Calibri"/>
                <w:sz w:val="22"/>
                <w:szCs w:val="22"/>
                <w:lang w:val="da-DK"/>
              </w:rPr>
              <w:t xml:space="preserve">min </w:t>
            </w:r>
            <w:r>
              <w:rPr>
                <w:rStyle w:val="Brak"/>
                <w:rFonts w:ascii="Calibri" w:hAnsi="Calibri"/>
                <w:sz w:val="22"/>
                <w:szCs w:val="22"/>
              </w:rPr>
              <w:t xml:space="preserve">-  oznacza najmniejszą liczbę </w:t>
            </w:r>
            <w:r w:rsidR="006B4E24">
              <w:rPr>
                <w:rStyle w:val="Brak"/>
                <w:rFonts w:ascii="Calibri" w:hAnsi="Calibri"/>
                <w:sz w:val="22"/>
                <w:szCs w:val="22"/>
              </w:rPr>
              <w:t>tygodni</w:t>
            </w:r>
            <w:r>
              <w:rPr>
                <w:rStyle w:val="Brak"/>
                <w:rFonts w:ascii="Calibri" w:hAnsi="Calibri"/>
                <w:sz w:val="22"/>
                <w:szCs w:val="22"/>
              </w:rPr>
              <w:t xml:space="preserve"> koniecznych do</w:t>
            </w:r>
          </w:p>
          <w:p w:rsidR="002A7E7E" w:rsidRDefault="00AE7BF1" w:rsidP="008C3C98">
            <w:pPr>
              <w:pStyle w:val="Domylnie"/>
              <w:ind w:left="293"/>
              <w:jc w:val="both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 xml:space="preserve">             wykonania </w:t>
            </w:r>
            <w:proofErr w:type="spellStart"/>
            <w:r>
              <w:rPr>
                <w:rStyle w:val="Brak"/>
                <w:rFonts w:ascii="Calibri" w:hAnsi="Calibri"/>
                <w:sz w:val="22"/>
                <w:szCs w:val="22"/>
              </w:rPr>
              <w:t>zam</w:t>
            </w:r>
            <w:proofErr w:type="spellEnd"/>
            <w:r>
              <w:rPr>
                <w:rStyle w:val="Brak"/>
                <w:rFonts w:ascii="Calibri" w:hAnsi="Calibri"/>
                <w:sz w:val="22"/>
                <w:szCs w:val="22"/>
                <w:lang w:val="es-ES"/>
              </w:rPr>
              <w:t>ó</w:t>
            </w:r>
            <w:proofErr w:type="spellStart"/>
            <w:r>
              <w:rPr>
                <w:rStyle w:val="Brak"/>
                <w:rFonts w:ascii="Calibri" w:hAnsi="Calibri"/>
                <w:sz w:val="22"/>
                <w:szCs w:val="22"/>
              </w:rPr>
              <w:t>wienia</w:t>
            </w:r>
            <w:proofErr w:type="spellEnd"/>
            <w:r>
              <w:rPr>
                <w:rStyle w:val="Brak"/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Brak"/>
                <w:rFonts w:ascii="Calibri" w:hAnsi="Calibri"/>
                <w:sz w:val="22"/>
                <w:szCs w:val="22"/>
              </w:rPr>
              <w:t>spośr</w:t>
            </w:r>
            <w:proofErr w:type="spellEnd"/>
            <w:r>
              <w:rPr>
                <w:rStyle w:val="Brak"/>
                <w:rFonts w:ascii="Calibri" w:hAnsi="Calibri"/>
                <w:sz w:val="22"/>
                <w:szCs w:val="22"/>
                <w:lang w:val="es-ES"/>
              </w:rPr>
              <w:t>ó</w:t>
            </w:r>
            <w:r>
              <w:rPr>
                <w:rStyle w:val="Brak"/>
                <w:rFonts w:ascii="Calibri" w:hAnsi="Calibri"/>
                <w:sz w:val="22"/>
                <w:szCs w:val="22"/>
                <w:lang w:val="nl-NL"/>
              </w:rPr>
              <w:t>d z</w:t>
            </w:r>
            <w:r>
              <w:rPr>
                <w:rStyle w:val="Brak"/>
                <w:rFonts w:ascii="Calibri" w:hAnsi="Calibri"/>
                <w:sz w:val="22"/>
                <w:szCs w:val="22"/>
              </w:rPr>
              <w:t>łożonych ofert,</w:t>
            </w:r>
          </w:p>
          <w:p w:rsidR="002A7E7E" w:rsidRDefault="00AE7BF1" w:rsidP="006B4E24">
            <w:pPr>
              <w:pStyle w:val="Domylnie"/>
              <w:ind w:left="293"/>
              <w:jc w:val="both"/>
            </w:pPr>
            <w:r>
              <w:rPr>
                <w:rStyle w:val="Brak"/>
                <w:rFonts w:ascii="Calibri" w:hAnsi="Calibri"/>
                <w:sz w:val="22"/>
                <w:szCs w:val="22"/>
                <w:lang w:val="ru-RU"/>
              </w:rPr>
              <w:t>- T</w:t>
            </w:r>
            <w:r>
              <w:rPr>
                <w:rStyle w:val="Brak"/>
                <w:rFonts w:ascii="Calibri" w:hAnsi="Calibri"/>
                <w:sz w:val="22"/>
                <w:szCs w:val="22"/>
              </w:rPr>
              <w:t xml:space="preserve">o – oznacza </w:t>
            </w:r>
            <w:r w:rsidR="006B4E24">
              <w:rPr>
                <w:rStyle w:val="Brak"/>
                <w:rFonts w:ascii="Calibri" w:hAnsi="Calibri"/>
                <w:sz w:val="22"/>
                <w:szCs w:val="22"/>
              </w:rPr>
              <w:t>liczbętygodni koniecznych do</w:t>
            </w:r>
            <w:r>
              <w:rPr>
                <w:rStyle w:val="Brak"/>
                <w:rFonts w:ascii="Calibri" w:hAnsi="Calibri"/>
                <w:sz w:val="22"/>
                <w:szCs w:val="22"/>
              </w:rPr>
              <w:t xml:space="preserve"> wykonania </w:t>
            </w:r>
            <w:proofErr w:type="spellStart"/>
            <w:r>
              <w:rPr>
                <w:rStyle w:val="Brak"/>
                <w:rFonts w:ascii="Calibri" w:hAnsi="Calibri"/>
                <w:sz w:val="22"/>
                <w:szCs w:val="22"/>
              </w:rPr>
              <w:t>zam</w:t>
            </w:r>
            <w:proofErr w:type="spellEnd"/>
            <w:r>
              <w:rPr>
                <w:rStyle w:val="Brak"/>
                <w:rFonts w:ascii="Calibri" w:hAnsi="Calibri"/>
                <w:sz w:val="22"/>
                <w:szCs w:val="22"/>
                <w:lang w:val="es-ES"/>
              </w:rPr>
              <w:t>ó</w:t>
            </w:r>
            <w:proofErr w:type="spellStart"/>
            <w:r>
              <w:rPr>
                <w:rStyle w:val="Brak"/>
                <w:rFonts w:ascii="Calibri" w:hAnsi="Calibri"/>
                <w:sz w:val="22"/>
                <w:szCs w:val="22"/>
              </w:rPr>
              <w:t>wienia</w:t>
            </w:r>
            <w:proofErr w:type="spellEnd"/>
            <w:r>
              <w:rPr>
                <w:rStyle w:val="Brak"/>
                <w:rFonts w:ascii="Calibri" w:hAnsi="Calibri"/>
                <w:sz w:val="22"/>
                <w:szCs w:val="22"/>
              </w:rPr>
              <w:t>, oferty rozpatrywanej.</w:t>
            </w:r>
          </w:p>
          <w:p w:rsidR="002A7E7E" w:rsidRDefault="002A7E7E" w:rsidP="008C3C98">
            <w:pPr>
              <w:pStyle w:val="Domylnie"/>
              <w:ind w:left="293"/>
              <w:jc w:val="both"/>
            </w:pPr>
          </w:p>
          <w:p w:rsidR="002A7E7E" w:rsidRDefault="00AE7BF1" w:rsidP="008C3C98">
            <w:pPr>
              <w:pStyle w:val="Domylnie"/>
              <w:ind w:left="293"/>
              <w:jc w:val="both"/>
            </w:pPr>
            <w:r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Ocena kryterium gwarancji</w:t>
            </w:r>
            <w:r w:rsidR="00264E93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264E93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 xml:space="preserve">okres </w:t>
            </w:r>
            <w:r>
              <w:rPr>
                <w:rFonts w:ascii="Calibri" w:hAnsi="Calibri"/>
                <w:sz w:val="22"/>
                <w:szCs w:val="22"/>
              </w:rPr>
              <w:t>odbędzie się w oparciu o punktację obliczoną zgodnie z poniższym wzorem:</w:t>
            </w:r>
          </w:p>
          <w:p w:rsidR="002A7E7E" w:rsidRPr="00C46B57" w:rsidRDefault="00AE7BF1" w:rsidP="008C3C98">
            <w:pPr>
              <w:pStyle w:val="Domylnie"/>
              <w:ind w:left="293"/>
              <w:jc w:val="both"/>
              <w:rPr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G = (</w:t>
            </w:r>
            <w:proofErr w:type="spellStart"/>
            <w:r>
              <w:rPr>
                <w:rFonts w:ascii="Calibri" w:hAnsi="Calibri"/>
                <w:sz w:val="22"/>
                <w:szCs w:val="22"/>
                <w:lang w:val="de-DE"/>
              </w:rPr>
              <w:t>Gb</w:t>
            </w:r>
            <w:r w:rsidR="00264E93">
              <w:rPr>
                <w:rFonts w:ascii="Calibri" w:hAnsi="Calibri"/>
                <w:sz w:val="22"/>
                <w:szCs w:val="22"/>
                <w:lang w:val="de-DE"/>
              </w:rPr>
              <w:t>ad</w:t>
            </w:r>
            <w:proofErr w:type="spellEnd"/>
            <w:r w:rsidR="00264E93">
              <w:rPr>
                <w:rFonts w:ascii="Calibri" w:hAnsi="Calibri"/>
                <w:sz w:val="22"/>
                <w:szCs w:val="22"/>
                <w:lang w:val="de-DE"/>
              </w:rPr>
              <w:t>/</w:t>
            </w:r>
            <w:proofErr w:type="spellStart"/>
            <w:r w:rsidR="00264E93">
              <w:rPr>
                <w:rFonts w:ascii="Calibri" w:hAnsi="Calibri"/>
                <w:sz w:val="22"/>
                <w:szCs w:val="22"/>
                <w:lang w:val="de-DE"/>
              </w:rPr>
              <w:t>Gmax</w:t>
            </w:r>
            <w:proofErr w:type="spellEnd"/>
            <w:r w:rsidR="00264E93">
              <w:rPr>
                <w:rFonts w:ascii="Calibri" w:hAnsi="Calibri"/>
                <w:sz w:val="22"/>
                <w:szCs w:val="22"/>
                <w:lang w:val="de-DE"/>
              </w:rPr>
              <w:t>) x 5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(</w:t>
            </w:r>
            <w:proofErr w:type="spellStart"/>
            <w:r>
              <w:rPr>
                <w:rFonts w:ascii="Calibri" w:hAnsi="Calibri"/>
                <w:sz w:val="22"/>
                <w:szCs w:val="22"/>
                <w:lang w:val="de-DE"/>
              </w:rPr>
              <w:t>pkt</w:t>
            </w:r>
            <w:proofErr w:type="spellEnd"/>
            <w:r>
              <w:rPr>
                <w:rFonts w:ascii="Calibri" w:hAnsi="Calibri"/>
                <w:sz w:val="22"/>
                <w:szCs w:val="22"/>
                <w:lang w:val="de-DE"/>
              </w:rPr>
              <w:t>)</w:t>
            </w:r>
          </w:p>
          <w:p w:rsidR="002A7E7E" w:rsidRDefault="00AE7BF1" w:rsidP="008C3C98">
            <w:pPr>
              <w:pStyle w:val="Domylnie"/>
              <w:ind w:left="293"/>
              <w:jc w:val="both"/>
            </w:pPr>
            <w:r>
              <w:rPr>
                <w:rFonts w:ascii="Calibri" w:hAnsi="Calibri"/>
                <w:sz w:val="22"/>
                <w:szCs w:val="22"/>
              </w:rPr>
              <w:t>gdzie:</w:t>
            </w:r>
          </w:p>
          <w:p w:rsidR="002A7E7E" w:rsidRDefault="00AE7BF1" w:rsidP="008C3C98">
            <w:pPr>
              <w:pStyle w:val="Domylnie"/>
              <w:ind w:left="293"/>
              <w:jc w:val="both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>- G – oznacza ilość punkt</w:t>
            </w:r>
            <w:r>
              <w:rPr>
                <w:rStyle w:val="Brak"/>
                <w:rFonts w:ascii="Calibri" w:hAnsi="Calibri"/>
                <w:sz w:val="22"/>
                <w:szCs w:val="22"/>
                <w:lang w:val="es-ES"/>
              </w:rPr>
              <w:t>ó</w:t>
            </w:r>
            <w:r>
              <w:rPr>
                <w:rStyle w:val="Brak"/>
                <w:rFonts w:ascii="Calibri" w:hAnsi="Calibri"/>
                <w:sz w:val="22"/>
                <w:szCs w:val="22"/>
              </w:rPr>
              <w:t>w za liczbę miesięcy gwarancji.  Wartość zależna odzadeklarowanej długości gwarancji.</w:t>
            </w:r>
          </w:p>
          <w:p w:rsidR="002A7E7E" w:rsidRDefault="00AE7BF1" w:rsidP="008C3C98">
            <w:pPr>
              <w:pStyle w:val="Domylnie"/>
              <w:ind w:left="293"/>
              <w:jc w:val="both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Style w:val="Brak"/>
                <w:rFonts w:ascii="Calibri" w:hAnsi="Calibri"/>
                <w:sz w:val="22"/>
                <w:szCs w:val="22"/>
              </w:rPr>
              <w:t>Gbad</w:t>
            </w:r>
            <w:proofErr w:type="spellEnd"/>
            <w:r>
              <w:rPr>
                <w:rStyle w:val="Brak"/>
                <w:rFonts w:ascii="Calibri" w:hAnsi="Calibri"/>
                <w:sz w:val="22"/>
                <w:szCs w:val="22"/>
              </w:rPr>
              <w:t xml:space="preserve"> – gwarancja w badanej ofercie,</w:t>
            </w:r>
          </w:p>
          <w:p w:rsidR="002A7E7E" w:rsidRDefault="00AE7BF1" w:rsidP="008C3C98">
            <w:pPr>
              <w:pStyle w:val="Domylnie"/>
              <w:ind w:left="293"/>
              <w:jc w:val="both"/>
              <w:rPr>
                <w:rStyle w:val="Brak"/>
                <w:rFonts w:ascii="Calibri" w:hAnsi="Calibri"/>
                <w:sz w:val="22"/>
                <w:szCs w:val="22"/>
              </w:rPr>
            </w:pPr>
            <w:r>
              <w:rPr>
                <w:rStyle w:val="Brak"/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proofErr w:type="spellStart"/>
            <w:r>
              <w:rPr>
                <w:rStyle w:val="Brak"/>
                <w:rFonts w:ascii="Calibri" w:hAnsi="Calibri"/>
                <w:sz w:val="22"/>
                <w:szCs w:val="22"/>
                <w:lang w:val="de-DE"/>
              </w:rPr>
              <w:t>Gmax</w:t>
            </w:r>
            <w:proofErr w:type="spellEnd"/>
            <w:r>
              <w:rPr>
                <w:rStyle w:val="Brak"/>
                <w:rFonts w:ascii="Calibri" w:hAnsi="Calibri"/>
                <w:sz w:val="22"/>
                <w:szCs w:val="22"/>
              </w:rPr>
              <w:t xml:space="preserve">– gwarancja najdłuższa </w:t>
            </w:r>
            <w:proofErr w:type="spellStart"/>
            <w:r>
              <w:rPr>
                <w:rStyle w:val="Brak"/>
                <w:rFonts w:ascii="Calibri" w:hAnsi="Calibri"/>
                <w:sz w:val="22"/>
                <w:szCs w:val="22"/>
              </w:rPr>
              <w:t>spośr</w:t>
            </w:r>
            <w:proofErr w:type="spellEnd"/>
            <w:r>
              <w:rPr>
                <w:rStyle w:val="Brak"/>
                <w:rFonts w:ascii="Calibri" w:hAnsi="Calibri"/>
                <w:sz w:val="22"/>
                <w:szCs w:val="22"/>
                <w:lang w:val="es-ES"/>
              </w:rPr>
              <w:t>ó</w:t>
            </w:r>
            <w:r>
              <w:rPr>
                <w:rStyle w:val="Brak"/>
                <w:rFonts w:ascii="Calibri" w:hAnsi="Calibri"/>
                <w:sz w:val="22"/>
                <w:szCs w:val="22"/>
              </w:rPr>
              <w:t>d wszystkich ofert podlegających ocenie.</w:t>
            </w:r>
          </w:p>
          <w:p w:rsidR="002A7E7E" w:rsidRDefault="002A7E7E" w:rsidP="00F27C50">
            <w:pPr>
              <w:pStyle w:val="Domylnie"/>
              <w:jc w:val="both"/>
            </w:pPr>
          </w:p>
          <w:p w:rsidR="002A7E7E" w:rsidRDefault="00AE7BF1" w:rsidP="008C3C98">
            <w:pPr>
              <w:pStyle w:val="Domylnie"/>
              <w:ind w:left="293"/>
              <w:jc w:val="both"/>
            </w:pPr>
            <w:r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Ocena kryterium serwis</w:t>
            </w:r>
            <w:r w:rsidR="00264E93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 xml:space="preserve"> – czas na reakcję</w:t>
            </w:r>
            <w:r>
              <w:rPr>
                <w:rFonts w:ascii="Calibri" w:hAnsi="Calibri"/>
                <w:sz w:val="22"/>
                <w:szCs w:val="22"/>
              </w:rPr>
              <w:t xml:space="preserve"> odbędzie się w oparciu o punktację obliczoną zgodnie z poniższym wzorem:</w:t>
            </w:r>
          </w:p>
          <w:p w:rsidR="002A7E7E" w:rsidRPr="00C46B57" w:rsidRDefault="00AE7BF1" w:rsidP="008C3C98">
            <w:pPr>
              <w:pStyle w:val="Domylnie"/>
              <w:ind w:left="293"/>
              <w:jc w:val="both"/>
              <w:rPr>
                <w:lang w:val="en-US"/>
              </w:rPr>
            </w:pPr>
            <w:r>
              <w:rPr>
                <w:rStyle w:val="Brak"/>
                <w:rFonts w:ascii="Calibri" w:hAnsi="Calibri"/>
                <w:sz w:val="22"/>
                <w:szCs w:val="22"/>
                <w:lang w:val="en-US"/>
              </w:rPr>
              <w:t>S=</w:t>
            </w:r>
            <w:proofErr w:type="spellStart"/>
            <w:r>
              <w:rPr>
                <w:rStyle w:val="Brak"/>
                <w:rFonts w:ascii="Calibri" w:hAnsi="Calibri"/>
                <w:sz w:val="22"/>
                <w:szCs w:val="22"/>
                <w:lang w:val="en-US"/>
              </w:rPr>
              <w:t>Smin</w:t>
            </w:r>
            <w:proofErr w:type="spellEnd"/>
            <w:r>
              <w:rPr>
                <w:rStyle w:val="Brak"/>
                <w:rFonts w:ascii="Calibri" w:hAnsi="Calibri"/>
                <w:sz w:val="22"/>
                <w:szCs w:val="22"/>
                <w:lang w:val="en-US"/>
              </w:rPr>
              <w:t>/So x 5 (</w:t>
            </w:r>
            <w:proofErr w:type="spellStart"/>
            <w:r>
              <w:rPr>
                <w:rStyle w:val="Brak"/>
                <w:rFonts w:ascii="Calibri" w:hAnsi="Calibri"/>
                <w:sz w:val="22"/>
                <w:szCs w:val="22"/>
                <w:lang w:val="en-US"/>
              </w:rPr>
              <w:t>pkt</w:t>
            </w:r>
            <w:proofErr w:type="spellEnd"/>
            <w:r>
              <w:rPr>
                <w:rStyle w:val="Brak"/>
                <w:rFonts w:ascii="Calibri" w:hAnsi="Calibri"/>
                <w:sz w:val="22"/>
                <w:szCs w:val="22"/>
                <w:lang w:val="en-US"/>
              </w:rPr>
              <w:t>)</w:t>
            </w:r>
          </w:p>
          <w:p w:rsidR="002A7E7E" w:rsidRDefault="00AE7BF1" w:rsidP="008C3C98">
            <w:pPr>
              <w:pStyle w:val="Domylnie"/>
              <w:ind w:left="293"/>
              <w:jc w:val="both"/>
            </w:pPr>
            <w:r>
              <w:rPr>
                <w:rFonts w:ascii="Calibri" w:hAnsi="Calibri"/>
                <w:sz w:val="22"/>
                <w:szCs w:val="22"/>
              </w:rPr>
              <w:t>gdzie:</w:t>
            </w:r>
          </w:p>
          <w:p w:rsidR="002A7E7E" w:rsidRDefault="00AE7BF1" w:rsidP="008C3C98">
            <w:pPr>
              <w:pStyle w:val="Domylnie"/>
              <w:ind w:left="293"/>
              <w:jc w:val="both"/>
            </w:pPr>
            <w:r>
              <w:rPr>
                <w:rStyle w:val="Brak"/>
                <w:rFonts w:ascii="Calibri" w:hAnsi="Calibri"/>
                <w:sz w:val="22"/>
                <w:szCs w:val="22"/>
                <w:lang w:val="ru-RU"/>
              </w:rPr>
              <w:t xml:space="preserve">- </w:t>
            </w:r>
            <w:r>
              <w:rPr>
                <w:rStyle w:val="Brak"/>
                <w:rFonts w:ascii="Calibri" w:hAnsi="Calibri"/>
                <w:sz w:val="22"/>
                <w:szCs w:val="22"/>
              </w:rPr>
              <w:t>S – oznacza ilość punkt</w:t>
            </w:r>
            <w:r>
              <w:rPr>
                <w:rStyle w:val="Brak"/>
                <w:rFonts w:ascii="Calibri" w:hAnsi="Calibri"/>
                <w:sz w:val="22"/>
                <w:szCs w:val="22"/>
                <w:lang w:val="es-ES"/>
              </w:rPr>
              <w:t>ó</w:t>
            </w:r>
            <w:r>
              <w:rPr>
                <w:rStyle w:val="Brak"/>
                <w:rFonts w:ascii="Calibri" w:hAnsi="Calibri"/>
                <w:sz w:val="22"/>
                <w:szCs w:val="22"/>
              </w:rPr>
              <w:t xml:space="preserve">w za </w:t>
            </w:r>
            <w:r w:rsidR="00B72B0E">
              <w:rPr>
                <w:rStyle w:val="Brak"/>
                <w:rFonts w:ascii="Calibri" w:hAnsi="Calibri"/>
                <w:sz w:val="22"/>
                <w:szCs w:val="22"/>
              </w:rPr>
              <w:t>czas reakcji serwisu</w:t>
            </w:r>
            <w:r>
              <w:rPr>
                <w:rStyle w:val="Brak"/>
                <w:rFonts w:ascii="Calibri" w:hAnsi="Calibri"/>
                <w:sz w:val="22"/>
                <w:szCs w:val="22"/>
              </w:rPr>
              <w:t xml:space="preserve">. Wartość zależna od zadeklarowanego okresu czasuprzeznaczonego na </w:t>
            </w:r>
            <w:r w:rsidR="00264E93">
              <w:rPr>
                <w:rStyle w:val="Brak"/>
                <w:rFonts w:ascii="Calibri" w:hAnsi="Calibri"/>
                <w:sz w:val="22"/>
                <w:szCs w:val="22"/>
              </w:rPr>
              <w:t>reakcję serwisu</w:t>
            </w:r>
            <w:r>
              <w:rPr>
                <w:rStyle w:val="Brak"/>
                <w:rFonts w:ascii="Calibri" w:hAnsi="Calibri"/>
                <w:sz w:val="22"/>
                <w:szCs w:val="22"/>
              </w:rPr>
              <w:t>,</w:t>
            </w:r>
          </w:p>
          <w:p w:rsidR="002A7E7E" w:rsidRDefault="00AE7BF1" w:rsidP="008C3C98">
            <w:pPr>
              <w:pStyle w:val="Domylnie"/>
              <w:ind w:left="293"/>
              <w:jc w:val="both"/>
            </w:pPr>
            <w:r>
              <w:rPr>
                <w:rStyle w:val="Brak"/>
                <w:rFonts w:ascii="Calibri" w:hAnsi="Calibri"/>
                <w:sz w:val="22"/>
                <w:szCs w:val="22"/>
                <w:lang w:val="nl-NL"/>
              </w:rPr>
              <w:t>- Smin</w:t>
            </w:r>
            <w:r>
              <w:rPr>
                <w:rStyle w:val="Brak"/>
                <w:rFonts w:ascii="Calibri" w:hAnsi="Calibri"/>
                <w:sz w:val="22"/>
                <w:szCs w:val="22"/>
              </w:rPr>
              <w:t xml:space="preserve">– </w:t>
            </w:r>
            <w:proofErr w:type="spellStart"/>
            <w:r>
              <w:rPr>
                <w:rStyle w:val="Brak"/>
                <w:rFonts w:ascii="Calibri" w:hAnsi="Calibri"/>
                <w:sz w:val="22"/>
                <w:szCs w:val="22"/>
              </w:rPr>
              <w:t>najkr</w:t>
            </w:r>
            <w:proofErr w:type="spellEnd"/>
            <w:r>
              <w:rPr>
                <w:rStyle w:val="Brak"/>
                <w:rFonts w:ascii="Calibri" w:hAnsi="Calibri"/>
                <w:sz w:val="22"/>
                <w:szCs w:val="22"/>
                <w:lang w:val="es-ES"/>
              </w:rPr>
              <w:t>ó</w:t>
            </w:r>
            <w:proofErr w:type="spellStart"/>
            <w:r>
              <w:rPr>
                <w:rStyle w:val="Brak"/>
                <w:rFonts w:ascii="Calibri" w:hAnsi="Calibri"/>
                <w:sz w:val="22"/>
                <w:szCs w:val="22"/>
              </w:rPr>
              <w:t>tszy</w:t>
            </w:r>
            <w:r w:rsidR="0012374D">
              <w:rPr>
                <w:rStyle w:val="Brak"/>
                <w:rFonts w:ascii="Calibri" w:hAnsi="Calibri"/>
                <w:sz w:val="22"/>
                <w:szCs w:val="22"/>
              </w:rPr>
              <w:t>czas</w:t>
            </w:r>
            <w:proofErr w:type="spellEnd"/>
            <w:r>
              <w:rPr>
                <w:rStyle w:val="Brak"/>
                <w:rFonts w:ascii="Calibri" w:hAnsi="Calibri"/>
                <w:sz w:val="22"/>
                <w:szCs w:val="22"/>
              </w:rPr>
              <w:t xml:space="preserve"> przeznaczony na </w:t>
            </w:r>
            <w:r w:rsidR="0012374D">
              <w:rPr>
                <w:rStyle w:val="Brak"/>
                <w:rFonts w:ascii="Calibri" w:hAnsi="Calibri"/>
                <w:sz w:val="22"/>
                <w:szCs w:val="22"/>
              </w:rPr>
              <w:t>reakcję serwisu</w:t>
            </w:r>
            <w:r>
              <w:rPr>
                <w:rStyle w:val="Brak"/>
                <w:rFonts w:ascii="Calibri" w:hAnsi="Calibri"/>
                <w:sz w:val="22"/>
                <w:szCs w:val="22"/>
              </w:rPr>
              <w:t>,</w:t>
            </w:r>
          </w:p>
          <w:p w:rsidR="002A7E7E" w:rsidRDefault="00B72B0E" w:rsidP="008C3C98">
            <w:pPr>
              <w:pStyle w:val="Domylnie"/>
              <w:ind w:left="293"/>
              <w:jc w:val="both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>- So – okres czasu przeznaczonego na reakcję serwisu</w:t>
            </w:r>
            <w:r w:rsidR="00AE7BF1">
              <w:rPr>
                <w:rStyle w:val="Brak"/>
                <w:rFonts w:ascii="Calibri" w:hAnsi="Calibri"/>
                <w:sz w:val="22"/>
                <w:szCs w:val="22"/>
              </w:rPr>
              <w:t xml:space="preserve"> w badanej ofercie.</w:t>
            </w:r>
          </w:p>
          <w:p w:rsidR="002A7E7E" w:rsidRDefault="002A7E7E">
            <w:pPr>
              <w:pStyle w:val="Domylnie"/>
              <w:jc w:val="both"/>
            </w:pPr>
          </w:p>
          <w:p w:rsidR="002A7E7E" w:rsidRDefault="00AE7BF1" w:rsidP="006606AE">
            <w:pPr>
              <w:pStyle w:val="Domylnie"/>
              <w:numPr>
                <w:ilvl w:val="0"/>
                <w:numId w:val="17"/>
              </w:numPr>
              <w:tabs>
                <w:tab w:val="clear" w:pos="708"/>
                <w:tab w:val="left" w:pos="718"/>
              </w:tabs>
              <w:ind w:left="293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C3C98">
              <w:rPr>
                <w:rFonts w:asciiTheme="minorHAnsi" w:hAnsiTheme="minorHAnsi"/>
                <w:sz w:val="22"/>
                <w:szCs w:val="22"/>
              </w:rPr>
              <w:t xml:space="preserve">Wynik w każdym kryterium przed zsumowaniem zostanie zaokrąglony do </w:t>
            </w:r>
            <w:proofErr w:type="spellStart"/>
            <w:r w:rsidRPr="008C3C98">
              <w:rPr>
                <w:rFonts w:asciiTheme="minorHAnsi" w:hAnsiTheme="minorHAnsi"/>
                <w:sz w:val="22"/>
                <w:szCs w:val="22"/>
              </w:rPr>
              <w:t>dw</w:t>
            </w:r>
            <w:proofErr w:type="spellEnd"/>
            <w:r w:rsidRPr="008C3C98">
              <w:rPr>
                <w:rFonts w:asciiTheme="minorHAnsi" w:hAnsiTheme="minorHAnsi"/>
                <w:sz w:val="22"/>
                <w:szCs w:val="22"/>
                <w:lang w:val="es-ES"/>
              </w:rPr>
              <w:t>ó</w:t>
            </w:r>
            <w:proofErr w:type="spellStart"/>
            <w:r w:rsidRPr="008C3C98">
              <w:rPr>
                <w:rFonts w:asciiTheme="minorHAnsi" w:hAnsiTheme="minorHAnsi"/>
                <w:sz w:val="22"/>
                <w:szCs w:val="22"/>
              </w:rPr>
              <w:t>ch</w:t>
            </w:r>
            <w:proofErr w:type="spellEnd"/>
            <w:r w:rsidRPr="008C3C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C3C98">
              <w:rPr>
                <w:rFonts w:asciiTheme="minorHAnsi" w:hAnsiTheme="minorHAnsi"/>
                <w:sz w:val="22"/>
                <w:szCs w:val="22"/>
              </w:rPr>
              <w:lastRenderedPageBreak/>
              <w:t>miejsc po przecinku.</w:t>
            </w:r>
          </w:p>
          <w:p w:rsidR="002A7E7E" w:rsidRPr="008C3C98" w:rsidRDefault="00AE7BF1" w:rsidP="006606AE">
            <w:pPr>
              <w:pStyle w:val="Domylnie"/>
              <w:numPr>
                <w:ilvl w:val="0"/>
                <w:numId w:val="17"/>
              </w:numPr>
              <w:ind w:left="293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C3C98">
              <w:rPr>
                <w:rFonts w:ascii="Calibri" w:hAnsi="Calibri"/>
                <w:sz w:val="22"/>
                <w:szCs w:val="22"/>
              </w:rPr>
              <w:t>Podsumowanie oferty nastąpi poprzez dodanie</w:t>
            </w:r>
            <w:r w:rsidR="008C3C98">
              <w:rPr>
                <w:rFonts w:ascii="Calibri" w:hAnsi="Calibri"/>
                <w:sz w:val="22"/>
                <w:szCs w:val="22"/>
              </w:rPr>
              <w:t xml:space="preserve"> punktacji uzyskanej </w:t>
            </w:r>
            <w:r w:rsidRPr="008C3C98">
              <w:rPr>
                <w:rFonts w:ascii="Calibri" w:hAnsi="Calibri"/>
                <w:sz w:val="22"/>
                <w:szCs w:val="22"/>
              </w:rPr>
              <w:t>z każdego kryterium (kryterium1+kryterium2</w:t>
            </w:r>
            <w:r w:rsidR="008C3C98">
              <w:rPr>
                <w:rFonts w:ascii="Calibri" w:hAnsi="Calibri"/>
                <w:sz w:val="22"/>
                <w:szCs w:val="22"/>
              </w:rPr>
              <w:t xml:space="preserve"> +kryterium</w:t>
            </w:r>
            <w:r w:rsidRPr="008C3C98">
              <w:rPr>
                <w:rFonts w:ascii="Calibri" w:hAnsi="Calibri"/>
                <w:sz w:val="22"/>
                <w:szCs w:val="22"/>
              </w:rPr>
              <w:t>3+ kryterium 4).</w:t>
            </w:r>
          </w:p>
          <w:p w:rsidR="002A7E7E" w:rsidRPr="008C3C98" w:rsidRDefault="00AE7BF1" w:rsidP="006606AE">
            <w:pPr>
              <w:pStyle w:val="Domylnie"/>
              <w:numPr>
                <w:ilvl w:val="0"/>
                <w:numId w:val="17"/>
              </w:numPr>
              <w:ind w:left="293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C3C98">
              <w:rPr>
                <w:rFonts w:ascii="Calibri" w:hAnsi="Calibri"/>
                <w:sz w:val="22"/>
                <w:szCs w:val="22"/>
              </w:rPr>
              <w:t>Zostanie wybrana oferta z najwyższą ilością uzyskanych punkt</w:t>
            </w:r>
            <w:r w:rsidRPr="008C3C98">
              <w:rPr>
                <w:rFonts w:ascii="Calibri" w:hAnsi="Calibri"/>
                <w:sz w:val="22"/>
                <w:szCs w:val="22"/>
                <w:lang w:val="es-ES"/>
              </w:rPr>
              <w:t>ó</w:t>
            </w:r>
            <w:r w:rsidRPr="008C3C98">
              <w:rPr>
                <w:rFonts w:ascii="Calibri" w:hAnsi="Calibri"/>
                <w:sz w:val="22"/>
                <w:szCs w:val="22"/>
              </w:rPr>
              <w:t xml:space="preserve">w. </w:t>
            </w:r>
          </w:p>
          <w:p w:rsidR="002A7E7E" w:rsidRPr="008C3C98" w:rsidRDefault="00AE7BF1" w:rsidP="006606AE">
            <w:pPr>
              <w:pStyle w:val="Domylnie"/>
              <w:numPr>
                <w:ilvl w:val="0"/>
                <w:numId w:val="17"/>
              </w:numPr>
              <w:ind w:left="293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C3C98">
              <w:rPr>
                <w:rFonts w:ascii="Calibri" w:hAnsi="Calibri"/>
                <w:sz w:val="22"/>
                <w:szCs w:val="22"/>
              </w:rPr>
              <w:t>Jeżeli w wyniku oceny ofert okaże się, że dwie lub więcej ofert posiadają taką samą liczbę przyznanych punkt</w:t>
            </w:r>
            <w:r w:rsidRPr="008C3C98">
              <w:rPr>
                <w:rFonts w:ascii="Calibri" w:hAnsi="Calibri"/>
                <w:sz w:val="22"/>
                <w:szCs w:val="22"/>
                <w:lang w:val="es-ES"/>
              </w:rPr>
              <w:t>ó</w:t>
            </w:r>
            <w:r w:rsidRPr="008C3C98">
              <w:rPr>
                <w:rFonts w:ascii="Calibri" w:hAnsi="Calibri"/>
                <w:sz w:val="22"/>
                <w:szCs w:val="22"/>
              </w:rPr>
              <w:t xml:space="preserve">w, zamawiający </w:t>
            </w:r>
            <w:proofErr w:type="spellStart"/>
            <w:r w:rsidRPr="008C3C98">
              <w:rPr>
                <w:rFonts w:ascii="Calibri" w:hAnsi="Calibri"/>
                <w:sz w:val="22"/>
                <w:szCs w:val="22"/>
              </w:rPr>
              <w:t>spośr</w:t>
            </w:r>
            <w:proofErr w:type="spellEnd"/>
            <w:r w:rsidRPr="008C3C98">
              <w:rPr>
                <w:rFonts w:ascii="Calibri" w:hAnsi="Calibri"/>
                <w:sz w:val="22"/>
                <w:szCs w:val="22"/>
                <w:lang w:val="es-ES"/>
              </w:rPr>
              <w:t>ó</w:t>
            </w:r>
            <w:r w:rsidRPr="008C3C98">
              <w:rPr>
                <w:rFonts w:ascii="Calibri" w:hAnsi="Calibri"/>
                <w:sz w:val="22"/>
                <w:szCs w:val="22"/>
              </w:rPr>
              <w:t>d ofert wybiera ofertę  z najniższą ceną.</w:t>
            </w:r>
          </w:p>
          <w:p w:rsidR="002A7E7E" w:rsidRPr="008C3C98" w:rsidRDefault="00AE7BF1" w:rsidP="006606AE">
            <w:pPr>
              <w:pStyle w:val="Domylnie"/>
              <w:numPr>
                <w:ilvl w:val="0"/>
                <w:numId w:val="17"/>
              </w:numPr>
              <w:ind w:left="293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C3C98">
              <w:rPr>
                <w:rFonts w:ascii="Calibri" w:hAnsi="Calibri"/>
                <w:sz w:val="22"/>
                <w:szCs w:val="22"/>
              </w:rPr>
              <w:t xml:space="preserve">W przypadku takiej samej ceny, zamawiający będzie dokonywał wyboru oferty najbardziej korzystnej w zakresie oddziaływania na środowisko i klimat (np. mniejsza </w:t>
            </w:r>
            <w:proofErr w:type="spellStart"/>
            <w:r w:rsidRPr="008C3C98">
              <w:rPr>
                <w:rFonts w:ascii="Calibri" w:hAnsi="Calibri"/>
                <w:sz w:val="22"/>
                <w:szCs w:val="22"/>
              </w:rPr>
              <w:t>energochł</w:t>
            </w:r>
            <w:proofErr w:type="spellEnd"/>
            <w:r w:rsidRPr="008C3C98">
              <w:rPr>
                <w:rFonts w:ascii="Calibri" w:hAnsi="Calibri"/>
                <w:sz w:val="22"/>
                <w:szCs w:val="22"/>
                <w:lang w:val="it-IT"/>
              </w:rPr>
              <w:t>onno</w:t>
            </w:r>
            <w:proofErr w:type="spellStart"/>
            <w:r w:rsidRPr="008C3C98">
              <w:rPr>
                <w:rFonts w:ascii="Calibri" w:hAnsi="Calibri"/>
                <w:sz w:val="22"/>
                <w:szCs w:val="22"/>
              </w:rPr>
              <w:t>ść</w:t>
            </w:r>
            <w:proofErr w:type="spellEnd"/>
            <w:r w:rsidRPr="008C3C98">
              <w:rPr>
                <w:rFonts w:ascii="Calibri" w:hAnsi="Calibri"/>
                <w:sz w:val="22"/>
                <w:szCs w:val="22"/>
                <w:lang w:val="de-DE"/>
              </w:rPr>
              <w:t>, zu</w:t>
            </w:r>
            <w:r w:rsidRPr="008C3C98">
              <w:rPr>
                <w:rFonts w:ascii="Calibri" w:hAnsi="Calibri"/>
                <w:sz w:val="22"/>
                <w:szCs w:val="22"/>
              </w:rPr>
              <w:t>życie wody, wykorzystanie materiałów pochodzących z recyklingu itp.).</w:t>
            </w:r>
          </w:p>
          <w:p w:rsidR="002A7E7E" w:rsidRPr="008C3C98" w:rsidRDefault="00AE7BF1" w:rsidP="006606AE">
            <w:pPr>
              <w:pStyle w:val="Domylnie"/>
              <w:numPr>
                <w:ilvl w:val="0"/>
                <w:numId w:val="17"/>
              </w:numPr>
              <w:ind w:left="293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C3C98">
              <w:rPr>
                <w:rFonts w:ascii="Calibri" w:hAnsi="Calibri"/>
                <w:sz w:val="22"/>
                <w:szCs w:val="22"/>
              </w:rPr>
              <w:t xml:space="preserve">W ofercie należy odnieść się do wszystkich </w:t>
            </w:r>
            <w:proofErr w:type="spellStart"/>
            <w:r w:rsidRPr="008C3C98">
              <w:rPr>
                <w:rFonts w:ascii="Calibri" w:hAnsi="Calibri"/>
                <w:sz w:val="22"/>
                <w:szCs w:val="22"/>
              </w:rPr>
              <w:t>kryteri</w:t>
            </w:r>
            <w:proofErr w:type="spellEnd"/>
            <w:r w:rsidRPr="008C3C98">
              <w:rPr>
                <w:rFonts w:ascii="Calibri" w:hAnsi="Calibri"/>
                <w:sz w:val="22"/>
                <w:szCs w:val="22"/>
                <w:lang w:val="es-ES"/>
              </w:rPr>
              <w:t>ó</w:t>
            </w:r>
            <w:r w:rsidR="008C3C98">
              <w:rPr>
                <w:rFonts w:ascii="Calibri" w:hAnsi="Calibri"/>
                <w:sz w:val="22"/>
                <w:szCs w:val="22"/>
              </w:rPr>
              <w:t xml:space="preserve">w wyboru oferty. </w:t>
            </w:r>
            <w:r w:rsidRPr="008C3C98">
              <w:rPr>
                <w:rFonts w:ascii="Calibri" w:hAnsi="Calibri"/>
                <w:sz w:val="22"/>
                <w:szCs w:val="22"/>
              </w:rPr>
              <w:t xml:space="preserve">W przypadku, gdy oferent pominie jedno lub więcej </w:t>
            </w:r>
            <w:proofErr w:type="spellStart"/>
            <w:r w:rsidRPr="008C3C98">
              <w:rPr>
                <w:rFonts w:asciiTheme="minorHAnsi" w:hAnsiTheme="minorHAnsi"/>
                <w:sz w:val="22"/>
                <w:szCs w:val="22"/>
              </w:rPr>
              <w:t>kryteri</w:t>
            </w:r>
            <w:proofErr w:type="spellEnd"/>
            <w:r w:rsidRPr="008C3C98">
              <w:rPr>
                <w:rFonts w:asciiTheme="minorHAnsi" w:hAnsiTheme="minorHAnsi"/>
                <w:sz w:val="22"/>
                <w:szCs w:val="22"/>
                <w:lang w:val="es-ES"/>
              </w:rPr>
              <w:t>ó</w:t>
            </w:r>
            <w:r w:rsidRPr="008C3C98">
              <w:rPr>
                <w:rFonts w:asciiTheme="minorHAnsi" w:hAnsiTheme="minorHAnsi"/>
                <w:sz w:val="22"/>
                <w:szCs w:val="22"/>
              </w:rPr>
              <w:t xml:space="preserve">w oferta zostanie uznana za nieważną. </w:t>
            </w:r>
          </w:p>
          <w:p w:rsidR="002A7E7E" w:rsidRPr="008C3C98" w:rsidRDefault="00AE7BF1" w:rsidP="006606AE">
            <w:pPr>
              <w:pStyle w:val="Domylnie"/>
              <w:numPr>
                <w:ilvl w:val="0"/>
                <w:numId w:val="17"/>
              </w:numPr>
              <w:ind w:left="293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C3C98">
              <w:rPr>
                <w:rFonts w:asciiTheme="minorHAnsi" w:hAnsiTheme="minorHAnsi"/>
                <w:sz w:val="22"/>
                <w:szCs w:val="22"/>
              </w:rPr>
              <w:t>Zamawiający odrzuci oferty z rażąco niską ceną.</w:t>
            </w:r>
          </w:p>
          <w:p w:rsidR="002A7E7E" w:rsidRPr="008C3C98" w:rsidRDefault="00AE7BF1" w:rsidP="006606AE">
            <w:pPr>
              <w:pStyle w:val="Domylnie"/>
              <w:numPr>
                <w:ilvl w:val="0"/>
                <w:numId w:val="17"/>
              </w:numPr>
              <w:ind w:left="293" w:hanging="284"/>
              <w:jc w:val="both"/>
              <w:rPr>
                <w:rStyle w:val="Brak"/>
                <w:rFonts w:asciiTheme="minorHAnsi" w:hAnsiTheme="minorHAnsi"/>
                <w:sz w:val="22"/>
                <w:szCs w:val="22"/>
              </w:rPr>
            </w:pPr>
            <w:r w:rsidRPr="008C3C98">
              <w:rPr>
                <w:rStyle w:val="Brak"/>
                <w:rFonts w:asciiTheme="minorHAnsi" w:hAnsiTheme="minorHAnsi"/>
                <w:b/>
                <w:bCs/>
                <w:sz w:val="22"/>
                <w:szCs w:val="22"/>
              </w:rPr>
              <w:t>Zamawiający zastrzega sobie prawo odstąpienia od zawarcia umowy na realizację ww. zadania inwestycyjnego bez podania przyczyny.</w:t>
            </w:r>
          </w:p>
          <w:p w:rsidR="002A7E7E" w:rsidRDefault="00AE7BF1" w:rsidP="006606AE">
            <w:pPr>
              <w:pStyle w:val="Domylnie"/>
              <w:numPr>
                <w:ilvl w:val="0"/>
                <w:numId w:val="17"/>
              </w:numPr>
              <w:ind w:left="293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C3C98">
              <w:rPr>
                <w:rFonts w:asciiTheme="minorHAnsi" w:hAnsiTheme="minorHAnsi"/>
                <w:sz w:val="22"/>
                <w:szCs w:val="22"/>
              </w:rPr>
              <w:t>Zamawiającyzastrzegasobiemożliwośćwydłużeniaterminurealizacjizamówienia,wtymterminudostawyurządzeńorazichrozruchu</w:t>
            </w:r>
            <w:r w:rsidR="00A9355E">
              <w:rPr>
                <w:rFonts w:asciiTheme="minorHAnsi" w:hAnsiTheme="minorHAnsi"/>
                <w:sz w:val="22"/>
                <w:szCs w:val="22"/>
              </w:rPr>
              <w:t>o dodatkowe 14 dni robocze.</w:t>
            </w:r>
            <w:r w:rsidRPr="008C3C98">
              <w:rPr>
                <w:rFonts w:asciiTheme="minorHAnsi" w:hAnsiTheme="minorHAnsi"/>
                <w:sz w:val="22"/>
                <w:szCs w:val="22"/>
              </w:rPr>
              <w:t>Zamawiającyzastrzegasobiemożliwośćdalszegowydłużeniaterminurealizacjizamówienia,pouzyskaniuuprzedniejzgodynaewentualnewydłużenie</w:t>
            </w:r>
            <w:r w:rsidR="00A9355E">
              <w:rPr>
                <w:rFonts w:asciiTheme="minorHAnsi" w:hAnsiTheme="minorHAnsi"/>
                <w:sz w:val="22"/>
                <w:szCs w:val="22"/>
              </w:rPr>
              <w:t>okresu realizacji</w:t>
            </w:r>
            <w:r w:rsidRPr="008C3C98">
              <w:rPr>
                <w:rFonts w:asciiTheme="minorHAnsi" w:hAnsiTheme="minorHAnsi"/>
                <w:sz w:val="22"/>
                <w:szCs w:val="22"/>
              </w:rPr>
              <w:t>projektuzestronyBankuGospodarstwaKrajowego.</w:t>
            </w:r>
          </w:p>
          <w:p w:rsidR="002A7E7E" w:rsidRPr="00A9355E" w:rsidRDefault="00AE7BF1" w:rsidP="006606AE">
            <w:pPr>
              <w:pStyle w:val="Domylnie"/>
              <w:numPr>
                <w:ilvl w:val="0"/>
                <w:numId w:val="17"/>
              </w:numPr>
              <w:ind w:left="293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9355E">
              <w:rPr>
                <w:rFonts w:asciiTheme="minorHAnsi" w:hAnsiTheme="minorHAnsi"/>
                <w:sz w:val="22"/>
                <w:szCs w:val="22"/>
              </w:rPr>
              <w:t>Zmiana terminu realizacji zamówienia, o której mowa powyżej może być spowodowana w szczególności:</w:t>
            </w:r>
          </w:p>
          <w:p w:rsidR="002A7E7E" w:rsidRDefault="00AE7BF1" w:rsidP="006606AE">
            <w:pPr>
              <w:pStyle w:val="Akapitzlist"/>
              <w:numPr>
                <w:ilvl w:val="1"/>
                <w:numId w:val="9"/>
              </w:numPr>
              <w:tabs>
                <w:tab w:val="clear" w:pos="4308"/>
              </w:tabs>
              <w:spacing w:line="100" w:lineRule="atLeast"/>
              <w:ind w:left="718" w:hanging="425"/>
              <w:jc w:val="both"/>
              <w:rPr>
                <w:rFonts w:asciiTheme="minorHAnsi" w:eastAsia="SimSun" w:hAnsiTheme="minorHAnsi" w:cs="Mangal"/>
                <w:lang w:eastAsia="zh-CN" w:bidi="hi-IN"/>
              </w:rPr>
            </w:pPr>
            <w:r w:rsidRPr="00A9355E">
              <w:rPr>
                <w:rFonts w:asciiTheme="minorHAnsi" w:eastAsia="SimSun" w:hAnsiTheme="minorHAnsi" w:cs="Mangal"/>
                <w:lang w:eastAsia="zh-CN" w:bidi="hi-IN"/>
              </w:rPr>
              <w:t>warunkami atmosferycznymi uniemożliwiającymi lub utrudniającymi terminową realizację zamówienia,</w:t>
            </w:r>
          </w:p>
          <w:p w:rsidR="002A7E7E" w:rsidRDefault="00AE7BF1" w:rsidP="006606AE">
            <w:pPr>
              <w:pStyle w:val="Akapitzlist"/>
              <w:numPr>
                <w:ilvl w:val="1"/>
                <w:numId w:val="9"/>
              </w:numPr>
              <w:tabs>
                <w:tab w:val="clear" w:pos="4308"/>
              </w:tabs>
              <w:spacing w:line="100" w:lineRule="atLeast"/>
              <w:ind w:left="718" w:hanging="425"/>
              <w:jc w:val="both"/>
              <w:rPr>
                <w:rFonts w:asciiTheme="minorHAnsi" w:eastAsia="SimSun" w:hAnsiTheme="minorHAnsi" w:cs="Mangal"/>
                <w:lang w:eastAsia="zh-CN" w:bidi="hi-IN"/>
              </w:rPr>
            </w:pPr>
            <w:r w:rsidRPr="00A9355E">
              <w:rPr>
                <w:rFonts w:asciiTheme="minorHAnsi" w:eastAsia="SimSun" w:hAnsiTheme="minorHAnsi" w:cs="Mangal"/>
                <w:lang w:eastAsia="zh-CN" w:bidi="hi-IN"/>
              </w:rPr>
              <w:t xml:space="preserve">opóźnieniami w uzyskaniu decyzji administracyjnych czy potrzebnych do realizacji zamówienia zgód, pozwoleń wydanych przez podmioty trzecie, </w:t>
            </w:r>
          </w:p>
          <w:p w:rsidR="002A7E7E" w:rsidRDefault="00AE7BF1" w:rsidP="006606AE">
            <w:pPr>
              <w:pStyle w:val="Akapitzlist"/>
              <w:numPr>
                <w:ilvl w:val="1"/>
                <w:numId w:val="9"/>
              </w:numPr>
              <w:tabs>
                <w:tab w:val="clear" w:pos="4308"/>
              </w:tabs>
              <w:spacing w:line="100" w:lineRule="atLeast"/>
              <w:ind w:left="718" w:hanging="425"/>
              <w:jc w:val="both"/>
              <w:rPr>
                <w:rFonts w:asciiTheme="minorHAnsi" w:eastAsia="SimSun" w:hAnsiTheme="minorHAnsi" w:cs="Mangal"/>
                <w:lang w:eastAsia="zh-CN" w:bidi="hi-IN"/>
              </w:rPr>
            </w:pPr>
            <w:r w:rsidRPr="00A9355E">
              <w:rPr>
                <w:rFonts w:asciiTheme="minorHAnsi" w:eastAsia="SimSun" w:hAnsiTheme="minorHAnsi" w:cs="Mangal"/>
                <w:lang w:eastAsia="zh-CN" w:bidi="hi-IN"/>
              </w:rPr>
              <w:t>zmian</w:t>
            </w:r>
            <w:r w:rsidR="00A9355E">
              <w:rPr>
                <w:rFonts w:asciiTheme="minorHAnsi" w:eastAsia="SimSun" w:hAnsiTheme="minorHAnsi" w:cs="Mangal"/>
                <w:lang w:eastAsia="zh-CN" w:bidi="hi-IN"/>
              </w:rPr>
              <w:t>ami</w:t>
            </w:r>
            <w:r w:rsidRPr="00A9355E">
              <w:rPr>
                <w:rFonts w:asciiTheme="minorHAnsi" w:eastAsia="SimSun" w:hAnsiTheme="minorHAnsi" w:cs="Mangal"/>
                <w:lang w:eastAsia="zh-CN" w:bidi="hi-IN"/>
              </w:rPr>
              <w:t xml:space="preserve"> przepisów prawa mających wpływ na realizację zamówienia, </w:t>
            </w:r>
          </w:p>
          <w:p w:rsidR="002A7E7E" w:rsidRDefault="00AE7BF1" w:rsidP="006606AE">
            <w:pPr>
              <w:pStyle w:val="Akapitzlist"/>
              <w:numPr>
                <w:ilvl w:val="1"/>
                <w:numId w:val="9"/>
              </w:numPr>
              <w:tabs>
                <w:tab w:val="clear" w:pos="4308"/>
              </w:tabs>
              <w:spacing w:line="100" w:lineRule="atLeast"/>
              <w:ind w:left="718" w:hanging="425"/>
              <w:jc w:val="both"/>
              <w:rPr>
                <w:rFonts w:asciiTheme="minorHAnsi" w:eastAsia="SimSun" w:hAnsiTheme="minorHAnsi" w:cs="Mangal"/>
                <w:lang w:eastAsia="zh-CN" w:bidi="hi-IN"/>
              </w:rPr>
            </w:pPr>
            <w:r w:rsidRPr="00A9355E">
              <w:rPr>
                <w:rFonts w:asciiTheme="minorHAnsi" w:eastAsia="SimSun" w:hAnsiTheme="minorHAnsi" w:cs="Mangal"/>
                <w:lang w:eastAsia="zh-CN" w:bidi="hi-IN"/>
              </w:rPr>
              <w:t xml:space="preserve">koniecznością wprowadzenia korekty dokumentów bądź wykonaniu innych czynności nie wynikających z winy Wykonawcy; </w:t>
            </w:r>
          </w:p>
          <w:p w:rsidR="002A7E7E" w:rsidRPr="00A9355E" w:rsidRDefault="00AE7BF1" w:rsidP="006606AE">
            <w:pPr>
              <w:pStyle w:val="Akapitzlist"/>
              <w:numPr>
                <w:ilvl w:val="1"/>
                <w:numId w:val="9"/>
              </w:numPr>
              <w:tabs>
                <w:tab w:val="clear" w:pos="4308"/>
              </w:tabs>
              <w:spacing w:line="100" w:lineRule="atLeast"/>
              <w:ind w:left="718" w:hanging="425"/>
              <w:jc w:val="both"/>
              <w:rPr>
                <w:rFonts w:asciiTheme="minorHAnsi" w:eastAsia="SimSun" w:hAnsiTheme="minorHAnsi" w:cs="Mangal"/>
                <w:lang w:eastAsia="zh-CN" w:bidi="hi-IN"/>
              </w:rPr>
            </w:pPr>
            <w:r w:rsidRPr="00A9355E">
              <w:rPr>
                <w:rFonts w:asciiTheme="minorHAnsi" w:eastAsia="SimSun" w:hAnsiTheme="minorHAnsi" w:cs="Mangal"/>
                <w:lang w:eastAsia="zh-CN" w:bidi="hi-IN"/>
              </w:rPr>
              <w:t xml:space="preserve">zdarzeń losowych.  </w:t>
            </w:r>
          </w:p>
          <w:p w:rsidR="002A7E7E" w:rsidRDefault="002A7E7E">
            <w:pPr>
              <w:pStyle w:val="Domylnie"/>
            </w:pPr>
          </w:p>
        </w:tc>
      </w:tr>
      <w:tr w:rsidR="002A7E7E" w:rsidTr="00124FC4">
        <w:tc>
          <w:tcPr>
            <w:tcW w:w="2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AE7BF1">
            <w:pPr>
              <w:pStyle w:val="Domylnie"/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Formularz oferty musi zawierać następujące elementy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Pr="00A9355E" w:rsidRDefault="00AE7BF1" w:rsidP="006606AE">
            <w:pPr>
              <w:pStyle w:val="Domylnie"/>
              <w:numPr>
                <w:ilvl w:val="0"/>
                <w:numId w:val="5"/>
              </w:numPr>
              <w:ind w:left="572" w:hanging="56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9355E">
              <w:rPr>
                <w:rFonts w:asciiTheme="minorHAnsi" w:hAnsiTheme="minorHAnsi"/>
                <w:sz w:val="22"/>
                <w:szCs w:val="22"/>
              </w:rPr>
              <w:t>Pełne dane identyfikujące oferenta (nazwa, adres, NIP, nr KRS/</w:t>
            </w:r>
            <w:proofErr w:type="spellStart"/>
            <w:r w:rsidRPr="00A9355E">
              <w:rPr>
                <w:rFonts w:asciiTheme="minorHAnsi" w:hAnsiTheme="minorHAnsi"/>
                <w:sz w:val="22"/>
                <w:szCs w:val="22"/>
              </w:rPr>
              <w:t>CEiDG</w:t>
            </w:r>
            <w:proofErr w:type="spellEnd"/>
            <w:r w:rsidRPr="00A9355E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A7E7E" w:rsidRPr="00A9355E" w:rsidRDefault="00AE7BF1" w:rsidP="006606AE">
            <w:pPr>
              <w:pStyle w:val="Domylnie"/>
              <w:numPr>
                <w:ilvl w:val="0"/>
                <w:numId w:val="5"/>
              </w:numPr>
              <w:ind w:left="572" w:hanging="56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9355E">
              <w:rPr>
                <w:rFonts w:asciiTheme="minorHAnsi" w:hAnsiTheme="minorHAnsi"/>
                <w:sz w:val="22"/>
                <w:szCs w:val="22"/>
              </w:rPr>
              <w:t>Dane osoby do kontaktu (imię i nazwisko, stanowisko służbowe, nr telefonu, adres e-mail).</w:t>
            </w:r>
          </w:p>
          <w:p w:rsidR="002A7E7E" w:rsidRPr="00A9355E" w:rsidRDefault="00AE7BF1" w:rsidP="006606AE">
            <w:pPr>
              <w:pStyle w:val="Domylnie"/>
              <w:numPr>
                <w:ilvl w:val="0"/>
                <w:numId w:val="5"/>
              </w:numPr>
              <w:ind w:left="572" w:hanging="56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9355E">
              <w:rPr>
                <w:rFonts w:asciiTheme="minorHAnsi" w:hAnsiTheme="minorHAnsi"/>
                <w:sz w:val="22"/>
                <w:szCs w:val="22"/>
                <w:lang w:val="nl-NL"/>
              </w:rPr>
              <w:t>Dat</w:t>
            </w:r>
            <w:r w:rsidRPr="00A9355E">
              <w:rPr>
                <w:rFonts w:asciiTheme="minorHAnsi" w:hAnsiTheme="minorHAnsi"/>
                <w:sz w:val="22"/>
                <w:szCs w:val="22"/>
              </w:rPr>
              <w:t>ę przygotowania i termin ważności oferty.</w:t>
            </w:r>
          </w:p>
          <w:p w:rsidR="002A7E7E" w:rsidRPr="00A9355E" w:rsidRDefault="00AE7BF1" w:rsidP="006606AE">
            <w:pPr>
              <w:pStyle w:val="Domylnie"/>
              <w:numPr>
                <w:ilvl w:val="0"/>
                <w:numId w:val="5"/>
              </w:numPr>
              <w:ind w:left="572" w:hanging="56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9355E">
              <w:rPr>
                <w:rFonts w:asciiTheme="minorHAnsi" w:hAnsiTheme="minorHAnsi"/>
                <w:sz w:val="22"/>
                <w:szCs w:val="22"/>
              </w:rPr>
              <w:t xml:space="preserve">Zakres i szczegółowy opis oferowanych usług w ramach oferty obejmujący specyfikację techniczną. </w:t>
            </w:r>
          </w:p>
          <w:p w:rsidR="002A7E7E" w:rsidRPr="00A9355E" w:rsidRDefault="00AE7BF1" w:rsidP="006606AE">
            <w:pPr>
              <w:pStyle w:val="Domylnie"/>
              <w:numPr>
                <w:ilvl w:val="0"/>
                <w:numId w:val="5"/>
              </w:numPr>
              <w:ind w:left="572" w:hanging="56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9355E">
              <w:rPr>
                <w:rFonts w:asciiTheme="minorHAnsi" w:hAnsiTheme="minorHAnsi"/>
                <w:sz w:val="22"/>
                <w:szCs w:val="22"/>
              </w:rPr>
              <w:t xml:space="preserve">Odniesienie do każdego z zamieszczonych w zapytaniu ofertowym </w:t>
            </w:r>
            <w:proofErr w:type="spellStart"/>
            <w:r w:rsidRPr="00A9355E">
              <w:rPr>
                <w:rFonts w:asciiTheme="minorHAnsi" w:hAnsiTheme="minorHAnsi"/>
                <w:sz w:val="22"/>
                <w:szCs w:val="22"/>
              </w:rPr>
              <w:t>kryteri</w:t>
            </w:r>
            <w:proofErr w:type="spellEnd"/>
            <w:r w:rsidRPr="00A9355E">
              <w:rPr>
                <w:rFonts w:asciiTheme="minorHAnsi" w:hAnsiTheme="minorHAnsi"/>
                <w:sz w:val="22"/>
                <w:szCs w:val="22"/>
                <w:lang w:val="es-ES"/>
              </w:rPr>
              <w:t>ó</w:t>
            </w:r>
            <w:r w:rsidRPr="00A9355E">
              <w:rPr>
                <w:rFonts w:asciiTheme="minorHAnsi" w:hAnsiTheme="minorHAnsi"/>
                <w:sz w:val="22"/>
                <w:szCs w:val="22"/>
              </w:rPr>
              <w:t>w wyboru oferty.</w:t>
            </w:r>
          </w:p>
          <w:p w:rsidR="002A7E7E" w:rsidRPr="00A9355E" w:rsidRDefault="00AE7BF1" w:rsidP="006606AE">
            <w:pPr>
              <w:pStyle w:val="Domylnie"/>
              <w:numPr>
                <w:ilvl w:val="0"/>
                <w:numId w:val="5"/>
              </w:numPr>
              <w:ind w:left="572" w:hanging="56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9355E">
              <w:rPr>
                <w:rFonts w:asciiTheme="minorHAnsi" w:hAnsiTheme="minorHAnsi"/>
                <w:sz w:val="22"/>
                <w:szCs w:val="22"/>
              </w:rPr>
              <w:t xml:space="preserve">Ceny </w:t>
            </w:r>
            <w:r w:rsidRPr="00A9355E">
              <w:rPr>
                <w:rFonts w:asciiTheme="minorHAnsi" w:hAnsiTheme="minorHAnsi"/>
                <w:sz w:val="22"/>
                <w:szCs w:val="22"/>
                <w:lang w:val="it-IT"/>
              </w:rPr>
              <w:t>netto i brutto.</w:t>
            </w:r>
          </w:p>
          <w:p w:rsidR="002A7E7E" w:rsidRPr="00A9355E" w:rsidRDefault="00AE7BF1" w:rsidP="006606AE">
            <w:pPr>
              <w:pStyle w:val="Domylnie"/>
              <w:numPr>
                <w:ilvl w:val="0"/>
                <w:numId w:val="5"/>
              </w:numPr>
              <w:ind w:left="572" w:hanging="56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9355E">
              <w:rPr>
                <w:rFonts w:asciiTheme="minorHAnsi" w:hAnsiTheme="minorHAnsi"/>
                <w:sz w:val="22"/>
                <w:szCs w:val="22"/>
                <w:lang w:val="nl-NL"/>
              </w:rPr>
              <w:t>Dat</w:t>
            </w:r>
            <w:r w:rsidRPr="00A9355E">
              <w:rPr>
                <w:rFonts w:asciiTheme="minorHAnsi" w:hAnsiTheme="minorHAnsi"/>
                <w:sz w:val="22"/>
                <w:szCs w:val="22"/>
              </w:rPr>
              <w:t>ę/okres realizacji przedmiotu oferty.</w:t>
            </w:r>
          </w:p>
          <w:p w:rsidR="002A7E7E" w:rsidRPr="00A9355E" w:rsidRDefault="00AE7BF1" w:rsidP="006606AE">
            <w:pPr>
              <w:pStyle w:val="Domylnie"/>
              <w:numPr>
                <w:ilvl w:val="0"/>
                <w:numId w:val="5"/>
              </w:numPr>
              <w:ind w:left="572" w:hanging="56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9355E">
              <w:rPr>
                <w:rFonts w:asciiTheme="minorHAnsi" w:hAnsiTheme="minorHAnsi"/>
                <w:sz w:val="22"/>
                <w:szCs w:val="22"/>
              </w:rPr>
              <w:t>Podpis osoby upoważnionej do wystawienia oferty.</w:t>
            </w:r>
          </w:p>
          <w:p w:rsidR="002A7E7E" w:rsidRDefault="002A7E7E">
            <w:pPr>
              <w:pStyle w:val="Domylnie"/>
              <w:jc w:val="both"/>
            </w:pPr>
          </w:p>
          <w:p w:rsidR="002A7E7E" w:rsidRDefault="00AE7BF1">
            <w:pPr>
              <w:pStyle w:val="Domylnie"/>
              <w:jc w:val="both"/>
            </w:pPr>
            <w:r>
              <w:rPr>
                <w:rFonts w:ascii="Calibri" w:hAnsi="Calibri"/>
                <w:sz w:val="22"/>
                <w:szCs w:val="22"/>
              </w:rPr>
              <w:t>Brak jakiegokolwiek z wyżej wymienionych element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ó</w:t>
            </w:r>
            <w:r>
              <w:rPr>
                <w:rFonts w:ascii="Calibri" w:hAnsi="Calibri"/>
                <w:sz w:val="22"/>
                <w:szCs w:val="22"/>
              </w:rPr>
              <w:t>w będzie  skutkować odrzuceniem oferty.</w:t>
            </w:r>
          </w:p>
          <w:p w:rsidR="002A7E7E" w:rsidRDefault="002A7E7E">
            <w:pPr>
              <w:pStyle w:val="Domylnie"/>
            </w:pPr>
          </w:p>
        </w:tc>
      </w:tr>
      <w:tr w:rsidR="002A7E7E" w:rsidTr="00124FC4">
        <w:tc>
          <w:tcPr>
            <w:tcW w:w="2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AE7BF1">
            <w:pPr>
              <w:pStyle w:val="Domylnie"/>
              <w:jc w:val="both"/>
            </w:pPr>
            <w:r>
              <w:rPr>
                <w:rFonts w:ascii="Calibri" w:hAnsi="Calibri"/>
                <w:sz w:val="22"/>
                <w:szCs w:val="22"/>
              </w:rPr>
              <w:t>Opis sposobu przygotowania ofert</w:t>
            </w:r>
          </w:p>
          <w:p w:rsidR="002A7E7E" w:rsidRDefault="002A7E7E">
            <w:pPr>
              <w:pStyle w:val="Domylnie"/>
            </w:pPr>
          </w:p>
        </w:tc>
        <w:tc>
          <w:tcPr>
            <w:tcW w:w="6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AE7BF1" w:rsidP="006606AE">
            <w:pPr>
              <w:pStyle w:val="Akapitzlist"/>
              <w:numPr>
                <w:ilvl w:val="0"/>
                <w:numId w:val="6"/>
              </w:numPr>
              <w:tabs>
                <w:tab w:val="left" w:pos="3432"/>
                <w:tab w:val="left" w:pos="3716"/>
                <w:tab w:val="left" w:pos="3864"/>
                <w:tab w:val="left" w:pos="4012"/>
                <w:tab w:val="left" w:pos="4160"/>
              </w:tabs>
              <w:spacing w:line="100" w:lineRule="atLeast"/>
              <w:ind w:left="572" w:hanging="567"/>
              <w:jc w:val="both"/>
            </w:pPr>
            <w:r>
              <w:t>Oferta musi zostać złożona w formie pisemnej w języku polskim.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6"/>
              </w:numPr>
              <w:tabs>
                <w:tab w:val="left" w:pos="3432"/>
                <w:tab w:val="left" w:pos="3716"/>
                <w:tab w:val="left" w:pos="3864"/>
                <w:tab w:val="left" w:pos="4012"/>
                <w:tab w:val="left" w:pos="4160"/>
              </w:tabs>
              <w:spacing w:line="100" w:lineRule="atLeast"/>
              <w:ind w:left="572" w:hanging="567"/>
              <w:jc w:val="both"/>
            </w:pPr>
            <w:r>
              <w:t>Oferta musi być sporządzona zgodnie z wymaganiami określonymi w niniejszym zapytaniu ofertowym.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6"/>
              </w:numPr>
              <w:tabs>
                <w:tab w:val="left" w:pos="3432"/>
                <w:tab w:val="left" w:pos="3716"/>
                <w:tab w:val="left" w:pos="3864"/>
                <w:tab w:val="left" w:pos="4012"/>
                <w:tab w:val="left" w:pos="4160"/>
              </w:tabs>
              <w:spacing w:line="100" w:lineRule="atLeast"/>
              <w:ind w:left="572" w:hanging="567"/>
              <w:jc w:val="both"/>
            </w:pPr>
            <w:r>
              <w:t xml:space="preserve">Wszystkie dokumenty składające się </w:t>
            </w:r>
            <w:r>
              <w:rPr>
                <w:lang w:val="pt-PT"/>
              </w:rPr>
              <w:t>na ofert</w:t>
            </w:r>
            <w:r>
              <w:t xml:space="preserve">ę, za wyjątkiem oryginału dokumentu, </w:t>
            </w:r>
            <w:proofErr w:type="spellStart"/>
            <w:r>
              <w:t>kt</w:t>
            </w:r>
            <w:proofErr w:type="spellEnd"/>
            <w:r>
              <w:rPr>
                <w:lang w:val="es-ES"/>
              </w:rPr>
              <w:t>ó</w:t>
            </w:r>
            <w:proofErr w:type="spellStart"/>
            <w:r>
              <w:t>ry</w:t>
            </w:r>
            <w:proofErr w:type="spellEnd"/>
            <w:r>
              <w:t xml:space="preserve"> nie jest wystawiony przez oferenta, a stanowi część </w:t>
            </w:r>
            <w:r>
              <w:lastRenderedPageBreak/>
              <w:t>składową oferty, powinny być opatrzone podpisem wraz z pieczątką osoby lub os</w:t>
            </w:r>
            <w:r>
              <w:rPr>
                <w:lang w:val="es-ES"/>
              </w:rPr>
              <w:t>ó</w:t>
            </w:r>
            <w:r>
              <w:t>b uprawnionych do występowania w obrocie prawnym w imieniu wykonawcy, bądź przez upoważnionego przedstawiciela wykonawcy (w tym przypadku upoważnienie do podpisywania dokument</w:t>
            </w:r>
            <w:r>
              <w:rPr>
                <w:lang w:val="es-ES"/>
              </w:rPr>
              <w:t>ó</w:t>
            </w:r>
            <w:r>
              <w:t xml:space="preserve">w musi być dołączone do oferty). 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6"/>
              </w:numPr>
              <w:tabs>
                <w:tab w:val="left" w:pos="3432"/>
                <w:tab w:val="left" w:pos="3716"/>
                <w:tab w:val="left" w:pos="3864"/>
                <w:tab w:val="left" w:pos="4012"/>
                <w:tab w:val="left" w:pos="4160"/>
              </w:tabs>
              <w:spacing w:line="100" w:lineRule="atLeast"/>
              <w:ind w:left="572" w:hanging="567"/>
              <w:jc w:val="both"/>
            </w:pPr>
            <w:r>
              <w:t>Jeżeli osoba/osoby podpisują</w:t>
            </w:r>
            <w:r>
              <w:rPr>
                <w:lang w:val="pt-PT"/>
              </w:rPr>
              <w:t>ca ofert</w:t>
            </w:r>
            <w:r>
              <w:t>ę działa na podstawie pełnomocnictwa, to pełnomocnictwo to musi w swej treści jednoznacznie wykazywać uprawnienie do podpisania oferty. Pełnomocnictwo to musi zostać dołączone do oferty i musi być złożone w oryginale lub kopii poświadczonej za zgodność z oryginałem.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6"/>
              </w:numPr>
              <w:tabs>
                <w:tab w:val="left" w:pos="3432"/>
                <w:tab w:val="left" w:pos="3716"/>
                <w:tab w:val="left" w:pos="3864"/>
                <w:tab w:val="left" w:pos="4012"/>
                <w:tab w:val="left" w:pos="4160"/>
              </w:tabs>
              <w:spacing w:line="100" w:lineRule="atLeast"/>
              <w:ind w:left="572" w:hanging="567"/>
              <w:jc w:val="both"/>
            </w:pPr>
            <w:r>
              <w:t xml:space="preserve">Wszystkie kartki oferty muszą być spięte i ponumerowane w </w:t>
            </w:r>
            <w:proofErr w:type="spellStart"/>
            <w:r>
              <w:t>spos</w:t>
            </w:r>
            <w:proofErr w:type="spellEnd"/>
            <w:r>
              <w:rPr>
                <w:lang w:val="es-ES"/>
              </w:rPr>
              <w:t>ó</w:t>
            </w:r>
            <w:r>
              <w:t xml:space="preserve">b uniemożliwiający </w:t>
            </w:r>
            <w:proofErr w:type="spellStart"/>
            <w:r>
              <w:t>dekompletację</w:t>
            </w:r>
            <w:proofErr w:type="spellEnd"/>
            <w:r>
              <w:t xml:space="preserve"> oferty tj. bez udziału os</w:t>
            </w:r>
            <w:r>
              <w:rPr>
                <w:lang w:val="es-ES"/>
              </w:rPr>
              <w:t>ó</w:t>
            </w:r>
            <w:r>
              <w:t xml:space="preserve">b trzecich, ponumerowane kolejnymi numerami. 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6"/>
              </w:numPr>
              <w:tabs>
                <w:tab w:val="left" w:pos="3432"/>
                <w:tab w:val="left" w:pos="3716"/>
                <w:tab w:val="left" w:pos="3864"/>
                <w:tab w:val="left" w:pos="4012"/>
                <w:tab w:val="left" w:pos="4160"/>
              </w:tabs>
              <w:spacing w:line="100" w:lineRule="atLeast"/>
              <w:ind w:left="572" w:hanging="567"/>
              <w:jc w:val="both"/>
            </w:pPr>
            <w:r>
              <w:t xml:space="preserve">Oferta wraz z załącznikami musi być sporządzona w języku polskim. Każdy dokument składający się </w:t>
            </w:r>
            <w:r>
              <w:rPr>
                <w:lang w:val="pt-PT"/>
              </w:rPr>
              <w:t>na ofert</w:t>
            </w:r>
            <w:r>
              <w:t>ę sporządzony w innym języku niż język polski winien być złożony wraz z tłumaczeniem na język polski. W razie wątpliwości uznaje się, że wersja polskojęzyczna jest wersją wiążącą.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6"/>
              </w:numPr>
              <w:tabs>
                <w:tab w:val="left" w:pos="3432"/>
                <w:tab w:val="left" w:pos="3716"/>
                <w:tab w:val="left" w:pos="3864"/>
                <w:tab w:val="left" w:pos="4012"/>
                <w:tab w:val="left" w:pos="4160"/>
              </w:tabs>
              <w:spacing w:line="100" w:lineRule="atLeast"/>
              <w:ind w:left="572" w:hanging="567"/>
              <w:jc w:val="both"/>
            </w:pPr>
            <w:r>
              <w:t xml:space="preserve">Każda poprawka w treści oferty, a w </w:t>
            </w:r>
            <w:proofErr w:type="spellStart"/>
            <w:r>
              <w:t>szczeg</w:t>
            </w:r>
            <w:proofErr w:type="spellEnd"/>
            <w:r>
              <w:rPr>
                <w:lang w:val="es-ES"/>
              </w:rPr>
              <w:t>ó</w:t>
            </w:r>
            <w:proofErr w:type="spellStart"/>
            <w:r>
              <w:t>lności</w:t>
            </w:r>
            <w:proofErr w:type="spellEnd"/>
            <w:r>
              <w:t xml:space="preserve"> każde przerobienie, przekreślenie, uzupełnienie, nadpisanie, </w:t>
            </w:r>
            <w:proofErr w:type="spellStart"/>
            <w:r>
              <w:t>przesł</w:t>
            </w:r>
            <w:proofErr w:type="spellEnd"/>
            <w:r>
              <w:rPr>
                <w:lang w:val="it-IT"/>
              </w:rPr>
              <w:t>oni</w:t>
            </w:r>
            <w:proofErr w:type="spellStart"/>
            <w:r>
              <w:t>ęcie</w:t>
            </w:r>
            <w:proofErr w:type="spellEnd"/>
            <w:r>
              <w:t xml:space="preserve"> korektorem, etc. powinny być zaparafowane przez oferenta.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6"/>
              </w:numPr>
              <w:tabs>
                <w:tab w:val="left" w:pos="3432"/>
                <w:tab w:val="left" w:pos="3716"/>
                <w:tab w:val="left" w:pos="3864"/>
                <w:tab w:val="left" w:pos="4012"/>
                <w:tab w:val="left" w:pos="4160"/>
              </w:tabs>
              <w:spacing w:line="100" w:lineRule="atLeast"/>
              <w:ind w:left="572" w:hanging="567"/>
              <w:jc w:val="both"/>
            </w:pPr>
            <w:r>
              <w:t>W przypadku, gdy informacje zawarte w ofercie stanowią tajemnicę przedsiębiorstwa w rozumieniu przepis</w:t>
            </w:r>
            <w:r>
              <w:rPr>
                <w:lang w:val="es-ES"/>
              </w:rPr>
              <w:t>ó</w:t>
            </w:r>
            <w:r>
              <w:t xml:space="preserve">w ustawy o zwalczaniu nieuczciwej konkurencji, co do </w:t>
            </w:r>
            <w:proofErr w:type="spellStart"/>
            <w:r>
              <w:t>kt</w:t>
            </w:r>
            <w:proofErr w:type="spellEnd"/>
            <w:r>
              <w:rPr>
                <w:lang w:val="es-ES"/>
              </w:rPr>
              <w:t>ó</w:t>
            </w:r>
            <w:proofErr w:type="spellStart"/>
            <w:r>
              <w:t>rych</w:t>
            </w:r>
            <w:proofErr w:type="spellEnd"/>
            <w:r>
              <w:t xml:space="preserve"> wykonawca zastrzega, że nie mogą być udostępniane innym uczestnikom postępowania, muszą być oznaczone klauzulą: „Informacje stanowiące tajemnicę przedsiębiorstwa"  w rozumieniu art. 11 ust. 4 ustawy z dnia 16 kwietnia 1993 r. o zwalczaniu nieuczciwej konkurencji" (Dz. U. z 2003 r. nr 153 poz. 1503) i dołączone do oferty. Zaleca się, aby informacje zastrzeżone jako tajemnica przedsiębiorstwa były przez Wykonawcę złożone w oddzielnej kopercie                                                 z oznakowaniem „tajemnica przedsiębiorstwa”. Zgodnie z tym przepisem przez tajemnicę przedsiębiorstwa rozumie się nieujawnione do wiadomości publicznej informacje techniczne, technologiczne, organizacyjne przedsiębiorstwa lub inne informacje posiadające wartość gospodarczą, co do </w:t>
            </w:r>
            <w:proofErr w:type="spellStart"/>
            <w:r>
              <w:t>kt</w:t>
            </w:r>
            <w:proofErr w:type="spellEnd"/>
            <w:r>
              <w:rPr>
                <w:lang w:val="es-ES"/>
              </w:rPr>
              <w:t>ó</w:t>
            </w:r>
            <w:proofErr w:type="spellStart"/>
            <w:r>
              <w:t>rych</w:t>
            </w:r>
            <w:proofErr w:type="spellEnd"/>
            <w:r>
              <w:t xml:space="preserve"> przedsiębiorca podjął niezbędne działania w celu zachowania ich poufności. Wykonawca nie może zastrzec informacji odczytywanych podczas otwarcia ofert.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6"/>
              </w:numPr>
              <w:tabs>
                <w:tab w:val="left" w:pos="3432"/>
                <w:tab w:val="left" w:pos="3716"/>
                <w:tab w:val="left" w:pos="3864"/>
                <w:tab w:val="left" w:pos="4012"/>
                <w:tab w:val="left" w:pos="4160"/>
              </w:tabs>
              <w:spacing w:line="100" w:lineRule="atLeast"/>
              <w:ind w:left="572" w:hanging="567"/>
              <w:jc w:val="both"/>
            </w:pPr>
            <w:r>
              <w:t>Zamawiający informuje, iż oferty składane w postępowaniu są jawne i podlegają udostępnieniu od chwili ich otwarcia, z wyjątkiem informacji stanowiących tajemnicę przedsiębiorstwa w rozumieniu przepis</w:t>
            </w:r>
            <w:r>
              <w:rPr>
                <w:lang w:val="es-ES"/>
              </w:rPr>
              <w:t>ó</w:t>
            </w:r>
            <w:r>
              <w:t xml:space="preserve">w o zwalczaniu nieuczciwej konkurencji, jeśli Wykonawca nie później niż w terminie składania ofert zastrzegł, że nie mogą one być udostępniane. Stosowne zastrzeżenie Wykonawca winien złożyć wraz z ofertą, w przeciwnym razie </w:t>
            </w:r>
            <w:proofErr w:type="spellStart"/>
            <w:r>
              <w:t>cał</w:t>
            </w:r>
            <w:proofErr w:type="spellEnd"/>
            <w:r>
              <w:rPr>
                <w:lang w:val="pt-PT"/>
              </w:rPr>
              <w:t>a oferta mo</w:t>
            </w:r>
            <w:r>
              <w:t>że zostać ujawniona.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6"/>
              </w:numPr>
              <w:tabs>
                <w:tab w:val="left" w:pos="3432"/>
                <w:tab w:val="left" w:pos="3716"/>
                <w:tab w:val="left" w:pos="3864"/>
                <w:tab w:val="left" w:pos="4012"/>
                <w:tab w:val="left" w:pos="4160"/>
              </w:tabs>
              <w:spacing w:line="100" w:lineRule="atLeast"/>
              <w:ind w:left="572" w:hanging="567"/>
              <w:jc w:val="both"/>
            </w:pPr>
            <w:r>
              <w:t>Wykonawca ponosi wszelkie koszty związane z przygotowaniem i złożeniem oferty.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6"/>
              </w:numPr>
              <w:tabs>
                <w:tab w:val="left" w:pos="3432"/>
                <w:tab w:val="left" w:pos="3716"/>
                <w:tab w:val="left" w:pos="3864"/>
                <w:tab w:val="left" w:pos="4012"/>
                <w:tab w:val="left" w:pos="4160"/>
              </w:tabs>
              <w:spacing w:line="100" w:lineRule="atLeast"/>
              <w:ind w:left="572" w:hanging="567"/>
              <w:jc w:val="both"/>
            </w:pPr>
            <w:r>
              <w:t xml:space="preserve">Każdy wykonawca może złożyć w niniejszym postępowaniu tylko jedną </w:t>
            </w:r>
            <w:r>
              <w:rPr>
                <w:lang w:val="pt-PT"/>
              </w:rPr>
              <w:t>ofert</w:t>
            </w:r>
            <w:r>
              <w:t xml:space="preserve">ę. Za </w:t>
            </w:r>
            <w:proofErr w:type="spellStart"/>
            <w:r>
              <w:t>r</w:t>
            </w:r>
            <w:proofErr w:type="spellEnd"/>
            <w:r>
              <w:rPr>
                <w:lang w:val="es-ES"/>
              </w:rPr>
              <w:t>ó</w:t>
            </w:r>
            <w:proofErr w:type="spellStart"/>
            <w:r>
              <w:t>wnoznaczne</w:t>
            </w:r>
            <w:proofErr w:type="spellEnd"/>
            <w:r>
              <w:t xml:space="preserve"> ze złożeniem więcej niż jednej oferty przez tego samego wykonawcę zostanie uznana sytuacja, w </w:t>
            </w:r>
            <w:proofErr w:type="spellStart"/>
            <w:r>
              <w:t>kt</w:t>
            </w:r>
            <w:proofErr w:type="spellEnd"/>
            <w:r>
              <w:rPr>
                <w:lang w:val="es-ES"/>
              </w:rPr>
              <w:t>ó</w:t>
            </w:r>
            <w:r>
              <w:t xml:space="preserve">rej ten sam podmiot występuje w </w:t>
            </w:r>
            <w:proofErr w:type="spellStart"/>
            <w:r>
              <w:t>dw</w:t>
            </w:r>
            <w:proofErr w:type="spellEnd"/>
            <w:r>
              <w:rPr>
                <w:lang w:val="es-ES"/>
              </w:rPr>
              <w:t>ó</w:t>
            </w:r>
            <w:proofErr w:type="spellStart"/>
            <w:r>
              <w:t>ch</w:t>
            </w:r>
            <w:proofErr w:type="spellEnd"/>
            <w:r>
              <w:t xml:space="preserve"> lub więcej ofertach składanych </w:t>
            </w:r>
            <w:proofErr w:type="spellStart"/>
            <w:r>
              <w:t>wsp</w:t>
            </w:r>
            <w:proofErr w:type="spellEnd"/>
            <w:r>
              <w:rPr>
                <w:lang w:val="es-ES"/>
              </w:rPr>
              <w:t>ó</w:t>
            </w:r>
            <w:r>
              <w:t xml:space="preserve">lnie (tj. konsorcjum) lub jest samodzielnym wykonawcą, a jednocześnie jest uczestnikiem oferty </w:t>
            </w:r>
            <w:proofErr w:type="spellStart"/>
            <w:r>
              <w:t>wsp</w:t>
            </w:r>
            <w:proofErr w:type="spellEnd"/>
            <w:r>
              <w:rPr>
                <w:lang w:val="es-ES"/>
              </w:rPr>
              <w:t>ó</w:t>
            </w:r>
            <w:proofErr w:type="spellStart"/>
            <w:r>
              <w:t>lnej</w:t>
            </w:r>
            <w:proofErr w:type="spellEnd"/>
            <w:r>
              <w:t xml:space="preserve"> (tj. konsorcjum). Złożenie więcej niż jednej oferty dla wszystkich części lub złożenie oferty zawierającej propozycje alternatywne spowoduje odrzucenie wszystkich ofert złożonych przez wykonawcę w zakresie danej części.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6"/>
              </w:numPr>
              <w:tabs>
                <w:tab w:val="left" w:pos="3432"/>
                <w:tab w:val="left" w:pos="3716"/>
                <w:tab w:val="left" w:pos="3864"/>
                <w:tab w:val="left" w:pos="4012"/>
                <w:tab w:val="left" w:pos="4160"/>
              </w:tabs>
              <w:spacing w:line="100" w:lineRule="atLeast"/>
              <w:ind w:left="572" w:hanging="567"/>
              <w:jc w:val="both"/>
            </w:pPr>
            <w:r>
              <w:lastRenderedPageBreak/>
              <w:t>Nie dopuszcza się składania ofert wariantowych.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6"/>
              </w:numPr>
              <w:tabs>
                <w:tab w:val="left" w:pos="3432"/>
                <w:tab w:val="left" w:pos="3716"/>
                <w:tab w:val="left" w:pos="3864"/>
                <w:tab w:val="left" w:pos="4012"/>
                <w:tab w:val="left" w:pos="4160"/>
              </w:tabs>
              <w:spacing w:line="100" w:lineRule="atLeast"/>
              <w:ind w:left="572" w:hanging="567"/>
              <w:jc w:val="both"/>
            </w:pPr>
            <w:r>
              <w:rPr>
                <w:lang w:val="pt-PT"/>
              </w:rPr>
              <w:t>Na ofert</w:t>
            </w:r>
            <w:r>
              <w:t>ę składają się: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7"/>
              </w:numPr>
              <w:spacing w:line="100" w:lineRule="atLeast"/>
              <w:ind w:left="997" w:hanging="425"/>
              <w:jc w:val="both"/>
            </w:pPr>
            <w:r>
              <w:t xml:space="preserve">formularz oferty, </w:t>
            </w:r>
            <w:proofErr w:type="spellStart"/>
            <w:r>
              <w:t>kt</w:t>
            </w:r>
            <w:proofErr w:type="spellEnd"/>
            <w:r>
              <w:rPr>
                <w:lang w:val="es-ES"/>
              </w:rPr>
              <w:t>ó</w:t>
            </w:r>
            <w:proofErr w:type="spellStart"/>
            <w:r>
              <w:t>regowz</w:t>
            </w:r>
            <w:proofErr w:type="spellEnd"/>
            <w:r>
              <w:rPr>
                <w:lang w:val="es-ES"/>
              </w:rPr>
              <w:t>ó</w:t>
            </w:r>
            <w:proofErr w:type="spellStart"/>
            <w:r>
              <w:t>r</w:t>
            </w:r>
            <w:proofErr w:type="spellEnd"/>
            <w:r>
              <w:t xml:space="preserve"> stanowi załącznik nr 1 do zapytania ofertowego,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7"/>
              </w:numPr>
              <w:spacing w:line="100" w:lineRule="atLeast"/>
              <w:ind w:left="997" w:hanging="425"/>
              <w:jc w:val="both"/>
            </w:pPr>
            <w:r>
              <w:t xml:space="preserve">oświadczenie o spełnianiu </w:t>
            </w:r>
            <w:proofErr w:type="spellStart"/>
            <w:r>
              <w:t>warunk</w:t>
            </w:r>
            <w:proofErr w:type="spellEnd"/>
            <w:r>
              <w:rPr>
                <w:lang w:val="es-ES"/>
              </w:rPr>
              <w:t>ó</w:t>
            </w:r>
            <w:r>
              <w:t xml:space="preserve">w udziału                        w postępowaniu, </w:t>
            </w:r>
            <w:proofErr w:type="spellStart"/>
            <w:r>
              <w:t>kt</w:t>
            </w:r>
            <w:proofErr w:type="spellEnd"/>
            <w:r>
              <w:rPr>
                <w:lang w:val="es-ES"/>
              </w:rPr>
              <w:t>ó</w:t>
            </w:r>
            <w:proofErr w:type="spellStart"/>
            <w:r>
              <w:t>regowz</w:t>
            </w:r>
            <w:proofErr w:type="spellEnd"/>
            <w:r>
              <w:rPr>
                <w:lang w:val="es-ES"/>
              </w:rPr>
              <w:t>ó</w:t>
            </w:r>
            <w:proofErr w:type="spellStart"/>
            <w:r>
              <w:t>r</w:t>
            </w:r>
            <w:proofErr w:type="spellEnd"/>
            <w:r>
              <w:t xml:space="preserve"> stanowi załącznik nr 2 do zapytania ofertowego, 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7"/>
              </w:numPr>
              <w:spacing w:line="100" w:lineRule="atLeast"/>
              <w:ind w:left="997" w:hanging="425"/>
              <w:jc w:val="both"/>
            </w:pPr>
            <w:r>
              <w:t xml:space="preserve">oświadczenie o braku podstaw do wykluczenia z udziału w postępowaniu, </w:t>
            </w:r>
            <w:proofErr w:type="spellStart"/>
            <w:r>
              <w:t>kt</w:t>
            </w:r>
            <w:proofErr w:type="spellEnd"/>
            <w:r>
              <w:rPr>
                <w:lang w:val="es-ES"/>
              </w:rPr>
              <w:t>ó</w:t>
            </w:r>
            <w:proofErr w:type="spellStart"/>
            <w:r>
              <w:t>regowz</w:t>
            </w:r>
            <w:proofErr w:type="spellEnd"/>
            <w:r>
              <w:rPr>
                <w:lang w:val="es-ES"/>
              </w:rPr>
              <w:t>ó</w:t>
            </w:r>
            <w:proofErr w:type="spellStart"/>
            <w:r>
              <w:t>r</w:t>
            </w:r>
            <w:proofErr w:type="spellEnd"/>
            <w:r>
              <w:t xml:space="preserve"> stanowi załącznik nr 3 do niniejszego zapytania ofertowego,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7"/>
              </w:numPr>
              <w:spacing w:line="100" w:lineRule="atLeast"/>
              <w:ind w:left="997" w:hanging="425"/>
              <w:jc w:val="both"/>
            </w:pPr>
            <w:r>
              <w:t xml:space="preserve">oświadczenie o braku powiązań kapitałowych                           i osobowych z zamawiającym, </w:t>
            </w:r>
            <w:proofErr w:type="spellStart"/>
            <w:r>
              <w:t>kt</w:t>
            </w:r>
            <w:proofErr w:type="spellEnd"/>
            <w:r>
              <w:rPr>
                <w:lang w:val="es-ES"/>
              </w:rPr>
              <w:t>ó</w:t>
            </w:r>
            <w:proofErr w:type="spellStart"/>
            <w:r>
              <w:t>regowz</w:t>
            </w:r>
            <w:proofErr w:type="spellEnd"/>
            <w:r>
              <w:rPr>
                <w:lang w:val="es-ES"/>
              </w:rPr>
              <w:t>ó</w:t>
            </w:r>
            <w:proofErr w:type="spellStart"/>
            <w:r>
              <w:t>r</w:t>
            </w:r>
            <w:proofErr w:type="spellEnd"/>
            <w:r>
              <w:t xml:space="preserve"> stanowi załącznik nr 4, 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7"/>
              </w:numPr>
              <w:spacing w:line="100" w:lineRule="atLeast"/>
              <w:ind w:left="997" w:hanging="425"/>
              <w:jc w:val="both"/>
            </w:pPr>
            <w:r>
              <w:t xml:space="preserve">dokument, z </w:t>
            </w:r>
            <w:proofErr w:type="spellStart"/>
            <w:r>
              <w:t>kt</w:t>
            </w:r>
            <w:proofErr w:type="spellEnd"/>
            <w:r>
              <w:rPr>
                <w:lang w:val="es-ES"/>
              </w:rPr>
              <w:t>ó</w:t>
            </w:r>
            <w:proofErr w:type="spellStart"/>
            <w:r>
              <w:t>rego</w:t>
            </w:r>
            <w:proofErr w:type="spellEnd"/>
            <w:r>
              <w:t xml:space="preserve"> wynika upoważnienie Wykonawcy do podpisania oferty lub pełnomocnictwo do reprezentowania wykonawcy, o ile ofertę </w:t>
            </w:r>
            <w:proofErr w:type="spellStart"/>
            <w:r>
              <w:t>skł</w:t>
            </w:r>
            <w:proofErr w:type="spellEnd"/>
            <w:r>
              <w:rPr>
                <w:lang w:val="pt-PT"/>
              </w:rPr>
              <w:t>ada pe</w:t>
            </w:r>
            <w:proofErr w:type="spellStart"/>
            <w:r>
              <w:t>łnomocnik</w:t>
            </w:r>
            <w:proofErr w:type="spellEnd"/>
            <w:r>
              <w:t>,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7"/>
              </w:numPr>
              <w:spacing w:line="100" w:lineRule="atLeast"/>
              <w:ind w:left="997" w:hanging="425"/>
              <w:jc w:val="both"/>
            </w:pPr>
            <w:r>
              <w:t xml:space="preserve">pełnomocnictwo udzielone przez </w:t>
            </w:r>
            <w:proofErr w:type="spellStart"/>
            <w:r>
              <w:t>wykonawc</w:t>
            </w:r>
            <w:proofErr w:type="spellEnd"/>
            <w:r>
              <w:rPr>
                <w:lang w:val="es-ES"/>
              </w:rPr>
              <w:t>ó</w:t>
            </w:r>
            <w:r>
              <w:t xml:space="preserve">w składających ofertę </w:t>
            </w:r>
            <w:proofErr w:type="spellStart"/>
            <w:r>
              <w:t>wsp</w:t>
            </w:r>
            <w:proofErr w:type="spellEnd"/>
            <w:r>
              <w:rPr>
                <w:lang w:val="es-ES"/>
              </w:rPr>
              <w:t>ó</w:t>
            </w:r>
            <w:proofErr w:type="spellStart"/>
            <w:r>
              <w:t>lną</w:t>
            </w:r>
            <w:proofErr w:type="spellEnd"/>
            <w:r>
              <w:t xml:space="preserve"> podpisane przez osoby uprawnione do zaciągania zobowiązań w imieniu </w:t>
            </w:r>
            <w:proofErr w:type="spellStart"/>
            <w:r>
              <w:t>wykonawc</w:t>
            </w:r>
            <w:proofErr w:type="spellEnd"/>
            <w:r>
              <w:rPr>
                <w:lang w:val="es-ES"/>
              </w:rPr>
              <w:t>ó</w:t>
            </w:r>
            <w:r>
              <w:t xml:space="preserve">w składających ofertę </w:t>
            </w:r>
            <w:proofErr w:type="spellStart"/>
            <w:r>
              <w:t>wsp</w:t>
            </w:r>
            <w:proofErr w:type="spellEnd"/>
            <w:r>
              <w:rPr>
                <w:lang w:val="es-ES"/>
              </w:rPr>
              <w:t>ó</w:t>
            </w:r>
            <w:proofErr w:type="spellStart"/>
            <w:r>
              <w:t>lną</w:t>
            </w:r>
            <w:proofErr w:type="spellEnd"/>
            <w:r>
              <w:t>,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7"/>
              </w:numPr>
              <w:spacing w:line="100" w:lineRule="atLeast"/>
              <w:ind w:left="998" w:hanging="425"/>
              <w:jc w:val="both"/>
            </w:pPr>
            <w:r>
              <w:t xml:space="preserve">w przypadku </w:t>
            </w:r>
            <w:proofErr w:type="spellStart"/>
            <w:r>
              <w:t>wykonawc</w:t>
            </w:r>
            <w:proofErr w:type="spellEnd"/>
            <w:r>
              <w:rPr>
                <w:lang w:val="es-ES"/>
              </w:rPr>
              <w:t>ó</w:t>
            </w:r>
            <w:r>
              <w:t xml:space="preserve">w </w:t>
            </w:r>
            <w:proofErr w:type="spellStart"/>
            <w:r>
              <w:t>wsp</w:t>
            </w:r>
            <w:proofErr w:type="spellEnd"/>
            <w:r>
              <w:rPr>
                <w:lang w:val="es-ES"/>
              </w:rPr>
              <w:t>ó</w:t>
            </w:r>
            <w:r>
              <w:t xml:space="preserve">lnie ubiegających się o udzielenie </w:t>
            </w:r>
            <w:proofErr w:type="spellStart"/>
            <w:r>
              <w:t>zam</w:t>
            </w:r>
            <w:proofErr w:type="spellEnd"/>
            <w:r>
              <w:rPr>
                <w:lang w:val="es-ES"/>
              </w:rPr>
              <w:t>ó</w:t>
            </w:r>
            <w:proofErr w:type="spellStart"/>
            <w:r>
              <w:t>wienia</w:t>
            </w:r>
            <w:proofErr w:type="spellEnd"/>
            <w:r>
              <w:t xml:space="preserve"> oraz w przypadku innych podmiot</w:t>
            </w:r>
            <w:r>
              <w:rPr>
                <w:lang w:val="es-ES"/>
              </w:rPr>
              <w:t>ó</w:t>
            </w:r>
            <w:r>
              <w:t xml:space="preserve">w, na zasobach </w:t>
            </w:r>
            <w:proofErr w:type="spellStart"/>
            <w:r>
              <w:t>kt</w:t>
            </w:r>
            <w:proofErr w:type="spellEnd"/>
            <w:r>
              <w:rPr>
                <w:lang w:val="es-ES"/>
              </w:rPr>
              <w:t>ó</w:t>
            </w:r>
            <w:proofErr w:type="spellStart"/>
            <w:r>
              <w:t>rych</w:t>
            </w:r>
            <w:proofErr w:type="spellEnd"/>
            <w:r>
              <w:t xml:space="preserve"> Wykonawca polega, kopie dokument</w:t>
            </w:r>
            <w:r>
              <w:rPr>
                <w:lang w:val="es-ES"/>
              </w:rPr>
              <w:t>ó</w:t>
            </w:r>
            <w:r>
              <w:t>w dotyczących odpowiednio wykonawcy lub tych podmiot</w:t>
            </w:r>
            <w:r>
              <w:rPr>
                <w:lang w:val="es-ES"/>
              </w:rPr>
              <w:t>ó</w:t>
            </w:r>
            <w:r>
              <w:t>w są poświadczane za zgodność z oryginałem odpowiednio przez wykonawcę lub te podmioty,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7"/>
              </w:numPr>
              <w:spacing w:line="100" w:lineRule="atLeast"/>
              <w:ind w:left="998" w:hanging="425"/>
              <w:jc w:val="both"/>
            </w:pPr>
            <w:r>
              <w:t>w przypadku, gdy przedstawiona przez Wykonawcę kserokopia dokumentu jest nieczytelna lub budzi wątpliwości, co do jej prawdziwości, zamawiający zażąda przedstawienia oryginału lub notarialnie potwierdzonej kopii dokumentu.</w:t>
            </w:r>
          </w:p>
          <w:p w:rsidR="002A7E7E" w:rsidRDefault="002A7E7E">
            <w:pPr>
              <w:pStyle w:val="Akapitzlist"/>
              <w:spacing w:line="100" w:lineRule="atLeast"/>
              <w:ind w:left="998"/>
              <w:jc w:val="both"/>
            </w:pPr>
          </w:p>
        </w:tc>
      </w:tr>
      <w:tr w:rsidR="002A7E7E" w:rsidTr="00124FC4">
        <w:tc>
          <w:tcPr>
            <w:tcW w:w="2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AE7BF1">
            <w:pPr>
              <w:pStyle w:val="Domylnie"/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Sposób składania oferty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AE7BF1" w:rsidP="006606AE">
            <w:pPr>
              <w:pStyle w:val="Akapitzlist"/>
              <w:numPr>
                <w:ilvl w:val="0"/>
                <w:numId w:val="8"/>
              </w:numPr>
              <w:spacing w:line="100" w:lineRule="atLeast"/>
              <w:ind w:left="714" w:hanging="425"/>
              <w:jc w:val="both"/>
            </w:pPr>
            <w:r>
              <w:t xml:space="preserve">Oferty muszą być złożone w terminie do dnia </w:t>
            </w:r>
            <w:r w:rsidR="009A40C1">
              <w:rPr>
                <w:b/>
              </w:rPr>
              <w:t xml:space="preserve">30 </w:t>
            </w:r>
            <w:r w:rsidR="001A7FEA">
              <w:rPr>
                <w:b/>
              </w:rPr>
              <w:t>października 2017 r.</w:t>
            </w:r>
            <w:r>
              <w:t xml:space="preserve"> (email, osobiście, poczta).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8"/>
              </w:numPr>
              <w:spacing w:line="100" w:lineRule="atLeast"/>
              <w:ind w:left="714" w:hanging="425"/>
              <w:jc w:val="both"/>
            </w:pPr>
            <w:r>
              <w:t>Oferty składane osobiście mogą być składane od poniedziałku do piątku w godzinach pracy Zamawiającego (8:00-15:30).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8"/>
              </w:numPr>
              <w:spacing w:line="100" w:lineRule="atLeast"/>
              <w:ind w:left="714" w:hanging="425"/>
              <w:jc w:val="both"/>
            </w:pPr>
            <w:r>
              <w:t>Oferty nadesłane pocztą będą przyjęte do badania ofert pod warunkiem dostarczenia ich przez pocztę w terminie określonym w pkt.1.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8"/>
              </w:numPr>
              <w:spacing w:line="100" w:lineRule="atLeast"/>
              <w:ind w:left="714" w:hanging="425"/>
              <w:jc w:val="both"/>
            </w:pPr>
            <w:r>
              <w:t>Oferty składane osobiście lub za pośrednictwem poczty należy umieścić w zamkniętym opakowaniu, uniemożliwiającym odczytanie zawartości bez uszkodzenia tego opakowania. Opakowanie winno być oznaczone nazwą (firmą) i adresem wykonawcy, zaadresowane na Zamawiającego oraz opisane:</w:t>
            </w:r>
          </w:p>
          <w:p w:rsidR="002A7E7E" w:rsidRDefault="002A7E7E">
            <w:pPr>
              <w:pStyle w:val="Domylnie"/>
              <w:jc w:val="both"/>
            </w:pPr>
          </w:p>
          <w:p w:rsidR="002A7E7E" w:rsidRDefault="00AE7BF1">
            <w:pPr>
              <w:pStyle w:val="Domylnie"/>
              <w:jc w:val="center"/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nazwa (firma) oraz adres dostawcy</w:t>
            </w:r>
          </w:p>
          <w:p w:rsidR="005A1E92" w:rsidRDefault="005A1E92">
            <w:pPr>
              <w:pStyle w:val="Domylnie"/>
              <w:jc w:val="center"/>
            </w:pPr>
          </w:p>
          <w:p w:rsidR="005A1E92" w:rsidRPr="005A1E92" w:rsidRDefault="005A1E92" w:rsidP="005A1E92">
            <w:pPr>
              <w:contextualSpacing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5A1E92">
              <w:rPr>
                <w:rFonts w:ascii="Calibri" w:hAnsi="Calibri" w:cs="Times New Roman"/>
                <w:b/>
                <w:sz w:val="22"/>
                <w:szCs w:val="22"/>
              </w:rPr>
              <w:t xml:space="preserve">BUD DRÓG Usługi Budowy i Modernizacji Dróg </w:t>
            </w:r>
            <w:proofErr w:type="spellStart"/>
            <w:r w:rsidRPr="005A1E92">
              <w:rPr>
                <w:rFonts w:ascii="Calibri" w:hAnsi="Calibri" w:cs="Times New Roman"/>
                <w:b/>
                <w:sz w:val="22"/>
                <w:szCs w:val="22"/>
              </w:rPr>
              <w:t>Łagosz</w:t>
            </w:r>
            <w:proofErr w:type="spellEnd"/>
            <w:r w:rsidRPr="005A1E92">
              <w:rPr>
                <w:rFonts w:ascii="Calibri" w:hAnsi="Calibri" w:cs="Times New Roman"/>
                <w:b/>
                <w:sz w:val="22"/>
                <w:szCs w:val="22"/>
              </w:rPr>
              <w:t xml:space="preserve"> spółka jawna</w:t>
            </w:r>
          </w:p>
          <w:p w:rsidR="005A1E92" w:rsidRPr="005A1E92" w:rsidRDefault="005A1E92" w:rsidP="005A1E92">
            <w:pPr>
              <w:contextualSpacing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5A1E92">
              <w:rPr>
                <w:rFonts w:ascii="Calibri" w:hAnsi="Calibri" w:cs="Times New Roman"/>
                <w:b/>
                <w:sz w:val="22"/>
                <w:szCs w:val="22"/>
              </w:rPr>
              <w:t>Przyborów 398, 32-825 Borzęcin</w:t>
            </w:r>
          </w:p>
          <w:p w:rsidR="002A7E7E" w:rsidRDefault="00AE7BF1">
            <w:pPr>
              <w:pStyle w:val="Domylnie"/>
              <w:jc w:val="center"/>
            </w:pPr>
            <w:r>
              <w:rPr>
                <w:rStyle w:val="Brak"/>
                <w:rFonts w:ascii="Calibri" w:hAnsi="Calibri"/>
                <w:b/>
                <w:bCs/>
                <w:sz w:val="22"/>
                <w:szCs w:val="22"/>
                <w:lang w:val="de-DE"/>
              </w:rPr>
              <w:t>OFERTA</w:t>
            </w:r>
          </w:p>
          <w:p w:rsidR="002A7E7E" w:rsidRDefault="00AE7BF1">
            <w:pPr>
              <w:pStyle w:val="Domylnie"/>
              <w:jc w:val="center"/>
            </w:pPr>
            <w:r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 xml:space="preserve">do zapytania ofertowego </w:t>
            </w:r>
            <w:r w:rsidRPr="00332664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 xml:space="preserve">nr </w:t>
            </w:r>
            <w:r w:rsidR="001A7FEA" w:rsidRPr="00A313C1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>1</w:t>
            </w:r>
            <w:r w:rsidR="00886C27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>/09/27</w:t>
            </w:r>
            <w:r w:rsidR="001A7FEA" w:rsidRPr="00A313C1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>/2017</w:t>
            </w:r>
          </w:p>
          <w:p w:rsidR="002A7E7E" w:rsidRDefault="002A7E7E">
            <w:pPr>
              <w:pStyle w:val="Domylnie"/>
              <w:jc w:val="both"/>
            </w:pPr>
          </w:p>
          <w:p w:rsidR="002A7E7E" w:rsidRDefault="00AE7BF1" w:rsidP="006606AE">
            <w:pPr>
              <w:pStyle w:val="Akapitzlist"/>
              <w:numPr>
                <w:ilvl w:val="0"/>
                <w:numId w:val="8"/>
              </w:numPr>
              <w:spacing w:line="100" w:lineRule="atLeast"/>
              <w:ind w:left="714" w:hanging="425"/>
              <w:jc w:val="both"/>
            </w:pPr>
            <w:r>
              <w:t xml:space="preserve">Oferta otrzymana przez zamawiającego po terminie składania ofert zostanie </w:t>
            </w:r>
            <w:proofErr w:type="spellStart"/>
            <w:r>
              <w:t>zwr</w:t>
            </w:r>
            <w:proofErr w:type="spellEnd"/>
            <w:r>
              <w:rPr>
                <w:lang w:val="es-ES"/>
              </w:rPr>
              <w:t>ó</w:t>
            </w:r>
            <w:proofErr w:type="spellStart"/>
            <w:r>
              <w:t>cona</w:t>
            </w:r>
            <w:proofErr w:type="spellEnd"/>
            <w:r>
              <w:t xml:space="preserve"> wykonawcy bez otwierania po rozstrzygnięciu postępowania. 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8"/>
              </w:numPr>
              <w:spacing w:line="100" w:lineRule="atLeast"/>
              <w:ind w:left="714" w:hanging="425"/>
              <w:jc w:val="both"/>
            </w:pPr>
            <w:r>
              <w:t xml:space="preserve">Zamawiający </w:t>
            </w:r>
            <w:proofErr w:type="spellStart"/>
            <w:r>
              <w:t>moż</w:t>
            </w:r>
            <w:proofErr w:type="spellEnd"/>
            <w:r>
              <w:rPr>
                <w:lang w:val="nl-NL"/>
              </w:rPr>
              <w:t>e wezwa</w:t>
            </w:r>
            <w:r>
              <w:t>ć, w wyznaczonym przez siebie terminie, do złożenia wyjaśnień dotyczących oświadczeń lub dokument</w:t>
            </w:r>
            <w:r>
              <w:rPr>
                <w:lang w:val="es-ES"/>
              </w:rPr>
              <w:t>ó</w:t>
            </w:r>
            <w:r>
              <w:t xml:space="preserve">w, o </w:t>
            </w:r>
            <w:proofErr w:type="spellStart"/>
            <w:r>
              <w:t>kt</w:t>
            </w:r>
            <w:proofErr w:type="spellEnd"/>
            <w:r>
              <w:rPr>
                <w:lang w:val="es-ES"/>
              </w:rPr>
              <w:t>ó</w:t>
            </w:r>
            <w:proofErr w:type="spellStart"/>
            <w:r>
              <w:t>rych</w:t>
            </w:r>
            <w:proofErr w:type="spellEnd"/>
            <w:r>
              <w:t xml:space="preserve"> mowa w niniejszym zapytaniu ofertowym.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8"/>
              </w:numPr>
              <w:spacing w:line="100" w:lineRule="atLeast"/>
              <w:ind w:left="714" w:hanging="425"/>
              <w:jc w:val="both"/>
            </w:pPr>
            <w:r>
              <w:t>Oferty niekompletne tzn. nie zawierające wszystkich wymaganych załącznik</w:t>
            </w:r>
            <w:r>
              <w:rPr>
                <w:lang w:val="es-ES"/>
              </w:rPr>
              <w:t>ó</w:t>
            </w:r>
            <w:r>
              <w:t xml:space="preserve">w będą odrzucane za niespełnienie </w:t>
            </w:r>
            <w:proofErr w:type="spellStart"/>
            <w:r>
              <w:t>kryteri</w:t>
            </w:r>
            <w:proofErr w:type="spellEnd"/>
            <w:r>
              <w:rPr>
                <w:lang w:val="es-ES"/>
              </w:rPr>
              <w:t>ó</w:t>
            </w:r>
            <w:r>
              <w:t>w dostępu.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8"/>
              </w:numPr>
              <w:spacing w:line="100" w:lineRule="atLeast"/>
              <w:ind w:left="714" w:hanging="425"/>
              <w:jc w:val="both"/>
            </w:pPr>
            <w:r>
              <w:lastRenderedPageBreak/>
              <w:t xml:space="preserve">Ofertę </w:t>
            </w:r>
            <w:r>
              <w:rPr>
                <w:lang w:val="it-IT"/>
              </w:rPr>
              <w:t>nale</w:t>
            </w:r>
            <w:proofErr w:type="spellStart"/>
            <w:r>
              <w:t>ży</w:t>
            </w:r>
            <w:proofErr w:type="spellEnd"/>
            <w:r>
              <w:t xml:space="preserve"> przesłać na załączonym do zapytania ofertowego formularzu. Dodatkowe informacje uzupełniające określenie przedmiotu oferty </w:t>
            </w:r>
            <w:proofErr w:type="spellStart"/>
            <w:r>
              <w:t>zawaratego</w:t>
            </w:r>
            <w:proofErr w:type="spellEnd"/>
            <w:r>
              <w:t xml:space="preserve"> w formularzu ofertowym typu rysunki techniczne, specyfikacja techniczna stanowią załączniki do oferty. </w:t>
            </w:r>
          </w:p>
          <w:p w:rsidR="002A7E7E" w:rsidRDefault="002A7E7E">
            <w:pPr>
              <w:pStyle w:val="Domylnie"/>
            </w:pPr>
          </w:p>
        </w:tc>
      </w:tr>
      <w:tr w:rsidR="002A7E7E" w:rsidTr="00124FC4">
        <w:trPr>
          <w:trHeight w:val="2301"/>
        </w:trPr>
        <w:tc>
          <w:tcPr>
            <w:tcW w:w="2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Pr="007130F3" w:rsidRDefault="00AE7BF1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  <w:r w:rsidRPr="007130F3">
              <w:rPr>
                <w:rFonts w:asciiTheme="minorHAnsi" w:hAnsiTheme="minorHAnsi"/>
                <w:sz w:val="22"/>
                <w:szCs w:val="22"/>
              </w:rPr>
              <w:lastRenderedPageBreak/>
              <w:t>Wykaz oświadczeń i dokumentów, jakie należy dostarczyć w celu spełnienia warunków udziału w postępowaniu</w:t>
            </w:r>
          </w:p>
          <w:p w:rsidR="00A9355E" w:rsidRPr="007130F3" w:rsidRDefault="00A9355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A9355E" w:rsidRPr="007130F3" w:rsidRDefault="00A9355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A9355E" w:rsidRPr="007130F3" w:rsidRDefault="00A9355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A9355E" w:rsidRPr="007130F3" w:rsidRDefault="00A9355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A9355E" w:rsidRPr="007130F3" w:rsidRDefault="00A9355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A9355E" w:rsidRPr="007130F3" w:rsidRDefault="00A9355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A9355E" w:rsidRPr="007130F3" w:rsidRDefault="00A9355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A9355E" w:rsidRPr="007130F3" w:rsidRDefault="00A9355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A9355E" w:rsidRPr="007130F3" w:rsidRDefault="00A9355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A9355E" w:rsidRPr="007130F3" w:rsidRDefault="00A9355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A9355E" w:rsidRPr="007130F3" w:rsidRDefault="00A9355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A9355E" w:rsidRPr="007130F3" w:rsidRDefault="00A9355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A9355E" w:rsidRPr="007130F3" w:rsidRDefault="00A9355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A9355E" w:rsidRPr="007130F3" w:rsidRDefault="00A9355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A9355E" w:rsidRPr="007130F3" w:rsidRDefault="00A9355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A9355E" w:rsidRPr="007130F3" w:rsidRDefault="00A9355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A9355E" w:rsidRPr="007130F3" w:rsidRDefault="00A9355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A9355E" w:rsidRPr="007130F3" w:rsidRDefault="00A9355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A9355E" w:rsidRPr="007130F3" w:rsidRDefault="00A9355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A9355E" w:rsidRPr="007130F3" w:rsidRDefault="00A9355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A9355E" w:rsidRPr="007130F3" w:rsidRDefault="00A9355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A9355E" w:rsidRPr="007130F3" w:rsidRDefault="00A9355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A9355E" w:rsidRPr="007130F3" w:rsidRDefault="00A9355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A9355E" w:rsidRPr="007130F3" w:rsidRDefault="00A9355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A9355E" w:rsidRPr="007130F3" w:rsidRDefault="00A9355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A9355E" w:rsidRPr="007130F3" w:rsidRDefault="00A9355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A9355E" w:rsidRPr="007130F3" w:rsidRDefault="00A9355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Pr="007130F3" w:rsidRDefault="00AE7BF1" w:rsidP="006606AE">
            <w:pPr>
              <w:pStyle w:val="Domylnie"/>
              <w:numPr>
                <w:ilvl w:val="0"/>
                <w:numId w:val="18"/>
              </w:numPr>
              <w:ind w:hanging="4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130F3">
              <w:rPr>
                <w:rFonts w:asciiTheme="minorHAnsi" w:hAnsiTheme="minorHAnsi"/>
                <w:sz w:val="22"/>
                <w:szCs w:val="22"/>
              </w:rPr>
              <w:t>W celu oceny spełniania warunków udziału w postępowaniu, do oferty należy załączyć:</w:t>
            </w:r>
          </w:p>
          <w:p w:rsidR="002A7E7E" w:rsidRPr="007130F3" w:rsidRDefault="00AE7BF1" w:rsidP="006606AE">
            <w:pPr>
              <w:pStyle w:val="Domylnie"/>
              <w:numPr>
                <w:ilvl w:val="0"/>
                <w:numId w:val="19"/>
              </w:numPr>
              <w:ind w:left="1001"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130F3">
              <w:rPr>
                <w:rFonts w:asciiTheme="minorHAnsi" w:hAnsiTheme="minorHAnsi"/>
                <w:sz w:val="22"/>
                <w:szCs w:val="22"/>
              </w:rPr>
              <w:t xml:space="preserve">oświadczenie o spełnianiu warunków udziału w postępowaniu, którego wzór stanowi załącznik nr 2 do zapytania ofertowego, </w:t>
            </w:r>
          </w:p>
          <w:p w:rsidR="002A7E7E" w:rsidRPr="007130F3" w:rsidRDefault="00AE7BF1" w:rsidP="006606AE">
            <w:pPr>
              <w:pStyle w:val="Domylnie"/>
              <w:numPr>
                <w:ilvl w:val="0"/>
                <w:numId w:val="19"/>
              </w:numPr>
              <w:ind w:left="1001"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130F3">
              <w:rPr>
                <w:rFonts w:asciiTheme="minorHAnsi" w:hAnsiTheme="minorHAnsi"/>
                <w:sz w:val="22"/>
                <w:szCs w:val="22"/>
              </w:rPr>
              <w:t>oświadczenie o braku podstaw do wykluczenia z udziału w postępowaniu, którego wzór stanowi załącznik nr 3 do niniejszego zapytania ofertowego,</w:t>
            </w:r>
          </w:p>
          <w:p w:rsidR="002A7E7E" w:rsidRPr="007130F3" w:rsidRDefault="00AE7BF1" w:rsidP="006606AE">
            <w:pPr>
              <w:pStyle w:val="Domylnie"/>
              <w:numPr>
                <w:ilvl w:val="0"/>
                <w:numId w:val="19"/>
              </w:numPr>
              <w:ind w:left="1001"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130F3">
              <w:rPr>
                <w:rFonts w:asciiTheme="minorHAnsi" w:hAnsiTheme="minorHAnsi"/>
                <w:sz w:val="22"/>
                <w:szCs w:val="22"/>
              </w:rPr>
              <w:t xml:space="preserve">oświadczenie o braku powiązań kapitałowych i osobowych z zamawiającym, którego wzór stanowi załącznik nr 4 do niniejszego zapytania ofertowego, </w:t>
            </w:r>
          </w:p>
          <w:p w:rsidR="002A7E7E" w:rsidRPr="007130F3" w:rsidRDefault="00AE7BF1" w:rsidP="006606AE">
            <w:pPr>
              <w:pStyle w:val="Domylnie"/>
              <w:numPr>
                <w:ilvl w:val="0"/>
                <w:numId w:val="19"/>
              </w:numPr>
              <w:ind w:left="1001"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130F3">
              <w:rPr>
                <w:rFonts w:asciiTheme="minorHAnsi" w:hAnsiTheme="minorHAnsi"/>
                <w:sz w:val="22"/>
                <w:szCs w:val="22"/>
              </w:rPr>
              <w:t xml:space="preserve">aktualny odpis z właściwego rejestru, jeżeli odrębne przepisy wymagają wpisu do rejestru, w celu wykazania braku podstaw do wykluczenia, wystawiony nie wcześniej niż 6 miesięcy przed upływem terminu składania ofert, a w stosunku do osób fizycznych oświadczenie, </w:t>
            </w:r>
          </w:p>
          <w:p w:rsidR="002A7E7E" w:rsidRPr="007130F3" w:rsidRDefault="00AE7BF1" w:rsidP="006606AE">
            <w:pPr>
              <w:pStyle w:val="Domylnie"/>
              <w:numPr>
                <w:ilvl w:val="0"/>
                <w:numId w:val="19"/>
              </w:numPr>
              <w:ind w:left="1001"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130F3">
              <w:rPr>
                <w:rFonts w:asciiTheme="minorHAnsi" w:hAnsiTheme="minorHAnsi"/>
                <w:sz w:val="22"/>
                <w:szCs w:val="22"/>
              </w:rPr>
              <w:t>aktualne zaświadczenie właściwego naczelnika urzędu skarbowego potwierdzającego, że dostawc</w:t>
            </w:r>
            <w:r w:rsidR="007130F3" w:rsidRPr="007130F3">
              <w:rPr>
                <w:rFonts w:asciiTheme="minorHAnsi" w:hAnsiTheme="minorHAnsi"/>
                <w:sz w:val="22"/>
                <w:szCs w:val="22"/>
              </w:rPr>
              <w:t xml:space="preserve">a nie zalega  </w:t>
            </w:r>
            <w:r w:rsidRPr="007130F3">
              <w:rPr>
                <w:rFonts w:asciiTheme="minorHAnsi" w:hAnsiTheme="minorHAnsi"/>
                <w:sz w:val="22"/>
                <w:szCs w:val="22"/>
              </w:rPr>
              <w:t>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ofert,</w:t>
            </w:r>
          </w:p>
          <w:p w:rsidR="002A7E7E" w:rsidRPr="007130F3" w:rsidRDefault="00AE7BF1" w:rsidP="006606AE">
            <w:pPr>
              <w:pStyle w:val="Domylnie"/>
              <w:numPr>
                <w:ilvl w:val="0"/>
                <w:numId w:val="19"/>
              </w:numPr>
              <w:ind w:left="1001"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130F3">
              <w:rPr>
                <w:rFonts w:asciiTheme="minorHAnsi" w:hAnsiTheme="minorHAnsi"/>
                <w:sz w:val="22"/>
                <w:szCs w:val="22"/>
              </w:rPr>
              <w:t>aktualne zaświadczenie właściwego oddziału Zakładu Ubezpieczeń Społecznych lub Kasy Rolniczego Ubezpieczenia Społecznego potwierdzającego, że dostawca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ofert.</w:t>
            </w:r>
          </w:p>
          <w:p w:rsidR="00430A1D" w:rsidRPr="00430A1D" w:rsidRDefault="00AE7BF1" w:rsidP="006606AE">
            <w:pPr>
              <w:pStyle w:val="Domylnie"/>
              <w:numPr>
                <w:ilvl w:val="1"/>
                <w:numId w:val="19"/>
              </w:numPr>
              <w:tabs>
                <w:tab w:val="clear" w:pos="708"/>
              </w:tabs>
              <w:ind w:left="718"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130F3">
              <w:rPr>
                <w:rFonts w:asciiTheme="minorHAnsi" w:hAnsiTheme="minorHAnsi"/>
                <w:sz w:val="22"/>
                <w:szCs w:val="22"/>
              </w:rPr>
              <w:t>Jeżeli wykonawca ma siedzibę lub miejsce zamieszkania poza terytorium Rzeczypospolitej Polskiej, zamiast dokument</w:t>
            </w:r>
            <w:r w:rsidRPr="007130F3">
              <w:rPr>
                <w:rFonts w:asciiTheme="minorHAnsi" w:hAnsiTheme="minorHAnsi"/>
                <w:sz w:val="22"/>
                <w:szCs w:val="22"/>
                <w:lang w:val="es-ES"/>
              </w:rPr>
              <w:t>ó</w:t>
            </w:r>
            <w:r w:rsidRPr="007130F3">
              <w:rPr>
                <w:rFonts w:asciiTheme="minorHAnsi" w:hAnsiTheme="minorHAnsi"/>
                <w:sz w:val="22"/>
                <w:szCs w:val="22"/>
              </w:rPr>
              <w:t xml:space="preserve">w, o </w:t>
            </w:r>
            <w:proofErr w:type="spellStart"/>
            <w:r w:rsidRPr="007130F3">
              <w:rPr>
                <w:rFonts w:asciiTheme="minorHAnsi" w:hAnsiTheme="minorHAnsi"/>
                <w:sz w:val="22"/>
                <w:szCs w:val="22"/>
              </w:rPr>
              <w:t>kt</w:t>
            </w:r>
            <w:proofErr w:type="spellEnd"/>
            <w:r w:rsidRPr="007130F3">
              <w:rPr>
                <w:rFonts w:asciiTheme="minorHAnsi" w:hAnsiTheme="minorHAnsi"/>
                <w:sz w:val="22"/>
                <w:szCs w:val="22"/>
                <w:lang w:val="es-ES"/>
              </w:rPr>
              <w:t>ó</w:t>
            </w:r>
            <w:proofErr w:type="spellStart"/>
            <w:r w:rsidRPr="007130F3">
              <w:rPr>
                <w:rFonts w:asciiTheme="minorHAnsi" w:hAnsiTheme="minorHAnsi"/>
                <w:sz w:val="22"/>
                <w:szCs w:val="22"/>
              </w:rPr>
              <w:t>rych</w:t>
            </w:r>
            <w:proofErr w:type="spellEnd"/>
            <w:r w:rsidRPr="007130F3">
              <w:rPr>
                <w:rFonts w:asciiTheme="minorHAnsi" w:hAnsiTheme="minorHAnsi"/>
                <w:sz w:val="22"/>
                <w:szCs w:val="22"/>
              </w:rPr>
              <w:t xml:space="preserve"> mowa w </w:t>
            </w:r>
            <w:proofErr w:type="spellStart"/>
            <w:r w:rsidRPr="007130F3">
              <w:rPr>
                <w:rFonts w:asciiTheme="minorHAnsi" w:hAnsiTheme="minorHAnsi"/>
                <w:sz w:val="22"/>
                <w:szCs w:val="22"/>
              </w:rPr>
              <w:t>pkt</w:t>
            </w:r>
            <w:proofErr w:type="spellEnd"/>
            <w:r w:rsidRPr="007130F3">
              <w:rPr>
                <w:rFonts w:asciiTheme="minorHAnsi" w:hAnsiTheme="minorHAnsi"/>
                <w:sz w:val="22"/>
                <w:szCs w:val="22"/>
              </w:rPr>
              <w:t xml:space="preserve"> 4 – 6, składa dokument lub dokumenty wystawione w kraju, w </w:t>
            </w:r>
            <w:proofErr w:type="spellStart"/>
            <w:r w:rsidRPr="007130F3">
              <w:rPr>
                <w:rFonts w:asciiTheme="minorHAnsi" w:hAnsiTheme="minorHAnsi"/>
                <w:sz w:val="22"/>
                <w:szCs w:val="22"/>
              </w:rPr>
              <w:t>kt</w:t>
            </w:r>
            <w:proofErr w:type="spellEnd"/>
            <w:r w:rsidRPr="007130F3">
              <w:rPr>
                <w:rFonts w:asciiTheme="minorHAnsi" w:hAnsiTheme="minorHAnsi"/>
                <w:sz w:val="22"/>
                <w:szCs w:val="22"/>
                <w:lang w:val="es-ES"/>
              </w:rPr>
              <w:t>ó</w:t>
            </w:r>
            <w:r w:rsidRPr="007130F3">
              <w:rPr>
                <w:rFonts w:asciiTheme="minorHAnsi" w:hAnsiTheme="minorHAnsi"/>
                <w:sz w:val="22"/>
                <w:szCs w:val="22"/>
              </w:rPr>
              <w:t>rym ma siedzibę lub miejsce zamieszkania, potwierdzające odpowiednio, że nie otwarto jego likwidacji ani nie ogłoszono upadłości.</w:t>
            </w:r>
          </w:p>
          <w:p w:rsidR="002A7E7E" w:rsidRDefault="00AE7BF1" w:rsidP="006606AE">
            <w:pPr>
              <w:pStyle w:val="Domylnie"/>
              <w:numPr>
                <w:ilvl w:val="1"/>
                <w:numId w:val="19"/>
              </w:numPr>
              <w:tabs>
                <w:tab w:val="clear" w:pos="708"/>
              </w:tabs>
              <w:ind w:left="718"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0A1D">
              <w:rPr>
                <w:rFonts w:asciiTheme="minorHAnsi" w:hAnsiTheme="minorHAnsi"/>
                <w:sz w:val="22"/>
                <w:szCs w:val="22"/>
              </w:rPr>
              <w:t xml:space="preserve">Dokumenty, o </w:t>
            </w:r>
            <w:proofErr w:type="spellStart"/>
            <w:r w:rsidRPr="00430A1D">
              <w:rPr>
                <w:rFonts w:asciiTheme="minorHAnsi" w:hAnsiTheme="minorHAnsi"/>
                <w:sz w:val="22"/>
                <w:szCs w:val="22"/>
              </w:rPr>
              <w:t>kt</w:t>
            </w:r>
            <w:proofErr w:type="spellEnd"/>
            <w:r w:rsidRPr="00430A1D">
              <w:rPr>
                <w:rFonts w:asciiTheme="minorHAnsi" w:hAnsiTheme="minorHAnsi"/>
                <w:sz w:val="22"/>
                <w:szCs w:val="22"/>
                <w:lang w:val="es-ES"/>
              </w:rPr>
              <w:t>ó</w:t>
            </w:r>
            <w:proofErr w:type="spellStart"/>
            <w:r w:rsidRPr="00430A1D">
              <w:rPr>
                <w:rFonts w:asciiTheme="minorHAnsi" w:hAnsiTheme="minorHAnsi"/>
                <w:sz w:val="22"/>
                <w:szCs w:val="22"/>
              </w:rPr>
              <w:t>rych</w:t>
            </w:r>
            <w:proofErr w:type="spellEnd"/>
            <w:r w:rsidRPr="00430A1D">
              <w:rPr>
                <w:rFonts w:asciiTheme="minorHAnsi" w:hAnsiTheme="minorHAnsi"/>
                <w:sz w:val="22"/>
                <w:szCs w:val="22"/>
              </w:rPr>
              <w:t xml:space="preserve"> mowa w </w:t>
            </w:r>
            <w:proofErr w:type="spellStart"/>
            <w:r w:rsidRPr="00430A1D">
              <w:rPr>
                <w:rFonts w:asciiTheme="minorHAnsi" w:hAnsiTheme="minorHAnsi"/>
                <w:sz w:val="22"/>
                <w:szCs w:val="22"/>
              </w:rPr>
              <w:t>pkt</w:t>
            </w:r>
            <w:proofErr w:type="spellEnd"/>
            <w:r w:rsidRPr="00430A1D">
              <w:rPr>
                <w:rFonts w:asciiTheme="minorHAnsi" w:hAnsiTheme="minorHAnsi"/>
                <w:sz w:val="22"/>
                <w:szCs w:val="22"/>
              </w:rPr>
              <w:t xml:space="preserve"> 4 - 6, powinny być wystawione nie wcześniej niż 6 miesięcy przed upływem terminu składania ofert. </w:t>
            </w:r>
          </w:p>
          <w:p w:rsidR="00430A1D" w:rsidRDefault="00AE7BF1" w:rsidP="006606AE">
            <w:pPr>
              <w:pStyle w:val="Domylnie"/>
              <w:numPr>
                <w:ilvl w:val="1"/>
                <w:numId w:val="19"/>
              </w:numPr>
              <w:tabs>
                <w:tab w:val="clear" w:pos="708"/>
              </w:tabs>
              <w:ind w:left="718"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0A1D">
              <w:rPr>
                <w:rFonts w:asciiTheme="minorHAnsi" w:hAnsiTheme="minorHAnsi"/>
                <w:sz w:val="22"/>
                <w:szCs w:val="22"/>
              </w:rPr>
              <w:t xml:space="preserve">Jeżeli w kraju miejsca zamieszkania osoby lub w kraju, w </w:t>
            </w:r>
            <w:proofErr w:type="spellStart"/>
            <w:r w:rsidRPr="00430A1D">
              <w:rPr>
                <w:rFonts w:asciiTheme="minorHAnsi" w:hAnsiTheme="minorHAnsi"/>
                <w:sz w:val="22"/>
                <w:szCs w:val="22"/>
              </w:rPr>
              <w:t>kt</w:t>
            </w:r>
            <w:proofErr w:type="spellEnd"/>
            <w:r w:rsidRPr="00430A1D">
              <w:rPr>
                <w:rFonts w:asciiTheme="minorHAnsi" w:hAnsiTheme="minorHAnsi"/>
                <w:sz w:val="22"/>
                <w:szCs w:val="22"/>
                <w:lang w:val="es-ES"/>
              </w:rPr>
              <w:t>ó</w:t>
            </w:r>
            <w:r w:rsidRPr="00430A1D">
              <w:rPr>
                <w:rFonts w:asciiTheme="minorHAnsi" w:hAnsiTheme="minorHAnsi"/>
                <w:sz w:val="22"/>
                <w:szCs w:val="22"/>
              </w:rPr>
              <w:t>rym wykonawca ma siedzibę lub miejsce zamieszkania, nie wydaje się dokument</w:t>
            </w:r>
            <w:r w:rsidRPr="00430A1D">
              <w:rPr>
                <w:rFonts w:asciiTheme="minorHAnsi" w:hAnsiTheme="minorHAnsi"/>
                <w:sz w:val="22"/>
                <w:szCs w:val="22"/>
                <w:lang w:val="es-ES"/>
              </w:rPr>
              <w:t>ó</w:t>
            </w:r>
            <w:r w:rsidRPr="00430A1D">
              <w:rPr>
                <w:rFonts w:asciiTheme="minorHAnsi" w:hAnsiTheme="minorHAnsi"/>
                <w:sz w:val="22"/>
                <w:szCs w:val="22"/>
              </w:rPr>
              <w:t xml:space="preserve">w, o </w:t>
            </w:r>
            <w:proofErr w:type="spellStart"/>
            <w:r w:rsidRPr="00430A1D">
              <w:rPr>
                <w:rFonts w:asciiTheme="minorHAnsi" w:hAnsiTheme="minorHAnsi"/>
                <w:sz w:val="22"/>
                <w:szCs w:val="22"/>
              </w:rPr>
              <w:t>kt</w:t>
            </w:r>
            <w:proofErr w:type="spellEnd"/>
            <w:r w:rsidRPr="00430A1D">
              <w:rPr>
                <w:rFonts w:asciiTheme="minorHAnsi" w:hAnsiTheme="minorHAnsi"/>
                <w:sz w:val="22"/>
                <w:szCs w:val="22"/>
                <w:lang w:val="es-ES"/>
              </w:rPr>
              <w:t>ó</w:t>
            </w:r>
            <w:proofErr w:type="spellStart"/>
            <w:r w:rsidRPr="00430A1D">
              <w:rPr>
                <w:rFonts w:asciiTheme="minorHAnsi" w:hAnsiTheme="minorHAnsi"/>
                <w:sz w:val="22"/>
                <w:szCs w:val="22"/>
              </w:rPr>
              <w:t>rych</w:t>
            </w:r>
            <w:proofErr w:type="spellEnd"/>
            <w:r w:rsidRPr="00430A1D">
              <w:rPr>
                <w:rFonts w:asciiTheme="minorHAnsi" w:hAnsiTheme="minorHAnsi"/>
                <w:sz w:val="22"/>
                <w:szCs w:val="22"/>
              </w:rPr>
              <w:t xml:space="preserve"> mowa 4 - 6, zastępuje się go dokumentem zawierającym oświadczenie, w </w:t>
            </w:r>
            <w:proofErr w:type="spellStart"/>
            <w:r w:rsidRPr="00430A1D">
              <w:rPr>
                <w:rFonts w:asciiTheme="minorHAnsi" w:hAnsiTheme="minorHAnsi"/>
                <w:sz w:val="22"/>
                <w:szCs w:val="22"/>
              </w:rPr>
              <w:t>kt</w:t>
            </w:r>
            <w:proofErr w:type="spellEnd"/>
            <w:r w:rsidRPr="00430A1D">
              <w:rPr>
                <w:rFonts w:asciiTheme="minorHAnsi" w:hAnsiTheme="minorHAnsi"/>
                <w:sz w:val="22"/>
                <w:szCs w:val="22"/>
                <w:lang w:val="es-ES"/>
              </w:rPr>
              <w:t>ó</w:t>
            </w:r>
            <w:r w:rsidRPr="00430A1D">
              <w:rPr>
                <w:rFonts w:asciiTheme="minorHAnsi" w:hAnsiTheme="minorHAnsi"/>
                <w:sz w:val="22"/>
                <w:szCs w:val="22"/>
              </w:rPr>
              <w:t xml:space="preserve">rym </w:t>
            </w:r>
            <w:proofErr w:type="spellStart"/>
            <w:r w:rsidRPr="00430A1D">
              <w:rPr>
                <w:rFonts w:asciiTheme="minorHAnsi" w:hAnsiTheme="minorHAnsi"/>
                <w:sz w:val="22"/>
                <w:szCs w:val="22"/>
              </w:rPr>
              <w:t>okreś</w:t>
            </w:r>
            <w:proofErr w:type="spellEnd"/>
            <w:r w:rsidRPr="00430A1D">
              <w:rPr>
                <w:rFonts w:asciiTheme="minorHAnsi" w:hAnsiTheme="minorHAnsi"/>
                <w:sz w:val="22"/>
                <w:szCs w:val="22"/>
                <w:lang w:val="it-IT"/>
              </w:rPr>
              <w:t>la si</w:t>
            </w:r>
            <w:r w:rsidRPr="00430A1D">
              <w:rPr>
                <w:rFonts w:asciiTheme="minorHAnsi" w:hAnsiTheme="minorHAnsi"/>
                <w:sz w:val="22"/>
                <w:szCs w:val="22"/>
              </w:rPr>
              <w:t xml:space="preserve">ę osoby uprawnione do reprezentacji wykonawcy, złożone przed właściwym organem sądowym, administracyjnym albo organem samorządu zawodowego lub gospodarczego odpowiednio kraju miejsca zamieszkania osoby lub kraju, w </w:t>
            </w:r>
            <w:proofErr w:type="spellStart"/>
            <w:r w:rsidRPr="00430A1D">
              <w:rPr>
                <w:rFonts w:asciiTheme="minorHAnsi" w:hAnsiTheme="minorHAnsi"/>
                <w:sz w:val="22"/>
                <w:szCs w:val="22"/>
              </w:rPr>
              <w:t>kt</w:t>
            </w:r>
            <w:proofErr w:type="spellEnd"/>
            <w:r w:rsidRPr="00430A1D">
              <w:rPr>
                <w:rFonts w:asciiTheme="minorHAnsi" w:hAnsiTheme="minorHAnsi"/>
                <w:sz w:val="22"/>
                <w:szCs w:val="22"/>
                <w:lang w:val="es-ES"/>
              </w:rPr>
              <w:t>ó</w:t>
            </w:r>
            <w:r w:rsidRPr="00430A1D">
              <w:rPr>
                <w:rFonts w:asciiTheme="minorHAnsi" w:hAnsiTheme="minorHAnsi"/>
                <w:sz w:val="22"/>
                <w:szCs w:val="22"/>
              </w:rPr>
              <w:t>rym wykonawca ma siedzibę lub miejsce zamieszkania lub przed notariuszem.</w:t>
            </w:r>
          </w:p>
          <w:p w:rsidR="002A7E7E" w:rsidRPr="00430A1D" w:rsidRDefault="00AE7BF1" w:rsidP="006606AE">
            <w:pPr>
              <w:pStyle w:val="Domylnie"/>
              <w:numPr>
                <w:ilvl w:val="1"/>
                <w:numId w:val="19"/>
              </w:numPr>
              <w:tabs>
                <w:tab w:val="clear" w:pos="708"/>
              </w:tabs>
              <w:ind w:left="718"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0A1D">
              <w:rPr>
                <w:rFonts w:asciiTheme="minorHAnsi" w:hAnsiTheme="minorHAnsi"/>
                <w:sz w:val="22"/>
                <w:szCs w:val="22"/>
              </w:rPr>
              <w:t xml:space="preserve">Dokumenty, o </w:t>
            </w:r>
            <w:proofErr w:type="spellStart"/>
            <w:r w:rsidRPr="00430A1D">
              <w:rPr>
                <w:rFonts w:asciiTheme="minorHAnsi" w:hAnsiTheme="minorHAnsi"/>
                <w:sz w:val="22"/>
                <w:szCs w:val="22"/>
              </w:rPr>
              <w:t>kt</w:t>
            </w:r>
            <w:proofErr w:type="spellEnd"/>
            <w:r w:rsidRPr="00430A1D">
              <w:rPr>
                <w:rFonts w:asciiTheme="minorHAnsi" w:hAnsiTheme="minorHAnsi"/>
                <w:sz w:val="22"/>
                <w:szCs w:val="22"/>
                <w:lang w:val="es-ES"/>
              </w:rPr>
              <w:t>ó</w:t>
            </w:r>
            <w:proofErr w:type="spellStart"/>
            <w:r w:rsidRPr="00430A1D">
              <w:rPr>
                <w:rFonts w:asciiTheme="minorHAnsi" w:hAnsiTheme="minorHAnsi"/>
                <w:sz w:val="22"/>
                <w:szCs w:val="22"/>
              </w:rPr>
              <w:t>rych</w:t>
            </w:r>
            <w:proofErr w:type="spellEnd"/>
            <w:r w:rsidRPr="00430A1D">
              <w:rPr>
                <w:rFonts w:asciiTheme="minorHAnsi" w:hAnsiTheme="minorHAnsi"/>
                <w:sz w:val="22"/>
                <w:szCs w:val="22"/>
              </w:rPr>
              <w:t xml:space="preserve"> mowa w </w:t>
            </w:r>
            <w:proofErr w:type="spellStart"/>
            <w:r w:rsidRPr="00430A1D">
              <w:rPr>
                <w:rFonts w:asciiTheme="minorHAnsi" w:hAnsiTheme="minorHAnsi"/>
                <w:sz w:val="22"/>
                <w:szCs w:val="22"/>
              </w:rPr>
              <w:t>pkt</w:t>
            </w:r>
            <w:proofErr w:type="spellEnd"/>
            <w:r w:rsidRPr="00430A1D">
              <w:rPr>
                <w:rFonts w:asciiTheme="minorHAnsi" w:hAnsiTheme="minorHAnsi"/>
                <w:sz w:val="22"/>
                <w:szCs w:val="22"/>
              </w:rPr>
              <w:t xml:space="preserve"> 4 - 6, mogą być składa</w:t>
            </w:r>
            <w:r w:rsidR="00430A1D">
              <w:rPr>
                <w:rFonts w:asciiTheme="minorHAnsi" w:hAnsiTheme="minorHAnsi"/>
                <w:sz w:val="22"/>
                <w:szCs w:val="22"/>
              </w:rPr>
              <w:t>ne</w:t>
            </w:r>
            <w:r w:rsidRPr="00430A1D">
              <w:rPr>
                <w:rFonts w:asciiTheme="minorHAnsi" w:hAnsiTheme="minorHAnsi"/>
                <w:sz w:val="22"/>
                <w:szCs w:val="22"/>
              </w:rPr>
              <w:t xml:space="preserve"> w formie oryginału lub kopii poświadc</w:t>
            </w:r>
            <w:r w:rsidR="00430A1D">
              <w:rPr>
                <w:rFonts w:asciiTheme="minorHAnsi" w:hAnsiTheme="minorHAnsi"/>
                <w:sz w:val="22"/>
                <w:szCs w:val="22"/>
              </w:rPr>
              <w:t xml:space="preserve">zonej „za zgodność </w:t>
            </w:r>
            <w:r w:rsidRPr="00430A1D">
              <w:rPr>
                <w:rFonts w:asciiTheme="minorHAnsi" w:hAnsiTheme="minorHAnsi"/>
                <w:sz w:val="22"/>
                <w:szCs w:val="22"/>
              </w:rPr>
              <w:t>z oryginałem" przez dostawcę. Ponadto, dokum</w:t>
            </w:r>
            <w:r w:rsidR="00430A1D">
              <w:rPr>
                <w:rFonts w:asciiTheme="minorHAnsi" w:hAnsiTheme="minorHAnsi"/>
                <w:sz w:val="22"/>
                <w:szCs w:val="22"/>
              </w:rPr>
              <w:t xml:space="preserve">enty sporządzone </w:t>
            </w:r>
            <w:r w:rsidRPr="00430A1D">
              <w:rPr>
                <w:rFonts w:asciiTheme="minorHAnsi" w:hAnsiTheme="minorHAnsi"/>
                <w:sz w:val="22"/>
                <w:szCs w:val="22"/>
              </w:rPr>
              <w:t>w języku obcym muszą być składane wraz z tłumaczeniem na język polski.</w:t>
            </w:r>
          </w:p>
          <w:p w:rsidR="002A7E7E" w:rsidRPr="007130F3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E7E" w:rsidTr="00124FC4">
        <w:tc>
          <w:tcPr>
            <w:tcW w:w="2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Pr="00710EA4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2A7E7E" w:rsidRPr="00710EA4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2A7E7E" w:rsidRPr="00710EA4" w:rsidRDefault="00710EA4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  <w:r w:rsidRPr="00710EA4">
              <w:rPr>
                <w:rFonts w:asciiTheme="minorHAnsi" w:hAnsiTheme="minorHAnsi"/>
                <w:sz w:val="22"/>
                <w:szCs w:val="22"/>
              </w:rPr>
              <w:t xml:space="preserve">Płatności </w:t>
            </w:r>
          </w:p>
          <w:p w:rsidR="002A7E7E" w:rsidRPr="00710EA4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2A7E7E" w:rsidRPr="00710EA4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2A7E7E" w:rsidRPr="00710EA4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2A7E7E" w:rsidRPr="00710EA4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2A7E7E" w:rsidRPr="00710EA4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2A7E7E" w:rsidRPr="00710EA4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2A7E7E" w:rsidRPr="00710EA4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2A7E7E" w:rsidRPr="00710EA4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2A7E7E" w:rsidRPr="00710EA4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2A7E7E" w:rsidRPr="00710EA4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2A7E7E" w:rsidRPr="00710EA4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2A7E7E" w:rsidRPr="00710EA4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2A7E7E" w:rsidRPr="00710EA4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2A7E7E" w:rsidRPr="00710EA4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2A7E7E" w:rsidRPr="00710EA4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2A7E7E" w:rsidRPr="00710EA4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2A7E7E" w:rsidRPr="00710EA4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2A7E7E" w:rsidRPr="00710EA4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2A7E7E" w:rsidRPr="00710EA4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2A7E7E" w:rsidRPr="00710EA4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2A7E7E" w:rsidRPr="00710EA4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2A7E7E" w:rsidRPr="00710EA4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2A7E7E" w:rsidRPr="00710EA4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2A7E7E" w:rsidRPr="00710EA4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2A7E7E" w:rsidRPr="00710EA4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2A7E7E" w:rsidRPr="00710EA4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2A7E7E" w:rsidRPr="00710EA4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2A7E7E" w:rsidRPr="00710EA4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2A7E7E" w:rsidRPr="00710EA4" w:rsidRDefault="002A7E7E" w:rsidP="00A9727A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2A7E7E">
            <w:pPr>
              <w:pStyle w:val="Akapitzlist"/>
              <w:spacing w:line="100" w:lineRule="atLeast"/>
              <w:ind w:left="1440"/>
              <w:jc w:val="both"/>
            </w:pPr>
          </w:p>
          <w:p w:rsidR="002A7E7E" w:rsidRPr="00710EA4" w:rsidRDefault="002A7E7E">
            <w:pPr>
              <w:pStyle w:val="Akapitzlist"/>
              <w:tabs>
                <w:tab w:val="left" w:pos="2553"/>
                <w:tab w:val="left" w:pos="3128"/>
                <w:tab w:val="left" w:pos="3423"/>
                <w:tab w:val="left" w:pos="3718"/>
                <w:tab w:val="left" w:pos="4013"/>
              </w:tabs>
              <w:spacing w:line="100" w:lineRule="atLeast"/>
              <w:ind w:left="425"/>
              <w:jc w:val="both"/>
              <w:rPr>
                <w:rFonts w:asciiTheme="minorHAnsi" w:hAnsiTheme="minorHAnsi"/>
              </w:rPr>
            </w:pPr>
          </w:p>
          <w:p w:rsidR="00F27C50" w:rsidRDefault="00AE7BF1" w:rsidP="006606AE">
            <w:pPr>
              <w:pStyle w:val="Akapitzlist"/>
              <w:numPr>
                <w:ilvl w:val="0"/>
                <w:numId w:val="20"/>
              </w:numPr>
              <w:spacing w:line="100" w:lineRule="atLeast"/>
              <w:jc w:val="both"/>
            </w:pPr>
            <w:r>
              <w:t xml:space="preserve">Zamawiający zobowiązany jest do zapłaty tytułem wykonania przez Wykonawcę przedmiotu umowy wynagrodzenia netto powiększonego o należny do zapłaty podatek VAT w wysokości obowiązującej w dniu wystawienia faktury VAT. Zmiana stawki VAT w toku realizacji umowy nie wymaga dokonywania zmian w treści umowy w formie aneksu. 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20"/>
              </w:numPr>
              <w:spacing w:line="100" w:lineRule="atLeast"/>
              <w:jc w:val="both"/>
            </w:pPr>
            <w:r>
              <w:t>Wynagrodzenie za cały oferowany przedmiot zamówienia może być określone:</w:t>
            </w:r>
          </w:p>
          <w:p w:rsidR="002A7E7E" w:rsidRDefault="00AE7BF1" w:rsidP="00C462AD">
            <w:pPr>
              <w:pStyle w:val="Akapitzlist"/>
              <w:spacing w:line="100" w:lineRule="atLeast"/>
              <w:ind w:left="718"/>
              <w:jc w:val="both"/>
            </w:pPr>
            <w:r>
              <w:t>1) w walucie PLN,</w:t>
            </w:r>
          </w:p>
          <w:p w:rsidR="002A7E7E" w:rsidRDefault="00C462AD" w:rsidP="00C462AD">
            <w:pPr>
              <w:pStyle w:val="Akapitzlist"/>
              <w:spacing w:line="100" w:lineRule="atLeast"/>
              <w:ind w:left="718"/>
              <w:jc w:val="both"/>
            </w:pPr>
            <w:r>
              <w:t>2)  w walucie EUR.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20"/>
              </w:numPr>
              <w:spacing w:line="100" w:lineRule="atLeast"/>
              <w:jc w:val="both"/>
            </w:pPr>
            <w:r w:rsidRPr="00C462AD">
              <w:t>Osoby reprezentujące Wykonawcę przy podpisywaniu umowy powinny posiadać ze sobą dokumenty potwierdzające ich umocowanie do podpisania umowy (o ile umocowanie to nie będzie wynikać z dokument</w:t>
            </w:r>
            <w:r w:rsidRPr="00C462AD">
              <w:rPr>
                <w:lang w:val="es-ES"/>
              </w:rPr>
              <w:t>ó</w:t>
            </w:r>
            <w:r w:rsidR="00C462AD">
              <w:t xml:space="preserve">w załączonych do oferty), wraz </w:t>
            </w:r>
            <w:r w:rsidRPr="00C462AD">
              <w:t>z dokumentami tożsamości.</w:t>
            </w:r>
          </w:p>
          <w:p w:rsidR="00E5737D" w:rsidRDefault="00E5737D" w:rsidP="00E5737D">
            <w:pPr>
              <w:spacing w:line="100" w:lineRule="atLeast"/>
              <w:jc w:val="both"/>
            </w:pPr>
          </w:p>
          <w:p w:rsidR="00E5737D" w:rsidRDefault="00E5737D" w:rsidP="00E5737D">
            <w:pPr>
              <w:spacing w:line="100" w:lineRule="atLeast"/>
              <w:jc w:val="both"/>
            </w:pPr>
          </w:p>
          <w:p w:rsidR="00E5737D" w:rsidRDefault="00E5737D" w:rsidP="00E5737D">
            <w:pPr>
              <w:spacing w:line="100" w:lineRule="atLeast"/>
              <w:jc w:val="both"/>
            </w:pPr>
          </w:p>
          <w:p w:rsidR="00E5737D" w:rsidRDefault="00E5737D" w:rsidP="00E5737D">
            <w:pPr>
              <w:spacing w:line="100" w:lineRule="atLeast"/>
              <w:jc w:val="both"/>
            </w:pPr>
          </w:p>
          <w:p w:rsidR="00E5737D" w:rsidRDefault="00E5737D" w:rsidP="00E5737D">
            <w:pPr>
              <w:spacing w:line="100" w:lineRule="atLeast"/>
              <w:jc w:val="both"/>
            </w:pPr>
          </w:p>
          <w:p w:rsidR="00E5737D" w:rsidRDefault="00E5737D" w:rsidP="00E5737D">
            <w:pPr>
              <w:spacing w:line="100" w:lineRule="atLeast"/>
              <w:jc w:val="both"/>
            </w:pPr>
          </w:p>
          <w:p w:rsidR="00E5737D" w:rsidRDefault="00E5737D" w:rsidP="00E5737D">
            <w:pPr>
              <w:spacing w:line="100" w:lineRule="atLeast"/>
              <w:jc w:val="both"/>
            </w:pPr>
          </w:p>
          <w:p w:rsidR="00E5737D" w:rsidRDefault="00E5737D" w:rsidP="00E5737D">
            <w:pPr>
              <w:spacing w:line="100" w:lineRule="atLeast"/>
              <w:jc w:val="both"/>
            </w:pPr>
          </w:p>
          <w:p w:rsidR="00E5737D" w:rsidRDefault="00E5737D" w:rsidP="00E5737D">
            <w:pPr>
              <w:spacing w:line="100" w:lineRule="atLeast"/>
              <w:jc w:val="both"/>
            </w:pPr>
          </w:p>
          <w:p w:rsidR="00E5737D" w:rsidRDefault="00E5737D" w:rsidP="00E5737D">
            <w:pPr>
              <w:spacing w:line="100" w:lineRule="atLeast"/>
              <w:jc w:val="both"/>
            </w:pPr>
          </w:p>
          <w:p w:rsidR="00E5737D" w:rsidRDefault="00E5737D" w:rsidP="00E5737D">
            <w:pPr>
              <w:spacing w:line="100" w:lineRule="atLeast"/>
              <w:jc w:val="both"/>
            </w:pPr>
          </w:p>
          <w:p w:rsidR="00E5737D" w:rsidRDefault="00E5737D" w:rsidP="00E5737D">
            <w:pPr>
              <w:spacing w:line="100" w:lineRule="atLeast"/>
              <w:jc w:val="both"/>
            </w:pPr>
          </w:p>
          <w:p w:rsidR="00E5737D" w:rsidRDefault="00E5737D" w:rsidP="00E5737D">
            <w:pPr>
              <w:spacing w:line="100" w:lineRule="atLeast"/>
              <w:jc w:val="both"/>
            </w:pPr>
          </w:p>
          <w:p w:rsidR="00E5737D" w:rsidRDefault="00E5737D" w:rsidP="00E5737D">
            <w:pPr>
              <w:spacing w:line="100" w:lineRule="atLeast"/>
              <w:jc w:val="both"/>
            </w:pPr>
          </w:p>
          <w:p w:rsidR="00E5737D" w:rsidRDefault="00E5737D" w:rsidP="00E5737D">
            <w:pPr>
              <w:spacing w:line="100" w:lineRule="atLeast"/>
              <w:jc w:val="both"/>
            </w:pPr>
          </w:p>
          <w:p w:rsidR="00E5737D" w:rsidRDefault="00E5737D" w:rsidP="00E5737D">
            <w:pPr>
              <w:spacing w:line="100" w:lineRule="atLeast"/>
              <w:jc w:val="both"/>
            </w:pPr>
          </w:p>
          <w:p w:rsidR="00E5737D" w:rsidRDefault="00E5737D" w:rsidP="00E5737D">
            <w:pPr>
              <w:spacing w:line="100" w:lineRule="atLeast"/>
              <w:jc w:val="both"/>
            </w:pPr>
          </w:p>
          <w:p w:rsidR="00E5737D" w:rsidRDefault="00E5737D" w:rsidP="00E5737D">
            <w:pPr>
              <w:spacing w:line="100" w:lineRule="atLeast"/>
              <w:jc w:val="both"/>
            </w:pPr>
          </w:p>
          <w:p w:rsidR="00E5737D" w:rsidRDefault="00E5737D" w:rsidP="00E5737D">
            <w:pPr>
              <w:spacing w:line="100" w:lineRule="atLeast"/>
              <w:jc w:val="both"/>
            </w:pPr>
          </w:p>
          <w:p w:rsidR="00E5737D" w:rsidRDefault="00E5737D" w:rsidP="00E5737D">
            <w:pPr>
              <w:spacing w:line="100" w:lineRule="atLeast"/>
              <w:jc w:val="both"/>
            </w:pPr>
          </w:p>
          <w:p w:rsidR="00E5737D" w:rsidRDefault="00E5737D" w:rsidP="00E5737D">
            <w:pPr>
              <w:spacing w:line="100" w:lineRule="atLeast"/>
              <w:jc w:val="both"/>
            </w:pPr>
          </w:p>
        </w:tc>
      </w:tr>
      <w:tr w:rsidR="002A7E7E" w:rsidTr="00124FC4">
        <w:trPr>
          <w:trHeight w:val="2208"/>
        </w:trPr>
        <w:tc>
          <w:tcPr>
            <w:tcW w:w="2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AE7BF1">
            <w:pPr>
              <w:pStyle w:val="Domylnie"/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Załączniki do zapytania ofertowego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AE7BF1">
            <w:pPr>
              <w:pStyle w:val="Domylnie"/>
              <w:jc w:val="both"/>
            </w:pPr>
            <w:r>
              <w:rPr>
                <w:rFonts w:ascii="Calibri" w:hAnsi="Calibri"/>
                <w:sz w:val="22"/>
                <w:szCs w:val="22"/>
              </w:rPr>
              <w:t>Załącznik  nr 1 - Formularz oferty.</w:t>
            </w:r>
          </w:p>
          <w:p w:rsidR="002A7E7E" w:rsidRDefault="00AE7BF1">
            <w:pPr>
              <w:pStyle w:val="Domylnie"/>
              <w:jc w:val="both"/>
            </w:pPr>
            <w:r>
              <w:rPr>
                <w:rFonts w:ascii="Calibri" w:hAnsi="Calibri"/>
                <w:sz w:val="22"/>
                <w:szCs w:val="22"/>
              </w:rPr>
              <w:t>Załącznik nr 2 - Oświadczenie o spełnianiu warunków udziału                            w postępowaniu.</w:t>
            </w:r>
          </w:p>
          <w:p w:rsidR="002A7E7E" w:rsidRDefault="00AE7BF1">
            <w:pPr>
              <w:pStyle w:val="Domylnie"/>
              <w:ind w:firstLine="3"/>
              <w:jc w:val="both"/>
            </w:pPr>
            <w:r>
              <w:rPr>
                <w:rFonts w:ascii="Calibri" w:hAnsi="Calibri"/>
                <w:sz w:val="22"/>
                <w:szCs w:val="22"/>
              </w:rPr>
              <w:t>Załącznik nr 3 -  Oświadczenie o braku podstaw do wykluczenia z udziału w postępowaniu.</w:t>
            </w:r>
          </w:p>
          <w:p w:rsidR="002A7E7E" w:rsidRDefault="00AE7BF1">
            <w:pPr>
              <w:pStyle w:val="Domylnie"/>
              <w:jc w:val="both"/>
            </w:pPr>
            <w:r>
              <w:rPr>
                <w:rFonts w:ascii="Calibri" w:hAnsi="Calibri"/>
                <w:sz w:val="22"/>
                <w:szCs w:val="22"/>
              </w:rPr>
              <w:t>Załącznik nr 4 - Oświadczenie o braku powiązań kapitałowych                              i osobowych z zamawiającym.</w:t>
            </w:r>
          </w:p>
          <w:p w:rsidR="002A7E7E" w:rsidRDefault="002A7E7E">
            <w:pPr>
              <w:pStyle w:val="Domylnie"/>
            </w:pPr>
          </w:p>
        </w:tc>
      </w:tr>
      <w:tr w:rsidR="002A7E7E" w:rsidRPr="00332664" w:rsidTr="00124FC4">
        <w:tc>
          <w:tcPr>
            <w:tcW w:w="2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AE7BF1">
            <w:pPr>
              <w:pStyle w:val="Domylnie"/>
            </w:pPr>
            <w:r>
              <w:rPr>
                <w:rFonts w:ascii="Calibri" w:hAnsi="Calibri"/>
                <w:sz w:val="22"/>
                <w:szCs w:val="22"/>
              </w:rPr>
              <w:t>Osoba udzielająca wyjaśnień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E76" w:rsidRPr="00E00775" w:rsidRDefault="00E00E76" w:rsidP="00E00E76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E00775">
              <w:rPr>
                <w:rFonts w:ascii="Calibri" w:hAnsi="Calibri" w:cs="Times New Roman"/>
                <w:sz w:val="22"/>
                <w:szCs w:val="22"/>
              </w:rPr>
              <w:t>Trzeciak Krzysztof</w:t>
            </w:r>
          </w:p>
          <w:p w:rsidR="00E00E76" w:rsidRPr="00A04041" w:rsidRDefault="00E00E76" w:rsidP="00E00E76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E00775">
              <w:rPr>
                <w:rFonts w:ascii="Calibri" w:hAnsi="Calibri" w:cs="Times New Roman"/>
                <w:sz w:val="22"/>
                <w:szCs w:val="22"/>
              </w:rPr>
              <w:t>tel.: 784 077 947</w:t>
            </w:r>
          </w:p>
          <w:p w:rsidR="002A7E7E" w:rsidRPr="00E947DA" w:rsidRDefault="00E00E76" w:rsidP="00E00E76">
            <w:pPr>
              <w:pStyle w:val="Domylnie"/>
            </w:pPr>
            <w:r w:rsidRPr="00A04041">
              <w:rPr>
                <w:rFonts w:ascii="Calibri" w:hAnsi="Calibri" w:cs="Times New Roman"/>
                <w:sz w:val="22"/>
                <w:szCs w:val="22"/>
              </w:rPr>
              <w:t>biuro@</w:t>
            </w:r>
            <w:r>
              <w:rPr>
                <w:rFonts w:ascii="Calibri" w:hAnsi="Calibri" w:cs="Times New Roman"/>
                <w:sz w:val="22"/>
                <w:szCs w:val="22"/>
              </w:rPr>
              <w:t>buddrog.com</w:t>
            </w:r>
          </w:p>
        </w:tc>
      </w:tr>
    </w:tbl>
    <w:p w:rsidR="002A7E7E" w:rsidRPr="00E947DA" w:rsidRDefault="002A7E7E">
      <w:pPr>
        <w:pStyle w:val="Domylnie"/>
      </w:pPr>
    </w:p>
    <w:p w:rsidR="002A7E7E" w:rsidRPr="00E947DA" w:rsidRDefault="002A7E7E">
      <w:pPr>
        <w:pStyle w:val="Domylnie"/>
      </w:pPr>
    </w:p>
    <w:p w:rsidR="002A7E7E" w:rsidRPr="00E947DA" w:rsidRDefault="002A7E7E">
      <w:pPr>
        <w:pStyle w:val="Domylnie"/>
      </w:pPr>
    </w:p>
    <w:p w:rsidR="006B4E24" w:rsidRDefault="006B4E24">
      <w:pPr>
        <w:pStyle w:val="Domylnie"/>
      </w:pPr>
    </w:p>
    <w:p w:rsidR="00894F69" w:rsidRDefault="00894F69">
      <w:pPr>
        <w:pStyle w:val="Domylnie"/>
      </w:pPr>
    </w:p>
    <w:p w:rsidR="00894F69" w:rsidRDefault="00894F69">
      <w:pPr>
        <w:pStyle w:val="Domylnie"/>
      </w:pPr>
    </w:p>
    <w:p w:rsidR="00894F69" w:rsidRDefault="00894F69">
      <w:pPr>
        <w:pStyle w:val="Domylnie"/>
      </w:pPr>
    </w:p>
    <w:p w:rsidR="00894F69" w:rsidRDefault="00894F69">
      <w:pPr>
        <w:pStyle w:val="Domylnie"/>
      </w:pPr>
    </w:p>
    <w:p w:rsidR="00894F69" w:rsidRDefault="00894F69">
      <w:pPr>
        <w:pStyle w:val="Domylnie"/>
      </w:pPr>
    </w:p>
    <w:p w:rsidR="00894F69" w:rsidRDefault="00894F69">
      <w:pPr>
        <w:pStyle w:val="Domylnie"/>
      </w:pPr>
    </w:p>
    <w:p w:rsidR="00894F69" w:rsidRDefault="00894F69">
      <w:pPr>
        <w:pStyle w:val="Domylnie"/>
      </w:pPr>
    </w:p>
    <w:p w:rsidR="00894F69" w:rsidRDefault="00894F69">
      <w:pPr>
        <w:pStyle w:val="Domylnie"/>
      </w:pPr>
    </w:p>
    <w:p w:rsidR="00894F69" w:rsidRDefault="00894F69">
      <w:pPr>
        <w:pStyle w:val="Domylnie"/>
      </w:pPr>
    </w:p>
    <w:p w:rsidR="00894F69" w:rsidRDefault="00894F69">
      <w:pPr>
        <w:pStyle w:val="Domylnie"/>
      </w:pPr>
    </w:p>
    <w:p w:rsidR="00894F69" w:rsidRDefault="00894F69">
      <w:pPr>
        <w:pStyle w:val="Domylnie"/>
      </w:pPr>
    </w:p>
    <w:p w:rsidR="00894F69" w:rsidRDefault="00894F69">
      <w:pPr>
        <w:pStyle w:val="Domylnie"/>
      </w:pPr>
    </w:p>
    <w:p w:rsidR="00894F69" w:rsidRDefault="00894F69">
      <w:pPr>
        <w:pStyle w:val="Domylnie"/>
      </w:pPr>
    </w:p>
    <w:p w:rsidR="00894F69" w:rsidRDefault="00894F69">
      <w:pPr>
        <w:pStyle w:val="Domylnie"/>
      </w:pPr>
    </w:p>
    <w:p w:rsidR="00894F69" w:rsidRDefault="00894F69">
      <w:pPr>
        <w:pStyle w:val="Domylnie"/>
      </w:pPr>
    </w:p>
    <w:p w:rsidR="00894F69" w:rsidRDefault="00894F69">
      <w:pPr>
        <w:pStyle w:val="Domylnie"/>
      </w:pPr>
    </w:p>
    <w:p w:rsidR="00894F69" w:rsidRDefault="00894F69">
      <w:pPr>
        <w:pStyle w:val="Domylnie"/>
      </w:pPr>
    </w:p>
    <w:p w:rsidR="00894F69" w:rsidRDefault="00894F69">
      <w:pPr>
        <w:pStyle w:val="Domylnie"/>
      </w:pPr>
    </w:p>
    <w:p w:rsidR="005A1E92" w:rsidRDefault="005A1E92">
      <w:pPr>
        <w:pStyle w:val="Domylnie"/>
      </w:pPr>
    </w:p>
    <w:p w:rsidR="005A1E92" w:rsidRDefault="005A1E92">
      <w:pPr>
        <w:pStyle w:val="Domylnie"/>
      </w:pPr>
    </w:p>
    <w:p w:rsidR="005A1E92" w:rsidRDefault="005A1E92">
      <w:pPr>
        <w:pStyle w:val="Domylnie"/>
      </w:pPr>
    </w:p>
    <w:p w:rsidR="005A1E92" w:rsidRDefault="005A1E92">
      <w:pPr>
        <w:pStyle w:val="Domylnie"/>
      </w:pPr>
    </w:p>
    <w:p w:rsidR="005A1E92" w:rsidRDefault="005A1E92">
      <w:pPr>
        <w:pStyle w:val="Domylnie"/>
      </w:pPr>
    </w:p>
    <w:p w:rsidR="005A1E92" w:rsidRDefault="005A1E92">
      <w:pPr>
        <w:pStyle w:val="Domylnie"/>
      </w:pPr>
    </w:p>
    <w:p w:rsidR="005A1E92" w:rsidRDefault="005A1E92">
      <w:pPr>
        <w:pStyle w:val="Domylnie"/>
      </w:pPr>
    </w:p>
    <w:p w:rsidR="005A1E92" w:rsidRDefault="005A1E92">
      <w:pPr>
        <w:pStyle w:val="Domylnie"/>
      </w:pPr>
    </w:p>
    <w:p w:rsidR="005A1E92" w:rsidRDefault="005A1E92">
      <w:pPr>
        <w:pStyle w:val="Domylnie"/>
      </w:pPr>
    </w:p>
    <w:p w:rsidR="005A1E92" w:rsidRDefault="005A1E92">
      <w:pPr>
        <w:pStyle w:val="Domylnie"/>
      </w:pPr>
    </w:p>
    <w:p w:rsidR="005A1E92" w:rsidRDefault="005A1E92">
      <w:pPr>
        <w:pStyle w:val="Domylnie"/>
      </w:pPr>
    </w:p>
    <w:p w:rsidR="005A1E92" w:rsidRDefault="005A1E92">
      <w:pPr>
        <w:pStyle w:val="Domylnie"/>
      </w:pPr>
    </w:p>
    <w:p w:rsidR="005A1E92" w:rsidRDefault="005A1E92">
      <w:pPr>
        <w:pStyle w:val="Domylnie"/>
      </w:pPr>
    </w:p>
    <w:p w:rsidR="005A1E92" w:rsidRDefault="005A1E92">
      <w:pPr>
        <w:pStyle w:val="Domylnie"/>
      </w:pPr>
    </w:p>
    <w:p w:rsidR="005A1E92" w:rsidRDefault="005A1E92">
      <w:pPr>
        <w:pStyle w:val="Domylnie"/>
      </w:pPr>
    </w:p>
    <w:p w:rsidR="005A1E92" w:rsidRPr="00E947DA" w:rsidRDefault="005A1E92">
      <w:pPr>
        <w:pStyle w:val="Domylnie"/>
      </w:pPr>
    </w:p>
    <w:p w:rsidR="006B4E24" w:rsidRDefault="006B4E24">
      <w:pPr>
        <w:pStyle w:val="Domylnie"/>
      </w:pPr>
    </w:p>
    <w:p w:rsidR="00E5737D" w:rsidRPr="00E947DA" w:rsidRDefault="00E5737D">
      <w:pPr>
        <w:pStyle w:val="Domylnie"/>
      </w:pPr>
    </w:p>
    <w:p w:rsidR="002A7E7E" w:rsidRPr="00D22E71" w:rsidRDefault="00AE7BF1" w:rsidP="00B83BA8">
      <w:pPr>
        <w:pStyle w:val="Domylnie"/>
        <w:ind w:left="357"/>
        <w:jc w:val="both"/>
        <w:outlineLvl w:val="0"/>
        <w:rPr>
          <w:sz w:val="22"/>
          <w:szCs w:val="22"/>
        </w:rPr>
      </w:pPr>
      <w:r w:rsidRPr="00D22E71">
        <w:rPr>
          <w:rFonts w:ascii="Calibri" w:hAnsi="Calibri"/>
          <w:sz w:val="22"/>
          <w:szCs w:val="22"/>
        </w:rPr>
        <w:lastRenderedPageBreak/>
        <w:t>Załącznik nr 1</w:t>
      </w:r>
    </w:p>
    <w:p w:rsidR="00B83BA8" w:rsidRPr="007D0357" w:rsidRDefault="00B83BA8" w:rsidP="00B83BA8">
      <w:pPr>
        <w:pStyle w:val="Domylnie"/>
        <w:ind w:left="360"/>
        <w:jc w:val="center"/>
        <w:rPr>
          <w:rFonts w:ascii="Calibri" w:hAnsi="Calibri"/>
          <w:sz w:val="22"/>
          <w:szCs w:val="22"/>
        </w:rPr>
      </w:pPr>
      <w:r w:rsidRPr="007D0357">
        <w:rPr>
          <w:rStyle w:val="Brak"/>
          <w:rFonts w:ascii="Calibri" w:hAnsi="Calibri"/>
          <w:b/>
          <w:bCs/>
          <w:sz w:val="22"/>
          <w:szCs w:val="22"/>
          <w:lang w:val="de-DE"/>
        </w:rPr>
        <w:t>FORMULARZ OFERTY</w:t>
      </w:r>
    </w:p>
    <w:p w:rsidR="00B83BA8" w:rsidRPr="007D0357" w:rsidRDefault="00B83BA8" w:rsidP="00B83BA8">
      <w:pPr>
        <w:pStyle w:val="Domylnie"/>
        <w:ind w:left="360"/>
        <w:jc w:val="both"/>
        <w:rPr>
          <w:rFonts w:ascii="Calibri" w:hAnsi="Calibri"/>
          <w:sz w:val="22"/>
          <w:szCs w:val="22"/>
        </w:rPr>
      </w:pPr>
    </w:p>
    <w:p w:rsidR="00B83BA8" w:rsidRPr="007D0357" w:rsidRDefault="00B83BA8" w:rsidP="00B83BA8">
      <w:pPr>
        <w:pStyle w:val="Domylnie"/>
        <w:ind w:left="360"/>
        <w:jc w:val="both"/>
        <w:rPr>
          <w:rFonts w:ascii="Calibri" w:hAnsi="Calibri"/>
          <w:sz w:val="22"/>
          <w:szCs w:val="22"/>
        </w:rPr>
      </w:pPr>
      <w:r w:rsidRPr="007D0357">
        <w:rPr>
          <w:rFonts w:ascii="Calibri" w:hAnsi="Calibri"/>
          <w:sz w:val="22"/>
          <w:szCs w:val="22"/>
        </w:rPr>
        <w:t>W odpowied</w:t>
      </w:r>
      <w:r>
        <w:rPr>
          <w:rFonts w:ascii="Calibri" w:hAnsi="Calibri"/>
          <w:sz w:val="22"/>
          <w:szCs w:val="22"/>
        </w:rPr>
        <w:t xml:space="preserve">zi na Zapytanie Ofertowe nr </w:t>
      </w:r>
      <w:r w:rsidR="001A7FEA" w:rsidRPr="00A313C1">
        <w:rPr>
          <w:rFonts w:ascii="Calibri" w:hAnsi="Calibri"/>
          <w:b/>
          <w:bCs/>
          <w:sz w:val="22"/>
          <w:szCs w:val="22"/>
          <w:lang w:val="de-DE"/>
        </w:rPr>
        <w:t>1</w:t>
      </w:r>
      <w:r w:rsidR="00886C27">
        <w:rPr>
          <w:rFonts w:ascii="Calibri" w:hAnsi="Calibri"/>
          <w:b/>
          <w:bCs/>
          <w:sz w:val="22"/>
          <w:szCs w:val="22"/>
          <w:lang w:val="de-DE"/>
        </w:rPr>
        <w:t>/09/27</w:t>
      </w:r>
      <w:r w:rsidR="001A7FEA" w:rsidRPr="00A313C1">
        <w:rPr>
          <w:rFonts w:ascii="Calibri" w:hAnsi="Calibri"/>
          <w:b/>
          <w:bCs/>
          <w:sz w:val="22"/>
          <w:szCs w:val="22"/>
          <w:lang w:val="de-DE"/>
        </w:rPr>
        <w:t>/2017</w:t>
      </w:r>
      <w:r w:rsidRPr="007D0357">
        <w:rPr>
          <w:rFonts w:ascii="Calibri" w:hAnsi="Calibri"/>
          <w:sz w:val="22"/>
          <w:szCs w:val="22"/>
        </w:rPr>
        <w:t>z d</w:t>
      </w:r>
      <w:r w:rsidR="00D22E71">
        <w:rPr>
          <w:rFonts w:ascii="Calibri" w:hAnsi="Calibri"/>
          <w:sz w:val="22"/>
          <w:szCs w:val="22"/>
        </w:rPr>
        <w:t xml:space="preserve">nia </w:t>
      </w:r>
      <w:r w:rsidR="00886C27">
        <w:rPr>
          <w:rFonts w:ascii="Calibri" w:hAnsi="Calibri"/>
          <w:sz w:val="22"/>
          <w:szCs w:val="22"/>
        </w:rPr>
        <w:t>27</w:t>
      </w:r>
      <w:r w:rsidR="001A7FEA">
        <w:rPr>
          <w:rFonts w:ascii="Calibri" w:hAnsi="Calibri"/>
          <w:sz w:val="22"/>
          <w:szCs w:val="22"/>
        </w:rPr>
        <w:t xml:space="preserve"> września</w:t>
      </w:r>
      <w:r w:rsidRPr="007D0357">
        <w:rPr>
          <w:rFonts w:ascii="Calibri" w:hAnsi="Calibri"/>
          <w:sz w:val="22"/>
          <w:szCs w:val="22"/>
        </w:rPr>
        <w:t xml:space="preserve"> 2017 r. dotyczące </w:t>
      </w:r>
      <w:r w:rsidRPr="00E170D9">
        <w:rPr>
          <w:rFonts w:ascii="Calibri" w:hAnsi="Calibri"/>
          <w:sz w:val="22"/>
          <w:szCs w:val="22"/>
        </w:rPr>
        <w:t xml:space="preserve">postępowania o udzielenie </w:t>
      </w:r>
      <w:proofErr w:type="spellStart"/>
      <w:r w:rsidRPr="00E170D9">
        <w:rPr>
          <w:rFonts w:ascii="Calibri" w:hAnsi="Calibri"/>
          <w:sz w:val="22"/>
          <w:szCs w:val="22"/>
        </w:rPr>
        <w:t>zam</w:t>
      </w:r>
      <w:proofErr w:type="spellEnd"/>
      <w:r w:rsidRPr="00E170D9">
        <w:rPr>
          <w:rFonts w:ascii="Calibri" w:hAnsi="Calibri"/>
          <w:sz w:val="22"/>
          <w:szCs w:val="22"/>
          <w:lang w:val="es-ES"/>
        </w:rPr>
        <w:t>ó</w:t>
      </w:r>
      <w:proofErr w:type="spellStart"/>
      <w:r w:rsidRPr="00E170D9">
        <w:rPr>
          <w:rFonts w:ascii="Calibri" w:hAnsi="Calibri"/>
          <w:sz w:val="22"/>
          <w:szCs w:val="22"/>
        </w:rPr>
        <w:t>wienia</w:t>
      </w:r>
      <w:proofErr w:type="spellEnd"/>
      <w:r w:rsidRPr="00E170D9">
        <w:rPr>
          <w:rFonts w:ascii="Calibri" w:hAnsi="Calibri"/>
          <w:sz w:val="22"/>
          <w:szCs w:val="22"/>
        </w:rPr>
        <w:t xml:space="preserve"> prowadzonego w trybie konkursu ofert</w:t>
      </w:r>
      <w:r w:rsidR="00E170D9" w:rsidRPr="00E170D9">
        <w:rPr>
          <w:rStyle w:val="Brak"/>
          <w:rFonts w:ascii="Calibri" w:hAnsi="Calibri"/>
          <w:bCs/>
          <w:sz w:val="22"/>
          <w:szCs w:val="22"/>
        </w:rPr>
        <w:t xml:space="preserve"> dotyczącego </w:t>
      </w:r>
      <w:proofErr w:type="spellStart"/>
      <w:r w:rsidR="00E170D9" w:rsidRPr="00E170D9">
        <w:rPr>
          <w:rStyle w:val="Brak"/>
          <w:rFonts w:ascii="Calibri" w:hAnsi="Calibri"/>
          <w:bCs/>
          <w:sz w:val="22"/>
          <w:szCs w:val="22"/>
        </w:rPr>
        <w:t>projektu</w:t>
      </w:r>
      <w:r w:rsidRPr="00E170D9">
        <w:rPr>
          <w:rStyle w:val="Brak"/>
          <w:rFonts w:ascii="Calibri" w:hAnsi="Calibri"/>
          <w:b/>
          <w:bCs/>
          <w:sz w:val="22"/>
          <w:szCs w:val="22"/>
        </w:rPr>
        <w:t>"</w:t>
      </w:r>
      <w:r w:rsidR="00E170D9" w:rsidRPr="00E170D9">
        <w:rPr>
          <w:rFonts w:ascii="Calibri" w:hAnsi="Calibri"/>
          <w:b/>
          <w:sz w:val="22"/>
          <w:szCs w:val="22"/>
        </w:rPr>
        <w:t>Wdrożenie</w:t>
      </w:r>
      <w:proofErr w:type="spellEnd"/>
      <w:r w:rsidR="00E170D9" w:rsidRPr="00E170D9">
        <w:rPr>
          <w:rFonts w:ascii="Calibri" w:hAnsi="Calibri"/>
          <w:b/>
          <w:sz w:val="22"/>
          <w:szCs w:val="22"/>
        </w:rPr>
        <w:t xml:space="preserve"> nowej technologii w celu wytworzenia innowacyjnych produktów do </w:t>
      </w:r>
      <w:proofErr w:type="spellStart"/>
      <w:r w:rsidR="00E170D9" w:rsidRPr="00E170D9">
        <w:rPr>
          <w:rFonts w:ascii="Calibri" w:hAnsi="Calibri"/>
          <w:b/>
          <w:sz w:val="22"/>
          <w:szCs w:val="22"/>
        </w:rPr>
        <w:t>hydroizolacji</w:t>
      </w:r>
      <w:proofErr w:type="spellEnd"/>
      <w:r w:rsidR="00E170D9" w:rsidRPr="00E170D9">
        <w:rPr>
          <w:rFonts w:ascii="Calibri" w:hAnsi="Calibri"/>
          <w:b/>
          <w:sz w:val="22"/>
          <w:szCs w:val="22"/>
        </w:rPr>
        <w:t xml:space="preserve"> budynków oraz stabilizacji </w:t>
      </w:r>
      <w:proofErr w:type="spellStart"/>
      <w:r w:rsidR="00E170D9" w:rsidRPr="00E170D9">
        <w:rPr>
          <w:rFonts w:ascii="Calibri" w:hAnsi="Calibri"/>
          <w:b/>
          <w:sz w:val="22"/>
          <w:szCs w:val="22"/>
        </w:rPr>
        <w:t>iwzmacniania</w:t>
      </w:r>
      <w:proofErr w:type="spellEnd"/>
      <w:r w:rsidR="00E170D9" w:rsidRPr="00E170D9">
        <w:rPr>
          <w:rFonts w:ascii="Calibri" w:hAnsi="Calibri"/>
          <w:b/>
          <w:sz w:val="22"/>
          <w:szCs w:val="22"/>
        </w:rPr>
        <w:t xml:space="preserve"> gruntów dla budownictwa </w:t>
      </w:r>
      <w:proofErr w:type="spellStart"/>
      <w:r w:rsidR="00E170D9" w:rsidRPr="00E170D9">
        <w:rPr>
          <w:rFonts w:ascii="Calibri" w:hAnsi="Calibri"/>
          <w:b/>
          <w:sz w:val="22"/>
          <w:szCs w:val="22"/>
        </w:rPr>
        <w:t>drogowego</w:t>
      </w:r>
      <w:r w:rsidRPr="00E170D9">
        <w:rPr>
          <w:rStyle w:val="Brak"/>
          <w:rFonts w:ascii="Calibri" w:hAnsi="Calibri"/>
          <w:b/>
          <w:bCs/>
          <w:sz w:val="22"/>
          <w:szCs w:val="22"/>
        </w:rPr>
        <w:t>"</w:t>
      </w:r>
      <w:r w:rsidRPr="007D0357">
        <w:rPr>
          <w:rFonts w:ascii="Calibri" w:hAnsi="Calibri"/>
          <w:sz w:val="22"/>
          <w:szCs w:val="22"/>
        </w:rPr>
        <w:t>składamy</w:t>
      </w:r>
      <w:proofErr w:type="spellEnd"/>
      <w:r w:rsidRPr="007D0357">
        <w:rPr>
          <w:rFonts w:ascii="Calibri" w:hAnsi="Calibri"/>
          <w:sz w:val="22"/>
          <w:szCs w:val="22"/>
        </w:rPr>
        <w:t xml:space="preserve"> poniższą </w:t>
      </w:r>
      <w:r w:rsidRPr="007D0357">
        <w:rPr>
          <w:rFonts w:ascii="Calibri" w:hAnsi="Calibri"/>
          <w:sz w:val="22"/>
          <w:szCs w:val="22"/>
          <w:lang w:val="pt-PT"/>
        </w:rPr>
        <w:t>ofert</w:t>
      </w:r>
      <w:r w:rsidRPr="007D0357">
        <w:rPr>
          <w:rFonts w:ascii="Calibri" w:hAnsi="Calibri"/>
          <w:sz w:val="22"/>
          <w:szCs w:val="22"/>
        </w:rPr>
        <w:t>ę:</w:t>
      </w:r>
    </w:p>
    <w:p w:rsidR="00B83BA8" w:rsidRPr="007D0357" w:rsidRDefault="00B83BA8" w:rsidP="00B83BA8">
      <w:pPr>
        <w:pStyle w:val="Domylnie"/>
        <w:ind w:left="360"/>
        <w:jc w:val="both"/>
        <w:rPr>
          <w:rFonts w:ascii="Calibri" w:hAnsi="Calibri"/>
          <w:sz w:val="22"/>
          <w:szCs w:val="22"/>
        </w:rPr>
      </w:pPr>
    </w:p>
    <w:tbl>
      <w:tblPr>
        <w:tblW w:w="9168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784"/>
        <w:gridCol w:w="847"/>
        <w:gridCol w:w="1134"/>
        <w:gridCol w:w="1201"/>
        <w:gridCol w:w="1202"/>
      </w:tblGrid>
      <w:tr w:rsidR="00B83BA8" w:rsidRPr="006B380A" w:rsidTr="00CA0579">
        <w:trPr>
          <w:trHeight w:val="250"/>
        </w:trPr>
        <w:tc>
          <w:tcPr>
            <w:tcW w:w="9168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  <w:r w:rsidRPr="007D0357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Dane oferenta</w:t>
            </w:r>
          </w:p>
        </w:tc>
      </w:tr>
      <w:tr w:rsidR="00CA0579" w:rsidRPr="006B380A" w:rsidTr="00CA0579">
        <w:trPr>
          <w:trHeight w:val="250"/>
        </w:trPr>
        <w:tc>
          <w:tcPr>
            <w:tcW w:w="47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  <w:r w:rsidRPr="007D0357">
              <w:rPr>
                <w:rFonts w:ascii="Calibri" w:hAnsi="Calibri"/>
                <w:sz w:val="22"/>
                <w:szCs w:val="22"/>
              </w:rPr>
              <w:t xml:space="preserve">Nazwa </w:t>
            </w:r>
          </w:p>
        </w:tc>
        <w:tc>
          <w:tcPr>
            <w:tcW w:w="43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A0579" w:rsidRPr="006B380A" w:rsidTr="00CA0579">
        <w:trPr>
          <w:trHeight w:val="250"/>
        </w:trPr>
        <w:tc>
          <w:tcPr>
            <w:tcW w:w="47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  <w:r w:rsidRPr="007D0357">
              <w:rPr>
                <w:rFonts w:ascii="Calibri" w:hAnsi="Calibri"/>
                <w:sz w:val="22"/>
                <w:szCs w:val="22"/>
              </w:rPr>
              <w:t xml:space="preserve">Adres </w:t>
            </w:r>
          </w:p>
        </w:tc>
        <w:tc>
          <w:tcPr>
            <w:tcW w:w="43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A0579" w:rsidRPr="006B380A" w:rsidTr="00CA0579">
        <w:trPr>
          <w:trHeight w:val="250"/>
        </w:trPr>
        <w:tc>
          <w:tcPr>
            <w:tcW w:w="47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  <w:r w:rsidRPr="007D0357"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43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A0579" w:rsidRPr="006B380A" w:rsidTr="00CA0579">
        <w:trPr>
          <w:trHeight w:val="250"/>
        </w:trPr>
        <w:tc>
          <w:tcPr>
            <w:tcW w:w="47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  <w:r w:rsidRPr="007D0357">
              <w:rPr>
                <w:rFonts w:ascii="Calibri" w:hAnsi="Calibri"/>
                <w:sz w:val="22"/>
                <w:szCs w:val="22"/>
              </w:rPr>
              <w:t>Nr KRS/</w:t>
            </w:r>
            <w:proofErr w:type="spellStart"/>
            <w:r w:rsidRPr="007D0357">
              <w:rPr>
                <w:rFonts w:ascii="Calibri" w:hAnsi="Calibr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3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A0579" w:rsidRPr="006B380A" w:rsidTr="00CA0579">
        <w:trPr>
          <w:trHeight w:val="730"/>
        </w:trPr>
        <w:tc>
          <w:tcPr>
            <w:tcW w:w="47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  <w:r w:rsidRPr="007D0357">
              <w:rPr>
                <w:rFonts w:ascii="Calibri" w:hAnsi="Calibri"/>
                <w:sz w:val="22"/>
                <w:szCs w:val="22"/>
              </w:rPr>
              <w:t>Podmiot spełnia warunek dotyczący zakazu udzielenia zamówień podmiotom powiązanym (TAK/NIE)</w:t>
            </w:r>
          </w:p>
        </w:tc>
        <w:tc>
          <w:tcPr>
            <w:tcW w:w="43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83BA8" w:rsidRPr="006B380A" w:rsidTr="00CA0579">
        <w:trPr>
          <w:trHeight w:val="250"/>
        </w:trPr>
        <w:tc>
          <w:tcPr>
            <w:tcW w:w="9168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  <w:r w:rsidRPr="007D0357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Dane osoby do kontakt</w:t>
            </w:r>
            <w:r w:rsidRPr="007D0357">
              <w:rPr>
                <w:rStyle w:val="Brak"/>
                <w:rFonts w:ascii="Calibri" w:hAnsi="Calibri"/>
                <w:b/>
                <w:bCs/>
                <w:sz w:val="22"/>
                <w:szCs w:val="22"/>
                <w:lang w:val="es-ES"/>
              </w:rPr>
              <w:t>ó</w:t>
            </w:r>
            <w:r w:rsidRPr="007D0357">
              <w:rPr>
                <w:rStyle w:val="Brak"/>
                <w:rFonts w:ascii="Calibri" w:hAnsi="Calibri"/>
                <w:b/>
                <w:bCs/>
                <w:sz w:val="22"/>
                <w:szCs w:val="22"/>
                <w:lang w:val="en-US"/>
              </w:rPr>
              <w:t>w</w:t>
            </w:r>
          </w:p>
        </w:tc>
      </w:tr>
      <w:tr w:rsidR="00CA0579" w:rsidRPr="006B380A" w:rsidTr="00CA0579">
        <w:trPr>
          <w:trHeight w:val="250"/>
        </w:trPr>
        <w:tc>
          <w:tcPr>
            <w:tcW w:w="47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  <w:r w:rsidRPr="007D0357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3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A0579" w:rsidRPr="006B380A" w:rsidTr="00CA0579">
        <w:trPr>
          <w:trHeight w:val="250"/>
        </w:trPr>
        <w:tc>
          <w:tcPr>
            <w:tcW w:w="47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  <w:r w:rsidRPr="007D0357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  <w:tc>
          <w:tcPr>
            <w:tcW w:w="43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A0579" w:rsidRPr="006B380A" w:rsidTr="00CA0579">
        <w:trPr>
          <w:trHeight w:val="250"/>
        </w:trPr>
        <w:tc>
          <w:tcPr>
            <w:tcW w:w="47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  <w:r w:rsidRPr="007D0357">
              <w:rPr>
                <w:rFonts w:ascii="Calibri" w:hAnsi="Calibri"/>
                <w:sz w:val="22"/>
                <w:szCs w:val="22"/>
              </w:rPr>
              <w:t xml:space="preserve">Telefon </w:t>
            </w:r>
          </w:p>
        </w:tc>
        <w:tc>
          <w:tcPr>
            <w:tcW w:w="43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83BA8" w:rsidRPr="006B380A" w:rsidTr="00CA0579">
        <w:trPr>
          <w:trHeight w:val="250"/>
        </w:trPr>
        <w:tc>
          <w:tcPr>
            <w:tcW w:w="9168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  <w:r w:rsidRPr="007D0357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Parametry oferty</w:t>
            </w:r>
          </w:p>
        </w:tc>
      </w:tr>
      <w:tr w:rsidR="00CA0579" w:rsidRPr="006B380A" w:rsidTr="00CA0579">
        <w:trPr>
          <w:trHeight w:val="250"/>
        </w:trPr>
        <w:tc>
          <w:tcPr>
            <w:tcW w:w="47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  <w:r w:rsidRPr="007D0357">
              <w:rPr>
                <w:rFonts w:ascii="Calibri" w:hAnsi="Calibri"/>
                <w:sz w:val="22"/>
                <w:szCs w:val="22"/>
              </w:rPr>
              <w:t>Data przygotowania oferty</w:t>
            </w:r>
          </w:p>
        </w:tc>
        <w:tc>
          <w:tcPr>
            <w:tcW w:w="43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A0579" w:rsidRPr="006B380A" w:rsidTr="00CA0579">
        <w:trPr>
          <w:trHeight w:val="250"/>
        </w:trPr>
        <w:tc>
          <w:tcPr>
            <w:tcW w:w="47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  <w:r w:rsidRPr="007D0357">
              <w:rPr>
                <w:rFonts w:ascii="Calibri" w:hAnsi="Calibri"/>
                <w:sz w:val="22"/>
                <w:szCs w:val="22"/>
              </w:rPr>
              <w:t>Data ważności oferty</w:t>
            </w:r>
          </w:p>
        </w:tc>
        <w:tc>
          <w:tcPr>
            <w:tcW w:w="43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83BA8" w:rsidRPr="006B380A" w:rsidTr="00CA0579">
        <w:trPr>
          <w:trHeight w:val="490"/>
        </w:trPr>
        <w:tc>
          <w:tcPr>
            <w:tcW w:w="9168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  <w:r w:rsidRPr="007D0357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 xml:space="preserve">Określenie przedmiotu oferty (zakres i szczegółowy opis oferowanych </w:t>
            </w:r>
            <w:proofErr w:type="spellStart"/>
            <w:r w:rsidRPr="007D0357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usł</w:t>
            </w:r>
            <w:proofErr w:type="spellEnd"/>
            <w:r w:rsidRPr="007D0357">
              <w:rPr>
                <w:rStyle w:val="Brak"/>
                <w:rFonts w:ascii="Calibri" w:hAnsi="Calibri"/>
                <w:b/>
                <w:bCs/>
                <w:sz w:val="22"/>
                <w:szCs w:val="22"/>
                <w:lang w:val="sv-SE"/>
              </w:rPr>
              <w:t>ug/produkt</w:t>
            </w:r>
            <w:r w:rsidRPr="007D0357">
              <w:rPr>
                <w:rStyle w:val="Brak"/>
                <w:rFonts w:ascii="Calibri" w:hAnsi="Calibri"/>
                <w:b/>
                <w:bCs/>
                <w:sz w:val="22"/>
                <w:szCs w:val="22"/>
                <w:lang w:val="es-ES"/>
              </w:rPr>
              <w:t>ó</w:t>
            </w:r>
            <w:r w:rsidRPr="007D0357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w)</w:t>
            </w:r>
          </w:p>
        </w:tc>
      </w:tr>
      <w:tr w:rsidR="00B83BA8" w:rsidRPr="006B380A" w:rsidTr="00CA0579">
        <w:trPr>
          <w:trHeight w:val="1450"/>
        </w:trPr>
        <w:tc>
          <w:tcPr>
            <w:tcW w:w="9168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83BA8" w:rsidRPr="006B380A" w:rsidTr="00CA0579">
        <w:trPr>
          <w:trHeight w:val="250"/>
        </w:trPr>
        <w:tc>
          <w:tcPr>
            <w:tcW w:w="9168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  <w:r w:rsidRPr="007D0357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 xml:space="preserve">Odniesienie do </w:t>
            </w:r>
            <w:proofErr w:type="spellStart"/>
            <w:r w:rsidRPr="007D0357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kryteri</w:t>
            </w:r>
            <w:proofErr w:type="spellEnd"/>
            <w:r w:rsidRPr="007D0357">
              <w:rPr>
                <w:rStyle w:val="Brak"/>
                <w:rFonts w:ascii="Calibri" w:hAnsi="Calibri"/>
                <w:b/>
                <w:bCs/>
                <w:sz w:val="22"/>
                <w:szCs w:val="22"/>
                <w:lang w:val="es-ES"/>
              </w:rPr>
              <w:t>ó</w:t>
            </w:r>
            <w:r w:rsidRPr="007D0357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w wyboru oferty</w:t>
            </w:r>
          </w:p>
        </w:tc>
      </w:tr>
      <w:tr w:rsidR="00B83BA8" w:rsidRPr="006B380A" w:rsidTr="00CA0579">
        <w:trPr>
          <w:trHeight w:val="250"/>
        </w:trPr>
        <w:tc>
          <w:tcPr>
            <w:tcW w:w="9168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  <w:r w:rsidRPr="007D0357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Kryterium nr 1 - cena</w:t>
            </w:r>
          </w:p>
        </w:tc>
      </w:tr>
      <w:tr w:rsidR="00CA0579" w:rsidRPr="006B380A" w:rsidTr="00CA0579">
        <w:trPr>
          <w:trHeight w:val="349"/>
        </w:trPr>
        <w:tc>
          <w:tcPr>
            <w:tcW w:w="4784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922C4A" w:rsidRDefault="00B83BA8" w:rsidP="00715204">
            <w:pPr>
              <w:pStyle w:val="Domylnie"/>
              <w:rPr>
                <w:rFonts w:ascii="Calibri" w:hAnsi="Calibri" w:cs="Arial"/>
                <w:b/>
                <w:sz w:val="22"/>
                <w:szCs w:val="22"/>
                <w:lang w:eastAsia="fr-FR"/>
              </w:rPr>
            </w:pPr>
          </w:p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BA8" w:rsidRPr="007D0357" w:rsidRDefault="00B83BA8" w:rsidP="00715204">
            <w:pPr>
              <w:pStyle w:val="Domylni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kwota netto</w:t>
            </w:r>
          </w:p>
        </w:tc>
        <w:tc>
          <w:tcPr>
            <w:tcW w:w="2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BA8" w:rsidRPr="007D0357" w:rsidRDefault="00B83BA8" w:rsidP="00715204">
            <w:pPr>
              <w:pStyle w:val="Domylnie"/>
              <w:jc w:val="center"/>
              <w:rPr>
                <w:rFonts w:ascii="Calibri" w:hAnsi="Calibri"/>
                <w:sz w:val="22"/>
                <w:szCs w:val="22"/>
              </w:rPr>
            </w:pPr>
            <w:r w:rsidRPr="007D0357">
              <w:rPr>
                <w:rFonts w:ascii="Calibri" w:hAnsi="Calibri"/>
                <w:sz w:val="22"/>
                <w:szCs w:val="22"/>
              </w:rPr>
              <w:t>kwota brutto</w:t>
            </w:r>
          </w:p>
        </w:tc>
      </w:tr>
      <w:tr w:rsidR="00CA0579" w:rsidRPr="006B380A" w:rsidTr="00CA0579">
        <w:trPr>
          <w:trHeight w:val="250"/>
        </w:trPr>
        <w:tc>
          <w:tcPr>
            <w:tcW w:w="4784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PLN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3BA8" w:rsidRPr="007D0357" w:rsidRDefault="00B83BA8" w:rsidP="00715204">
            <w:pPr>
              <w:pStyle w:val="Domylni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EUR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PLN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3BA8" w:rsidRPr="007D0357" w:rsidRDefault="00B83BA8" w:rsidP="00715204">
            <w:pPr>
              <w:pStyle w:val="Domylni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EUR</w:t>
            </w:r>
          </w:p>
        </w:tc>
      </w:tr>
      <w:tr w:rsidR="00CA0579" w:rsidRPr="006B380A" w:rsidTr="00CA0579">
        <w:trPr>
          <w:trHeight w:val="586"/>
        </w:trPr>
        <w:tc>
          <w:tcPr>
            <w:tcW w:w="47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3AC" w:rsidRPr="007C53AC" w:rsidRDefault="007C53AC" w:rsidP="007C53AC">
            <w:pPr>
              <w:spacing w:line="100" w:lineRule="atLeast"/>
              <w:rPr>
                <w:sz w:val="22"/>
                <w:szCs w:val="22"/>
              </w:rPr>
            </w:pPr>
            <w:r w:rsidRPr="007C53AC">
              <w:rPr>
                <w:rFonts w:cs="Arial"/>
                <w:b/>
                <w:sz w:val="22"/>
                <w:szCs w:val="22"/>
              </w:rPr>
              <w:t xml:space="preserve">1. </w:t>
            </w:r>
            <w:r w:rsidR="00E170D9">
              <w:rPr>
                <w:rFonts w:cs="Arial"/>
                <w:b/>
                <w:sz w:val="22"/>
                <w:szCs w:val="22"/>
              </w:rPr>
              <w:t>Zakład przeróbczy</w:t>
            </w:r>
            <w:r w:rsidRPr="007C53AC">
              <w:rPr>
                <w:rFonts w:cs="Arial"/>
                <w:b/>
                <w:sz w:val="22"/>
                <w:szCs w:val="22"/>
              </w:rPr>
              <w:t xml:space="preserve">  – 1 szt. wraz z dostawą i uruchomieniem</w:t>
            </w:r>
          </w:p>
          <w:p w:rsidR="00B83BA8" w:rsidRPr="00FF7EFE" w:rsidRDefault="00B83BA8" w:rsidP="00715204">
            <w:pPr>
              <w:pStyle w:val="Domylni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A0579" w:rsidRPr="006B380A" w:rsidTr="00CA0579">
        <w:trPr>
          <w:trHeight w:val="586"/>
        </w:trPr>
        <w:tc>
          <w:tcPr>
            <w:tcW w:w="47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3AC" w:rsidRPr="00337F33" w:rsidRDefault="007C53AC" w:rsidP="007C53AC">
            <w:pPr>
              <w:pStyle w:val="Domylnie"/>
              <w:jc w:val="right"/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</w:pPr>
            <w:r w:rsidRPr="007C53AC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RAZEM</w:t>
            </w:r>
            <w:r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3AC" w:rsidRPr="007D0357" w:rsidRDefault="007C53AC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C53AC" w:rsidRPr="007D0357" w:rsidRDefault="007C53AC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3AC" w:rsidRPr="007D0357" w:rsidRDefault="007C53AC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</w:tcPr>
          <w:p w:rsidR="007C53AC" w:rsidRPr="007D0357" w:rsidRDefault="007C53AC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A0579" w:rsidRPr="006B380A" w:rsidTr="00CA0579">
        <w:trPr>
          <w:trHeight w:val="809"/>
        </w:trPr>
        <w:tc>
          <w:tcPr>
            <w:tcW w:w="4784" w:type="dxa"/>
            <w:tcBorders>
              <w:top w:val="single" w:sz="4" w:space="0" w:color="000001"/>
              <w:bottom w:val="nil"/>
              <w:right w:val="single" w:sz="4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579" w:rsidRDefault="00CA0579" w:rsidP="00CA0579">
            <w:pPr>
              <w:pStyle w:val="Domylnie"/>
              <w:jc w:val="both"/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Kryterium nr 2</w:t>
            </w:r>
            <w:r w:rsidRPr="007D0357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 xml:space="preserve"> – Termin realizacji </w:t>
            </w:r>
            <w:proofErr w:type="spellStart"/>
            <w:r w:rsidRPr="007D0357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zam</w:t>
            </w:r>
            <w:proofErr w:type="spellEnd"/>
            <w:r w:rsidRPr="007D0357">
              <w:rPr>
                <w:rStyle w:val="Brak"/>
                <w:rFonts w:ascii="Calibri" w:hAnsi="Calibri"/>
                <w:b/>
                <w:bCs/>
                <w:sz w:val="22"/>
                <w:szCs w:val="22"/>
                <w:lang w:val="es-ES"/>
              </w:rPr>
              <w:t>ó</w:t>
            </w:r>
            <w:proofErr w:type="spellStart"/>
            <w:r w:rsidRPr="007D0357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wienia</w:t>
            </w:r>
            <w:proofErr w:type="spellEnd"/>
          </w:p>
          <w:p w:rsidR="00CA0579" w:rsidRPr="00CA0579" w:rsidRDefault="00CA0579" w:rsidP="00CA0579">
            <w:pPr>
              <w:pStyle w:val="Domylnie"/>
              <w:jc w:val="center"/>
              <w:rPr>
                <w:rFonts w:ascii="Calibri" w:eastAsiaTheme="minorEastAsia" w:hAnsi="Calibri" w:cstheme="minorBidi"/>
                <w:b/>
                <w:bCs/>
                <w:color w:val="auto"/>
                <w:sz w:val="22"/>
                <w:szCs w:val="22"/>
                <w:lang w:eastAsia="pl-PL" w:bidi="ar-SA"/>
              </w:rPr>
            </w:pPr>
            <w:r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(liczba tygodni)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579" w:rsidRPr="007D0357" w:rsidRDefault="00CA0579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A0579" w:rsidRPr="006B380A" w:rsidTr="00CA0579">
        <w:trPr>
          <w:trHeight w:val="490"/>
        </w:trPr>
        <w:tc>
          <w:tcPr>
            <w:tcW w:w="47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579" w:rsidRDefault="00CA0579" w:rsidP="00B37ABE">
            <w:pPr>
              <w:pStyle w:val="Domylnie"/>
              <w:jc w:val="center"/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</w:pPr>
          </w:p>
          <w:p w:rsidR="00CA0579" w:rsidRDefault="00CA0579" w:rsidP="00B37ABE">
            <w:pPr>
              <w:pStyle w:val="Domylnie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Kryterium nr 3</w:t>
            </w:r>
            <w:r w:rsidRPr="007D0357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 xml:space="preserve"> –</w:t>
            </w:r>
            <w:r w:rsidRPr="00B37ABE">
              <w:rPr>
                <w:rFonts w:ascii="Calibri" w:hAnsi="Calibri"/>
                <w:b/>
                <w:sz w:val="22"/>
                <w:szCs w:val="22"/>
              </w:rPr>
              <w:t xml:space="preserve"> okres gwarancji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(miesiące)</w:t>
            </w:r>
          </w:p>
          <w:p w:rsidR="00CA0579" w:rsidRDefault="00CA0579" w:rsidP="00B37ABE">
            <w:pPr>
              <w:pStyle w:val="Domylnie"/>
              <w:jc w:val="center"/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579" w:rsidRPr="007D0357" w:rsidRDefault="00CA0579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A0579" w:rsidRPr="006B380A" w:rsidTr="00CA0579">
        <w:trPr>
          <w:trHeight w:val="490"/>
        </w:trPr>
        <w:tc>
          <w:tcPr>
            <w:tcW w:w="47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579" w:rsidRDefault="00CA0579" w:rsidP="00CA0579">
            <w:pPr>
              <w:pStyle w:val="Domylnie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A0579" w:rsidRDefault="00CA0579" w:rsidP="00CA0579">
            <w:pPr>
              <w:pStyle w:val="Domylnie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Kryterium nr 4 – czas przeznaczony na reakcję serwisu</w:t>
            </w:r>
            <w:r w:rsidR="00EB0E87">
              <w:rPr>
                <w:rFonts w:ascii="Calibri" w:hAnsi="Calibri"/>
                <w:b/>
                <w:sz w:val="22"/>
                <w:szCs w:val="22"/>
              </w:rPr>
              <w:t xml:space="preserve"> (liczba godzin)</w:t>
            </w:r>
          </w:p>
          <w:p w:rsidR="00CA0579" w:rsidRPr="00CA0579" w:rsidRDefault="00CA0579" w:rsidP="00CA0579">
            <w:pPr>
              <w:pStyle w:val="Domylnie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579" w:rsidRPr="007D0357" w:rsidRDefault="00CA0579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83BA8" w:rsidRPr="007D0357" w:rsidRDefault="00B83BA8" w:rsidP="00B83BA8">
      <w:pPr>
        <w:pStyle w:val="Domylnie"/>
        <w:ind w:left="360"/>
        <w:jc w:val="both"/>
        <w:rPr>
          <w:rFonts w:ascii="Calibri" w:hAnsi="Calibri"/>
          <w:sz w:val="22"/>
          <w:szCs w:val="22"/>
        </w:rPr>
      </w:pPr>
    </w:p>
    <w:p w:rsidR="00B83BA8" w:rsidRPr="007D0357" w:rsidRDefault="00B83BA8" w:rsidP="00B83BA8">
      <w:pPr>
        <w:pStyle w:val="Domylnie"/>
        <w:ind w:left="360"/>
        <w:jc w:val="both"/>
        <w:rPr>
          <w:rFonts w:ascii="Calibri" w:hAnsi="Calibri"/>
          <w:sz w:val="22"/>
          <w:szCs w:val="22"/>
        </w:rPr>
      </w:pPr>
      <w:r w:rsidRPr="007D0357">
        <w:rPr>
          <w:rStyle w:val="Brak"/>
          <w:rFonts w:ascii="Calibri" w:hAnsi="Calibri"/>
          <w:b/>
          <w:bCs/>
          <w:sz w:val="22"/>
          <w:szCs w:val="22"/>
          <w:u w:val="single"/>
        </w:rPr>
        <w:lastRenderedPageBreak/>
        <w:t>Oświadczenia oferenta:</w:t>
      </w:r>
    </w:p>
    <w:p w:rsidR="00B83BA8" w:rsidRDefault="00B83BA8" w:rsidP="006606AE">
      <w:pPr>
        <w:pStyle w:val="Domylnie"/>
        <w:widowControl w:val="0"/>
        <w:numPr>
          <w:ilvl w:val="0"/>
          <w:numId w:val="21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7D0357">
        <w:rPr>
          <w:rFonts w:ascii="Calibri" w:hAnsi="Calibri"/>
          <w:sz w:val="22"/>
          <w:szCs w:val="22"/>
        </w:rPr>
        <w:t>Potwierdzamy, iż zakres usług przewidzianych do świadczenia jest zgodny z zakresem objętym zapytaniem ofertowym.</w:t>
      </w:r>
    </w:p>
    <w:p w:rsidR="00B83BA8" w:rsidRDefault="00B83BA8" w:rsidP="006606AE">
      <w:pPr>
        <w:pStyle w:val="Domylnie"/>
        <w:widowControl w:val="0"/>
        <w:numPr>
          <w:ilvl w:val="0"/>
          <w:numId w:val="21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805714">
        <w:rPr>
          <w:rFonts w:ascii="Calibri" w:hAnsi="Calibri"/>
          <w:sz w:val="22"/>
          <w:szCs w:val="22"/>
        </w:rPr>
        <w:t xml:space="preserve">Oświadczmy, iż jesteśmy związani treścią OFERTY przez okres 90 (słownie: dziewięćdziesiąt) dni od daty, w </w:t>
      </w:r>
      <w:proofErr w:type="spellStart"/>
      <w:r w:rsidRPr="00805714">
        <w:rPr>
          <w:rFonts w:ascii="Calibri" w:hAnsi="Calibri"/>
          <w:sz w:val="22"/>
          <w:szCs w:val="22"/>
        </w:rPr>
        <w:t>kt</w:t>
      </w:r>
      <w:proofErr w:type="spellEnd"/>
      <w:r w:rsidRPr="00805714">
        <w:rPr>
          <w:rFonts w:ascii="Calibri" w:hAnsi="Calibri"/>
          <w:sz w:val="22"/>
          <w:szCs w:val="22"/>
          <w:lang w:val="es-ES"/>
        </w:rPr>
        <w:t>ó</w:t>
      </w:r>
      <w:r w:rsidRPr="00805714">
        <w:rPr>
          <w:rFonts w:ascii="Calibri" w:hAnsi="Calibri"/>
          <w:sz w:val="22"/>
          <w:szCs w:val="22"/>
        </w:rPr>
        <w:t>rej upływa termin składania ofert.</w:t>
      </w:r>
    </w:p>
    <w:p w:rsidR="00B83BA8" w:rsidRDefault="00B83BA8" w:rsidP="006606AE">
      <w:pPr>
        <w:pStyle w:val="Domylnie"/>
        <w:widowControl w:val="0"/>
        <w:numPr>
          <w:ilvl w:val="0"/>
          <w:numId w:val="21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805714">
        <w:rPr>
          <w:rFonts w:ascii="Calibri" w:hAnsi="Calibri"/>
          <w:sz w:val="22"/>
          <w:szCs w:val="22"/>
        </w:rPr>
        <w:t xml:space="preserve">Oświadczamy, że zapoznaliśmy się Zapytaniem ofertowym wraz z załącznikami  i nie wnosimy do nich zastrzeżeń oraz zdobyliśmy konieczne informacje potrzebne do właściwego i kompletnego wykonania </w:t>
      </w:r>
      <w:proofErr w:type="spellStart"/>
      <w:r w:rsidRPr="00805714">
        <w:rPr>
          <w:rFonts w:ascii="Calibri" w:hAnsi="Calibri"/>
          <w:sz w:val="22"/>
          <w:szCs w:val="22"/>
        </w:rPr>
        <w:t>zam</w:t>
      </w:r>
      <w:proofErr w:type="spellEnd"/>
      <w:r w:rsidRPr="00805714">
        <w:rPr>
          <w:rFonts w:ascii="Calibri" w:hAnsi="Calibri"/>
          <w:sz w:val="22"/>
          <w:szCs w:val="22"/>
          <w:lang w:val="es-ES"/>
        </w:rPr>
        <w:t>ó</w:t>
      </w:r>
      <w:proofErr w:type="spellStart"/>
      <w:r w:rsidRPr="00805714">
        <w:rPr>
          <w:rFonts w:ascii="Calibri" w:hAnsi="Calibri"/>
          <w:sz w:val="22"/>
          <w:szCs w:val="22"/>
        </w:rPr>
        <w:t>wienia</w:t>
      </w:r>
      <w:proofErr w:type="spellEnd"/>
      <w:r w:rsidRPr="00805714">
        <w:rPr>
          <w:rFonts w:ascii="Calibri" w:hAnsi="Calibri"/>
          <w:sz w:val="22"/>
          <w:szCs w:val="22"/>
        </w:rPr>
        <w:t>.</w:t>
      </w:r>
    </w:p>
    <w:p w:rsidR="00B83BA8" w:rsidRDefault="00B83BA8" w:rsidP="006606AE">
      <w:pPr>
        <w:pStyle w:val="Domylnie"/>
        <w:widowControl w:val="0"/>
        <w:numPr>
          <w:ilvl w:val="0"/>
          <w:numId w:val="21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805714">
        <w:rPr>
          <w:rFonts w:ascii="Calibri" w:hAnsi="Calibri"/>
          <w:sz w:val="22"/>
          <w:szCs w:val="22"/>
        </w:rPr>
        <w:t xml:space="preserve">Oświadczamy, że uważamy się za związanych niniejszą </w:t>
      </w:r>
      <w:r w:rsidRPr="00805714">
        <w:rPr>
          <w:rFonts w:ascii="Calibri" w:hAnsi="Calibri"/>
          <w:sz w:val="22"/>
          <w:szCs w:val="22"/>
          <w:lang w:val="pt-PT"/>
        </w:rPr>
        <w:t>ofert</w:t>
      </w:r>
      <w:r w:rsidRPr="00805714">
        <w:rPr>
          <w:rFonts w:ascii="Calibri" w:hAnsi="Calibri"/>
          <w:sz w:val="22"/>
          <w:szCs w:val="22"/>
        </w:rPr>
        <w:t>ą na czas wskazany w Zapytaniu ofertowym.</w:t>
      </w:r>
    </w:p>
    <w:p w:rsidR="00B83BA8" w:rsidRDefault="00B83BA8" w:rsidP="006606AE">
      <w:pPr>
        <w:pStyle w:val="Domylnie"/>
        <w:widowControl w:val="0"/>
        <w:numPr>
          <w:ilvl w:val="0"/>
          <w:numId w:val="21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805714">
        <w:rPr>
          <w:rFonts w:ascii="Calibri" w:hAnsi="Calibri"/>
          <w:sz w:val="22"/>
          <w:szCs w:val="22"/>
        </w:rPr>
        <w:t xml:space="preserve">Oświadczamy, iż podmiot, </w:t>
      </w:r>
      <w:proofErr w:type="spellStart"/>
      <w:r w:rsidRPr="00805714">
        <w:rPr>
          <w:rFonts w:ascii="Calibri" w:hAnsi="Calibri"/>
          <w:sz w:val="22"/>
          <w:szCs w:val="22"/>
        </w:rPr>
        <w:t>kt</w:t>
      </w:r>
      <w:proofErr w:type="spellEnd"/>
      <w:r w:rsidRPr="00805714">
        <w:rPr>
          <w:rFonts w:ascii="Calibri" w:hAnsi="Calibri"/>
          <w:sz w:val="22"/>
          <w:szCs w:val="22"/>
          <w:lang w:val="es-ES"/>
        </w:rPr>
        <w:t>ó</w:t>
      </w:r>
      <w:proofErr w:type="spellStart"/>
      <w:r w:rsidRPr="00805714">
        <w:rPr>
          <w:rFonts w:ascii="Calibri" w:hAnsi="Calibri"/>
          <w:sz w:val="22"/>
          <w:szCs w:val="22"/>
        </w:rPr>
        <w:t>ry</w:t>
      </w:r>
      <w:proofErr w:type="spellEnd"/>
      <w:r w:rsidRPr="00805714">
        <w:rPr>
          <w:rFonts w:ascii="Calibri" w:hAnsi="Calibri"/>
          <w:sz w:val="22"/>
          <w:szCs w:val="22"/>
        </w:rPr>
        <w:t xml:space="preserve"> reprezentujemy spełnia wszystkie warunki określone w Zapytaniu ofertowym.</w:t>
      </w:r>
    </w:p>
    <w:p w:rsidR="00B83BA8" w:rsidRDefault="00B83BA8" w:rsidP="006606AE">
      <w:pPr>
        <w:pStyle w:val="Domylnie"/>
        <w:widowControl w:val="0"/>
        <w:numPr>
          <w:ilvl w:val="0"/>
          <w:numId w:val="21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805714">
        <w:rPr>
          <w:rFonts w:ascii="Calibri" w:hAnsi="Calibri"/>
          <w:sz w:val="22"/>
          <w:szCs w:val="22"/>
        </w:rPr>
        <w:t>Oświadczamy, że nie podlegamy wykluczeniu na podstawie wymagań określonych w zapytaniu ofertowym.</w:t>
      </w:r>
    </w:p>
    <w:p w:rsidR="00B83BA8" w:rsidRDefault="00B83BA8" w:rsidP="006606AE">
      <w:pPr>
        <w:pStyle w:val="Domylnie"/>
        <w:widowControl w:val="0"/>
        <w:numPr>
          <w:ilvl w:val="0"/>
          <w:numId w:val="21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805714">
        <w:rPr>
          <w:rFonts w:ascii="Calibri" w:hAnsi="Calibri"/>
          <w:sz w:val="22"/>
          <w:szCs w:val="22"/>
        </w:rPr>
        <w:t xml:space="preserve">Oświadczamy, że cena ofertowa uwzględnia wszystkie koszty związane z realizacją </w:t>
      </w:r>
      <w:proofErr w:type="spellStart"/>
      <w:r w:rsidRPr="00805714">
        <w:rPr>
          <w:rFonts w:ascii="Calibri" w:hAnsi="Calibri"/>
          <w:sz w:val="22"/>
          <w:szCs w:val="22"/>
        </w:rPr>
        <w:t>zam</w:t>
      </w:r>
      <w:proofErr w:type="spellEnd"/>
      <w:r w:rsidRPr="00805714">
        <w:rPr>
          <w:rFonts w:ascii="Calibri" w:hAnsi="Calibri"/>
          <w:sz w:val="22"/>
          <w:szCs w:val="22"/>
          <w:lang w:val="es-ES"/>
        </w:rPr>
        <w:t>ó</w:t>
      </w:r>
      <w:proofErr w:type="spellStart"/>
      <w:r w:rsidRPr="00805714">
        <w:rPr>
          <w:rFonts w:ascii="Calibri" w:hAnsi="Calibri"/>
          <w:sz w:val="22"/>
          <w:szCs w:val="22"/>
        </w:rPr>
        <w:t>wienia</w:t>
      </w:r>
      <w:proofErr w:type="spellEnd"/>
      <w:r w:rsidRPr="00805714">
        <w:rPr>
          <w:rFonts w:ascii="Calibri" w:hAnsi="Calibri"/>
          <w:sz w:val="22"/>
          <w:szCs w:val="22"/>
        </w:rPr>
        <w:t xml:space="preserve"> (np. upusty czy rabaty).</w:t>
      </w:r>
    </w:p>
    <w:p w:rsidR="00B83BA8" w:rsidRDefault="00B83BA8" w:rsidP="006606AE">
      <w:pPr>
        <w:pStyle w:val="Domylnie"/>
        <w:widowControl w:val="0"/>
        <w:numPr>
          <w:ilvl w:val="0"/>
          <w:numId w:val="21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805714">
        <w:rPr>
          <w:rFonts w:ascii="Calibri" w:hAnsi="Calibri"/>
          <w:sz w:val="22"/>
          <w:szCs w:val="22"/>
        </w:rPr>
        <w:t xml:space="preserve"> Oświadczamy, iż wszystkie podane w niniejszej ofercie informacje są zgodne z prawdą.</w:t>
      </w:r>
    </w:p>
    <w:p w:rsidR="00B83BA8" w:rsidRPr="00805714" w:rsidRDefault="00B83BA8" w:rsidP="00B83BA8">
      <w:pPr>
        <w:pStyle w:val="Domylnie"/>
        <w:ind w:left="426"/>
        <w:jc w:val="both"/>
        <w:rPr>
          <w:rFonts w:ascii="Calibri" w:hAnsi="Calibri"/>
          <w:sz w:val="22"/>
          <w:szCs w:val="22"/>
        </w:rPr>
      </w:pPr>
    </w:p>
    <w:p w:rsidR="00B83BA8" w:rsidRPr="007D0357" w:rsidRDefault="00B83BA8" w:rsidP="00B83BA8">
      <w:pPr>
        <w:pStyle w:val="Domylnie"/>
        <w:jc w:val="both"/>
        <w:rPr>
          <w:rFonts w:ascii="Calibri" w:hAnsi="Calibri"/>
          <w:sz w:val="22"/>
          <w:szCs w:val="22"/>
        </w:rPr>
      </w:pPr>
      <w:r w:rsidRPr="007D0357">
        <w:rPr>
          <w:rFonts w:ascii="Calibri" w:hAnsi="Calibri"/>
          <w:sz w:val="22"/>
          <w:szCs w:val="22"/>
        </w:rPr>
        <w:t xml:space="preserve">Część oferty, </w:t>
      </w:r>
      <w:proofErr w:type="spellStart"/>
      <w:r w:rsidRPr="007D0357">
        <w:rPr>
          <w:rFonts w:ascii="Calibri" w:hAnsi="Calibri"/>
          <w:sz w:val="22"/>
          <w:szCs w:val="22"/>
        </w:rPr>
        <w:t>kt</w:t>
      </w:r>
      <w:proofErr w:type="spellEnd"/>
      <w:r w:rsidRPr="007D0357">
        <w:rPr>
          <w:rFonts w:ascii="Calibri" w:hAnsi="Calibri"/>
          <w:sz w:val="22"/>
          <w:szCs w:val="22"/>
          <w:lang w:val="es-ES"/>
        </w:rPr>
        <w:t>ó</w:t>
      </w:r>
      <w:proofErr w:type="spellStart"/>
      <w:r w:rsidRPr="007D0357">
        <w:rPr>
          <w:rFonts w:ascii="Calibri" w:hAnsi="Calibri"/>
          <w:sz w:val="22"/>
          <w:szCs w:val="22"/>
        </w:rPr>
        <w:t>ra</w:t>
      </w:r>
      <w:proofErr w:type="spellEnd"/>
      <w:r w:rsidRPr="007D0357">
        <w:rPr>
          <w:rFonts w:ascii="Calibri" w:hAnsi="Calibri"/>
          <w:sz w:val="22"/>
          <w:szCs w:val="22"/>
        </w:rPr>
        <w:t xml:space="preserve"> jest objęta TAJEMNICĄ PRZEDSIEBIORSTWA</w:t>
      </w:r>
    </w:p>
    <w:p w:rsidR="00B83BA8" w:rsidRPr="007D0357" w:rsidRDefault="00B83BA8" w:rsidP="00B83BA8">
      <w:pPr>
        <w:pStyle w:val="Domylnie"/>
        <w:jc w:val="both"/>
        <w:rPr>
          <w:rFonts w:ascii="Calibri" w:hAnsi="Calibri"/>
          <w:sz w:val="22"/>
          <w:szCs w:val="22"/>
        </w:rPr>
      </w:pPr>
      <w:r w:rsidRPr="007D035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83BA8" w:rsidRPr="007D0357" w:rsidRDefault="00B83BA8" w:rsidP="00B83BA8">
      <w:pPr>
        <w:pStyle w:val="Domylnie"/>
        <w:jc w:val="both"/>
        <w:rPr>
          <w:rFonts w:ascii="Calibri" w:hAnsi="Calibri"/>
          <w:sz w:val="22"/>
          <w:szCs w:val="22"/>
        </w:rPr>
      </w:pPr>
      <w:r w:rsidRPr="007D0357">
        <w:rPr>
          <w:rFonts w:ascii="Calibri" w:hAnsi="Calibri"/>
          <w:sz w:val="22"/>
          <w:szCs w:val="22"/>
        </w:rPr>
        <w:t>Oferta zawiera ………….…… ponumerowanych stron.</w:t>
      </w:r>
    </w:p>
    <w:p w:rsidR="00B83BA8" w:rsidRPr="007D0357" w:rsidRDefault="00B83BA8" w:rsidP="00B83BA8">
      <w:pPr>
        <w:pStyle w:val="Domylnie"/>
        <w:jc w:val="both"/>
        <w:rPr>
          <w:rFonts w:ascii="Calibri" w:hAnsi="Calibri"/>
          <w:sz w:val="22"/>
          <w:szCs w:val="22"/>
        </w:rPr>
      </w:pPr>
    </w:p>
    <w:p w:rsidR="00B83BA8" w:rsidRPr="007D0357" w:rsidRDefault="00B83BA8" w:rsidP="00B83BA8">
      <w:pPr>
        <w:pStyle w:val="Domylnie"/>
        <w:jc w:val="both"/>
        <w:rPr>
          <w:rFonts w:ascii="Calibri" w:hAnsi="Calibri"/>
          <w:sz w:val="22"/>
          <w:szCs w:val="22"/>
        </w:rPr>
      </w:pPr>
      <w:r w:rsidRPr="007D0357">
        <w:rPr>
          <w:rFonts w:ascii="Calibri" w:hAnsi="Calibri"/>
          <w:sz w:val="22"/>
          <w:szCs w:val="22"/>
        </w:rPr>
        <w:t>Świadomy odpowiedzialności karnej za składanie fałszywych oświadczeń, w tym odpowiedzialności wynikającej z art. 297 § 1 kodeksu karnego, dotyczącej przedłożenia podrobionego, przerobionego, poświadczającego nieprawdę albo nierzetelnego dokumentu, potwierdzam powyższe własnoręcznym podpisem.</w:t>
      </w:r>
    </w:p>
    <w:p w:rsidR="00B83BA8" w:rsidRPr="007D0357" w:rsidRDefault="00B83BA8" w:rsidP="00B83BA8">
      <w:pPr>
        <w:pStyle w:val="Domylnie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605"/>
        <w:gridCol w:w="4605"/>
      </w:tblGrid>
      <w:tr w:rsidR="00B83BA8" w:rsidRPr="006B380A" w:rsidTr="00715204">
        <w:trPr>
          <w:trHeight w:val="970"/>
        </w:trPr>
        <w:tc>
          <w:tcPr>
            <w:tcW w:w="460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  <w:r w:rsidRPr="007D0357">
              <w:rPr>
                <w:rFonts w:ascii="Calibri" w:hAnsi="Calibri"/>
                <w:sz w:val="22"/>
                <w:szCs w:val="22"/>
              </w:rPr>
              <w:t>Imię i nazwisko osoby upoważnionej do złożenia oferty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83BA8" w:rsidRPr="006B380A" w:rsidTr="00715204">
        <w:trPr>
          <w:trHeight w:val="970"/>
        </w:trPr>
        <w:tc>
          <w:tcPr>
            <w:tcW w:w="460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  <w:r w:rsidRPr="007D0357">
              <w:rPr>
                <w:rFonts w:ascii="Calibri" w:hAnsi="Calibri"/>
                <w:sz w:val="22"/>
                <w:szCs w:val="22"/>
              </w:rPr>
              <w:t>Stanowisko służbowe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83BA8" w:rsidRPr="006B380A" w:rsidTr="00715204">
        <w:trPr>
          <w:trHeight w:val="1450"/>
        </w:trPr>
        <w:tc>
          <w:tcPr>
            <w:tcW w:w="460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  <w:r w:rsidRPr="007D0357">
              <w:rPr>
                <w:rFonts w:ascii="Calibri" w:hAnsi="Calibri"/>
                <w:sz w:val="22"/>
                <w:szCs w:val="22"/>
              </w:rPr>
              <w:t>Data, podpis, pieczęć firmowa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83BA8" w:rsidRDefault="00B83BA8" w:rsidP="00B83BA8">
      <w:pPr>
        <w:pStyle w:val="Domylnie"/>
      </w:pPr>
    </w:p>
    <w:p w:rsidR="00B83BA8" w:rsidRDefault="00B83BA8" w:rsidP="00B83BA8">
      <w:pPr>
        <w:pStyle w:val="Domylnie"/>
      </w:pPr>
    </w:p>
    <w:p w:rsidR="00B83BA8" w:rsidRDefault="00B83BA8" w:rsidP="00B83BA8">
      <w:pPr>
        <w:pStyle w:val="Domylnie"/>
        <w:jc w:val="both"/>
        <w:outlineLvl w:val="0"/>
      </w:pPr>
    </w:p>
    <w:p w:rsidR="002A7E7E" w:rsidRDefault="002A7E7E">
      <w:pPr>
        <w:pStyle w:val="Domylnie"/>
        <w:ind w:left="360"/>
        <w:jc w:val="both"/>
      </w:pPr>
    </w:p>
    <w:p w:rsidR="002A7E7E" w:rsidRDefault="002A7E7E">
      <w:pPr>
        <w:pStyle w:val="Domylnie"/>
      </w:pPr>
    </w:p>
    <w:p w:rsidR="00D22E71" w:rsidRDefault="00D22E71">
      <w:pPr>
        <w:pStyle w:val="Domylnie"/>
      </w:pPr>
    </w:p>
    <w:p w:rsidR="00CA0579" w:rsidRDefault="00CA0579">
      <w:pPr>
        <w:pStyle w:val="Domylnie"/>
      </w:pPr>
    </w:p>
    <w:p w:rsidR="00EB0E87" w:rsidRDefault="00EB0E87">
      <w:pPr>
        <w:pStyle w:val="Domylnie"/>
      </w:pPr>
    </w:p>
    <w:p w:rsidR="00EB0E87" w:rsidRDefault="00EB0E87">
      <w:pPr>
        <w:pStyle w:val="Domylnie"/>
      </w:pPr>
    </w:p>
    <w:p w:rsidR="00CA0579" w:rsidRDefault="00CA0579">
      <w:pPr>
        <w:pStyle w:val="Domylnie"/>
      </w:pPr>
    </w:p>
    <w:p w:rsidR="002A7E7E" w:rsidRDefault="00AE7BF1" w:rsidP="002131D1">
      <w:pPr>
        <w:pStyle w:val="Domylnie"/>
        <w:jc w:val="both"/>
        <w:outlineLvl w:val="0"/>
      </w:pPr>
      <w:r>
        <w:rPr>
          <w:rFonts w:ascii="Calibri" w:hAnsi="Calibri"/>
          <w:b/>
          <w:sz w:val="22"/>
          <w:szCs w:val="22"/>
        </w:rPr>
        <w:lastRenderedPageBreak/>
        <w:t>Załącznik nr 2</w:t>
      </w:r>
    </w:p>
    <w:p w:rsidR="002A7E7E" w:rsidRDefault="00AE7BF1" w:rsidP="002131D1">
      <w:pPr>
        <w:pStyle w:val="Domylnie"/>
        <w:jc w:val="center"/>
        <w:outlineLvl w:val="0"/>
      </w:pPr>
      <w:r>
        <w:rPr>
          <w:rStyle w:val="Brak"/>
          <w:rFonts w:ascii="Calibri" w:hAnsi="Calibri"/>
          <w:b/>
          <w:bCs/>
          <w:sz w:val="22"/>
          <w:szCs w:val="22"/>
        </w:rPr>
        <w:t>OŚWIADCZENIE</w:t>
      </w:r>
    </w:p>
    <w:p w:rsidR="002A7E7E" w:rsidRDefault="00AE7BF1">
      <w:pPr>
        <w:pStyle w:val="Domylnie"/>
        <w:spacing w:before="100" w:after="100"/>
        <w:jc w:val="center"/>
      </w:pPr>
      <w:r>
        <w:rPr>
          <w:rFonts w:ascii="Calibri" w:hAnsi="Calibri"/>
          <w:sz w:val="22"/>
          <w:szCs w:val="22"/>
          <w:lang w:val="it-IT"/>
        </w:rPr>
        <w:t>o spe</w:t>
      </w:r>
      <w:proofErr w:type="spellStart"/>
      <w:r>
        <w:rPr>
          <w:rFonts w:ascii="Calibri" w:hAnsi="Calibri"/>
          <w:sz w:val="22"/>
          <w:szCs w:val="22"/>
        </w:rPr>
        <w:t>łnieniuwarunk</w:t>
      </w:r>
      <w:proofErr w:type="spellEnd"/>
      <w:r>
        <w:rPr>
          <w:rFonts w:ascii="Calibri" w:hAnsi="Calibri"/>
          <w:sz w:val="22"/>
          <w:szCs w:val="22"/>
          <w:lang w:val="es-ES"/>
        </w:rPr>
        <w:t>ó</w:t>
      </w:r>
      <w:r>
        <w:rPr>
          <w:rFonts w:ascii="Calibri" w:hAnsi="Calibri"/>
          <w:sz w:val="22"/>
          <w:szCs w:val="22"/>
        </w:rPr>
        <w:t xml:space="preserve">w udziału w postępowaniu nr </w:t>
      </w:r>
      <w:r w:rsidR="001A7FEA" w:rsidRPr="00A313C1">
        <w:rPr>
          <w:rFonts w:ascii="Calibri" w:hAnsi="Calibri"/>
          <w:b/>
          <w:bCs/>
          <w:sz w:val="22"/>
          <w:szCs w:val="22"/>
          <w:lang w:val="de-DE"/>
        </w:rPr>
        <w:t>1</w:t>
      </w:r>
      <w:r w:rsidR="00886C27">
        <w:rPr>
          <w:rFonts w:ascii="Calibri" w:hAnsi="Calibri"/>
          <w:b/>
          <w:bCs/>
          <w:sz w:val="22"/>
          <w:szCs w:val="22"/>
          <w:lang w:val="de-DE"/>
        </w:rPr>
        <w:t>/09/27</w:t>
      </w:r>
      <w:r w:rsidR="001A7FEA" w:rsidRPr="00A313C1">
        <w:rPr>
          <w:rFonts w:ascii="Calibri" w:hAnsi="Calibri"/>
          <w:b/>
          <w:bCs/>
          <w:sz w:val="22"/>
          <w:szCs w:val="22"/>
          <w:lang w:val="de-DE"/>
        </w:rPr>
        <w:t>/2017</w:t>
      </w:r>
      <w:r w:rsidR="001A7FEA" w:rsidRPr="007D0357">
        <w:rPr>
          <w:rFonts w:ascii="Calibri" w:hAnsi="Calibri"/>
          <w:sz w:val="22"/>
          <w:szCs w:val="22"/>
        </w:rPr>
        <w:t>z d</w:t>
      </w:r>
      <w:r w:rsidR="00886C27">
        <w:rPr>
          <w:rFonts w:ascii="Calibri" w:hAnsi="Calibri"/>
          <w:sz w:val="22"/>
          <w:szCs w:val="22"/>
        </w:rPr>
        <w:t>nia 27</w:t>
      </w:r>
      <w:r w:rsidR="001A7FEA">
        <w:rPr>
          <w:rFonts w:ascii="Calibri" w:hAnsi="Calibri"/>
          <w:sz w:val="22"/>
          <w:szCs w:val="22"/>
        </w:rPr>
        <w:t xml:space="preserve"> września</w:t>
      </w:r>
      <w:r w:rsidR="001A7FEA" w:rsidRPr="007D0357">
        <w:rPr>
          <w:rFonts w:ascii="Calibri" w:hAnsi="Calibri"/>
          <w:sz w:val="22"/>
          <w:szCs w:val="22"/>
        </w:rPr>
        <w:t xml:space="preserve"> 2017 r.</w:t>
      </w:r>
    </w:p>
    <w:p w:rsidR="002A7E7E" w:rsidRDefault="00AE7BF1">
      <w:pPr>
        <w:pStyle w:val="Domylnie"/>
        <w:spacing w:before="100" w:after="100"/>
        <w:jc w:val="center"/>
      </w:pPr>
      <w:r>
        <w:rPr>
          <w:rFonts w:ascii="Calibri" w:hAnsi="Calibri"/>
          <w:sz w:val="22"/>
          <w:szCs w:val="22"/>
        </w:rPr>
        <w:t xml:space="preserve">o udzielenie </w:t>
      </w:r>
      <w:proofErr w:type="spellStart"/>
      <w:r>
        <w:rPr>
          <w:rFonts w:ascii="Calibri" w:hAnsi="Calibri"/>
          <w:sz w:val="22"/>
          <w:szCs w:val="22"/>
        </w:rPr>
        <w:t>zam</w:t>
      </w:r>
      <w:proofErr w:type="spellEnd"/>
      <w:r>
        <w:rPr>
          <w:rFonts w:ascii="Calibri" w:hAnsi="Calibri"/>
          <w:sz w:val="22"/>
          <w:szCs w:val="22"/>
          <w:lang w:val="es-ES"/>
        </w:rPr>
        <w:t>ó</w:t>
      </w:r>
      <w:proofErr w:type="spellStart"/>
      <w:r>
        <w:rPr>
          <w:rFonts w:ascii="Calibri" w:hAnsi="Calibri"/>
          <w:sz w:val="22"/>
          <w:szCs w:val="22"/>
        </w:rPr>
        <w:t>wienia</w:t>
      </w:r>
      <w:proofErr w:type="spellEnd"/>
      <w:r>
        <w:rPr>
          <w:rFonts w:ascii="Calibri" w:hAnsi="Calibri"/>
          <w:sz w:val="22"/>
          <w:szCs w:val="22"/>
        </w:rPr>
        <w:t xml:space="preserve"> na</w:t>
      </w:r>
    </w:p>
    <w:p w:rsidR="002A7E7E" w:rsidRPr="00EB0E87" w:rsidRDefault="00EB0E87">
      <w:pPr>
        <w:pStyle w:val="Domylnie"/>
        <w:jc w:val="center"/>
        <w:rPr>
          <w:b/>
        </w:rPr>
      </w:pPr>
      <w:r w:rsidRPr="00EB0E87">
        <w:rPr>
          <w:rFonts w:ascii="Calibri" w:hAnsi="Calibri"/>
          <w:b/>
          <w:sz w:val="22"/>
          <w:szCs w:val="22"/>
        </w:rPr>
        <w:t xml:space="preserve">„Wdrożenie nowej technologii w celu wytworzenia innowacyjnych produktów do hydroizolacji budynków oraz stabilizacji </w:t>
      </w:r>
      <w:proofErr w:type="spellStart"/>
      <w:r w:rsidRPr="00EB0E87">
        <w:rPr>
          <w:rFonts w:ascii="Calibri" w:hAnsi="Calibri"/>
          <w:b/>
          <w:sz w:val="22"/>
          <w:szCs w:val="22"/>
        </w:rPr>
        <w:t>iwzmacniania</w:t>
      </w:r>
      <w:proofErr w:type="spellEnd"/>
      <w:r w:rsidRPr="00EB0E87">
        <w:rPr>
          <w:rFonts w:ascii="Calibri" w:hAnsi="Calibri"/>
          <w:b/>
          <w:sz w:val="22"/>
          <w:szCs w:val="22"/>
        </w:rPr>
        <w:t xml:space="preserve"> gruntów dla budownictwa drogowego”</w:t>
      </w:r>
    </w:p>
    <w:p w:rsidR="002A7E7E" w:rsidRDefault="002A7E7E">
      <w:pPr>
        <w:pStyle w:val="Domylnie"/>
        <w:tabs>
          <w:tab w:val="left" w:pos="8566"/>
        </w:tabs>
        <w:jc w:val="center"/>
      </w:pPr>
    </w:p>
    <w:p w:rsidR="002A7E7E" w:rsidRDefault="00AE7BF1" w:rsidP="002131D1">
      <w:pPr>
        <w:pStyle w:val="Domylnie"/>
        <w:tabs>
          <w:tab w:val="left" w:pos="8566"/>
        </w:tabs>
        <w:jc w:val="both"/>
        <w:outlineLvl w:val="0"/>
      </w:pPr>
      <w:r>
        <w:rPr>
          <w:rStyle w:val="Brak"/>
          <w:rFonts w:ascii="Calibri" w:hAnsi="Calibri"/>
          <w:b/>
          <w:bCs/>
          <w:sz w:val="22"/>
          <w:szCs w:val="22"/>
        </w:rPr>
        <w:t>Zarejestrowana nazwa firmy (wykonawcy):</w:t>
      </w:r>
    </w:p>
    <w:p w:rsidR="002A7E7E" w:rsidRDefault="002A7E7E">
      <w:pPr>
        <w:pStyle w:val="Domylnie"/>
        <w:tabs>
          <w:tab w:val="left" w:pos="8566"/>
        </w:tabs>
        <w:jc w:val="both"/>
      </w:pPr>
    </w:p>
    <w:p w:rsidR="002A7E7E" w:rsidRDefault="00AE7BF1">
      <w:pPr>
        <w:pStyle w:val="Domylnie"/>
        <w:tabs>
          <w:tab w:val="left" w:pos="8566"/>
        </w:tabs>
        <w:jc w:val="both"/>
      </w:pPr>
      <w:r>
        <w:rPr>
          <w:rStyle w:val="Brak"/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2A7E7E" w:rsidRDefault="002A7E7E">
      <w:pPr>
        <w:pStyle w:val="Domylnie"/>
        <w:tabs>
          <w:tab w:val="left" w:pos="2126"/>
          <w:tab w:val="left" w:pos="3544"/>
          <w:tab w:val="left" w:pos="4962"/>
          <w:tab w:val="left" w:pos="6380"/>
          <w:tab w:val="left" w:pos="7798"/>
          <w:tab w:val="left" w:pos="17074"/>
        </w:tabs>
        <w:ind w:left="1418" w:hanging="284"/>
        <w:jc w:val="both"/>
      </w:pPr>
    </w:p>
    <w:p w:rsidR="002A7E7E" w:rsidRDefault="002A7E7E">
      <w:pPr>
        <w:pStyle w:val="Domylnie"/>
        <w:jc w:val="both"/>
      </w:pPr>
    </w:p>
    <w:p w:rsidR="002A7E7E" w:rsidRDefault="00AE7BF1">
      <w:pPr>
        <w:pStyle w:val="Domylnie"/>
        <w:tabs>
          <w:tab w:val="left" w:pos="8460"/>
          <w:tab w:val="left" w:pos="8566"/>
        </w:tabs>
        <w:jc w:val="both"/>
      </w:pPr>
      <w:r>
        <w:rPr>
          <w:rStyle w:val="Brak"/>
          <w:rFonts w:ascii="Calibri" w:hAnsi="Calibri"/>
          <w:b/>
          <w:bCs/>
          <w:sz w:val="22"/>
          <w:szCs w:val="22"/>
        </w:rPr>
        <w:t xml:space="preserve">oświadczam(my), że wykonawca, </w:t>
      </w:r>
      <w:proofErr w:type="spellStart"/>
      <w:r>
        <w:rPr>
          <w:rStyle w:val="Brak"/>
          <w:rFonts w:ascii="Calibri" w:hAnsi="Calibri"/>
          <w:b/>
          <w:bCs/>
          <w:sz w:val="22"/>
          <w:szCs w:val="22"/>
        </w:rPr>
        <w:t>kt</w:t>
      </w:r>
      <w:proofErr w:type="spellEnd"/>
      <w:r>
        <w:rPr>
          <w:rStyle w:val="Brak"/>
          <w:rFonts w:ascii="Calibri" w:hAnsi="Calibri"/>
          <w:b/>
          <w:bCs/>
          <w:sz w:val="22"/>
          <w:szCs w:val="22"/>
          <w:lang w:val="es-ES"/>
        </w:rPr>
        <w:t>ó</w:t>
      </w:r>
      <w:proofErr w:type="spellStart"/>
      <w:r>
        <w:rPr>
          <w:rStyle w:val="Brak"/>
          <w:rFonts w:ascii="Calibri" w:hAnsi="Calibri"/>
          <w:b/>
          <w:bCs/>
          <w:sz w:val="22"/>
          <w:szCs w:val="22"/>
        </w:rPr>
        <w:t>rego</w:t>
      </w:r>
      <w:proofErr w:type="spellEnd"/>
      <w:r>
        <w:rPr>
          <w:rStyle w:val="Brak"/>
          <w:rFonts w:ascii="Calibri" w:hAnsi="Calibri"/>
          <w:b/>
          <w:bCs/>
          <w:sz w:val="22"/>
          <w:szCs w:val="22"/>
        </w:rPr>
        <w:t xml:space="preserve"> reprezentuję(jemy):</w:t>
      </w:r>
    </w:p>
    <w:p w:rsidR="002A7E7E" w:rsidRDefault="002A7E7E">
      <w:pPr>
        <w:pStyle w:val="Domylnie"/>
        <w:tabs>
          <w:tab w:val="left" w:pos="8460"/>
          <w:tab w:val="left" w:pos="8566"/>
        </w:tabs>
        <w:jc w:val="both"/>
      </w:pPr>
    </w:p>
    <w:p w:rsidR="002A7E7E" w:rsidRDefault="00AE7BF1" w:rsidP="006606AE">
      <w:pPr>
        <w:pStyle w:val="Domylnie"/>
        <w:numPr>
          <w:ilvl w:val="0"/>
          <w:numId w:val="1"/>
        </w:numPr>
        <w:jc w:val="both"/>
      </w:pPr>
      <w:r>
        <w:rPr>
          <w:rStyle w:val="Brak"/>
          <w:rFonts w:ascii="Calibri" w:hAnsi="Calibri"/>
          <w:sz w:val="22"/>
          <w:szCs w:val="22"/>
        </w:rPr>
        <w:t>posiada uprawnienia do wykonywania określonej działalności lub czynności jeżeli przepisy prawa nakładają obowiązek ich posiadania,</w:t>
      </w:r>
    </w:p>
    <w:p w:rsidR="002A7E7E" w:rsidRDefault="00AE7BF1" w:rsidP="006606AE">
      <w:pPr>
        <w:pStyle w:val="Domylnie"/>
        <w:numPr>
          <w:ilvl w:val="0"/>
          <w:numId w:val="1"/>
        </w:numPr>
        <w:jc w:val="both"/>
      </w:pPr>
      <w:r>
        <w:rPr>
          <w:rStyle w:val="Brak"/>
          <w:rFonts w:ascii="Calibri" w:hAnsi="Calibri"/>
          <w:sz w:val="22"/>
          <w:szCs w:val="22"/>
        </w:rPr>
        <w:t xml:space="preserve">posiada wiedzę </w:t>
      </w:r>
      <w:r>
        <w:rPr>
          <w:rStyle w:val="Brak"/>
          <w:rFonts w:ascii="Calibri" w:hAnsi="Calibri"/>
          <w:sz w:val="22"/>
          <w:szCs w:val="22"/>
          <w:lang w:val="it-IT"/>
        </w:rPr>
        <w:t>i do</w:t>
      </w:r>
      <w:r>
        <w:rPr>
          <w:rStyle w:val="Brak"/>
          <w:rFonts w:ascii="Calibri" w:hAnsi="Calibri"/>
          <w:sz w:val="22"/>
          <w:szCs w:val="22"/>
        </w:rPr>
        <w:t>świadczenie,</w:t>
      </w:r>
    </w:p>
    <w:p w:rsidR="002A7E7E" w:rsidRDefault="00AE7BF1" w:rsidP="006606AE">
      <w:pPr>
        <w:pStyle w:val="Domylnie"/>
        <w:numPr>
          <w:ilvl w:val="0"/>
          <w:numId w:val="1"/>
        </w:numPr>
        <w:jc w:val="both"/>
      </w:pPr>
      <w:r>
        <w:rPr>
          <w:rStyle w:val="Brak"/>
          <w:rFonts w:ascii="Calibri" w:hAnsi="Calibri"/>
          <w:sz w:val="22"/>
          <w:szCs w:val="22"/>
        </w:rPr>
        <w:t xml:space="preserve">dysponuje odpowiednim potencjałem technicznym oraz osobami zdolnymi do wykonania </w:t>
      </w:r>
      <w:proofErr w:type="spellStart"/>
      <w:r>
        <w:rPr>
          <w:rStyle w:val="Brak"/>
          <w:rFonts w:ascii="Calibri" w:hAnsi="Calibri"/>
          <w:sz w:val="22"/>
          <w:szCs w:val="22"/>
        </w:rPr>
        <w:t>zam</w:t>
      </w:r>
      <w:proofErr w:type="spellEnd"/>
      <w:r>
        <w:rPr>
          <w:rStyle w:val="Brak"/>
          <w:rFonts w:ascii="Calibri" w:hAnsi="Calibri"/>
          <w:sz w:val="22"/>
          <w:szCs w:val="22"/>
          <w:lang w:val="es-ES"/>
        </w:rPr>
        <w:t>ó</w:t>
      </w:r>
      <w:proofErr w:type="spellStart"/>
      <w:r>
        <w:rPr>
          <w:rStyle w:val="Brak"/>
          <w:rFonts w:ascii="Calibri" w:hAnsi="Calibri"/>
          <w:sz w:val="22"/>
          <w:szCs w:val="22"/>
        </w:rPr>
        <w:t>wienia</w:t>
      </w:r>
      <w:proofErr w:type="spellEnd"/>
      <w:r>
        <w:rPr>
          <w:rStyle w:val="Brak"/>
          <w:rFonts w:ascii="Calibri" w:hAnsi="Calibri"/>
          <w:sz w:val="22"/>
          <w:szCs w:val="22"/>
        </w:rPr>
        <w:t>,</w:t>
      </w:r>
    </w:p>
    <w:p w:rsidR="002A7E7E" w:rsidRDefault="00AE7BF1" w:rsidP="006606AE">
      <w:pPr>
        <w:pStyle w:val="Domylnie"/>
        <w:numPr>
          <w:ilvl w:val="0"/>
          <w:numId w:val="1"/>
        </w:numPr>
        <w:jc w:val="both"/>
      </w:pPr>
      <w:r>
        <w:rPr>
          <w:rStyle w:val="Brak"/>
          <w:rFonts w:ascii="Calibri" w:hAnsi="Calibri"/>
          <w:sz w:val="22"/>
          <w:szCs w:val="22"/>
        </w:rPr>
        <w:t xml:space="preserve">znajduje się w sytuacji ekonomicznej i finansowej zapewniającej wykonanie </w:t>
      </w:r>
      <w:proofErr w:type="spellStart"/>
      <w:r>
        <w:rPr>
          <w:rStyle w:val="Brak"/>
          <w:rFonts w:ascii="Calibri" w:hAnsi="Calibri"/>
          <w:sz w:val="22"/>
          <w:szCs w:val="22"/>
        </w:rPr>
        <w:t>zam</w:t>
      </w:r>
      <w:proofErr w:type="spellEnd"/>
      <w:r>
        <w:rPr>
          <w:rStyle w:val="Brak"/>
          <w:rFonts w:ascii="Calibri" w:hAnsi="Calibri"/>
          <w:sz w:val="22"/>
          <w:szCs w:val="22"/>
          <w:lang w:val="es-ES"/>
        </w:rPr>
        <w:t>ó</w:t>
      </w:r>
      <w:proofErr w:type="spellStart"/>
      <w:r>
        <w:rPr>
          <w:rStyle w:val="Brak"/>
          <w:rFonts w:ascii="Calibri" w:hAnsi="Calibri"/>
          <w:sz w:val="22"/>
          <w:szCs w:val="22"/>
        </w:rPr>
        <w:t>wienia</w:t>
      </w:r>
      <w:proofErr w:type="spellEnd"/>
      <w:r>
        <w:rPr>
          <w:rStyle w:val="Brak"/>
          <w:rFonts w:ascii="Calibri" w:hAnsi="Calibri"/>
          <w:sz w:val="22"/>
          <w:szCs w:val="22"/>
        </w:rPr>
        <w:t>.</w:t>
      </w:r>
    </w:p>
    <w:p w:rsidR="002A7E7E" w:rsidRDefault="002A7E7E">
      <w:pPr>
        <w:pStyle w:val="Domylnie"/>
        <w:jc w:val="both"/>
      </w:pPr>
    </w:p>
    <w:p w:rsidR="002A7E7E" w:rsidRDefault="002A7E7E">
      <w:pPr>
        <w:pStyle w:val="Domylnie"/>
        <w:jc w:val="both"/>
      </w:pPr>
    </w:p>
    <w:p w:rsidR="002A7E7E" w:rsidRDefault="00AE7BF1">
      <w:pPr>
        <w:pStyle w:val="Domylnie"/>
        <w:jc w:val="both"/>
      </w:pPr>
      <w:r>
        <w:rPr>
          <w:rFonts w:ascii="Calibri" w:hAnsi="Calibri"/>
          <w:sz w:val="22"/>
          <w:szCs w:val="22"/>
        </w:rPr>
        <w:t>Świadomy odpowiedzialności karnej za składanie fałszywych oświadczeń, w tym odpowiedzialności wynikającej z art. 297 § 1 kodeksu karnego, dotyczącej przedłożenia podrobionego, przerobionego, poświadczającego nieprawdę albo nierzetelnego dokumentu, potwierdzam powyższe własnoręcznym podpisem.</w:t>
      </w:r>
    </w:p>
    <w:p w:rsidR="002A7E7E" w:rsidRDefault="002A7E7E">
      <w:pPr>
        <w:pStyle w:val="Domylnie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583"/>
        <w:gridCol w:w="4582"/>
      </w:tblGrid>
      <w:tr w:rsidR="002A7E7E">
        <w:trPr>
          <w:trHeight w:val="970"/>
        </w:trPr>
        <w:tc>
          <w:tcPr>
            <w:tcW w:w="4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AE7BF1">
            <w:pPr>
              <w:pStyle w:val="Domylnie"/>
              <w:jc w:val="both"/>
            </w:pPr>
            <w:r>
              <w:rPr>
                <w:rFonts w:ascii="Calibri" w:hAnsi="Calibri"/>
                <w:sz w:val="22"/>
                <w:szCs w:val="22"/>
              </w:rPr>
              <w:t>Imię i nazwisko osoby upoważnionej do złożenia oferty</w:t>
            </w:r>
          </w:p>
        </w:tc>
        <w:tc>
          <w:tcPr>
            <w:tcW w:w="4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</w:tc>
      </w:tr>
      <w:tr w:rsidR="002A7E7E">
        <w:trPr>
          <w:trHeight w:val="970"/>
        </w:trPr>
        <w:tc>
          <w:tcPr>
            <w:tcW w:w="4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AE7BF1">
            <w:pPr>
              <w:pStyle w:val="Domylnie"/>
              <w:jc w:val="both"/>
            </w:pPr>
            <w:r>
              <w:rPr>
                <w:rFonts w:ascii="Calibri" w:hAnsi="Calibri"/>
                <w:sz w:val="22"/>
                <w:szCs w:val="22"/>
              </w:rPr>
              <w:t>Stanowisko służbowe</w:t>
            </w:r>
          </w:p>
        </w:tc>
        <w:tc>
          <w:tcPr>
            <w:tcW w:w="4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</w:tc>
      </w:tr>
      <w:tr w:rsidR="002A7E7E">
        <w:trPr>
          <w:trHeight w:val="1450"/>
        </w:trPr>
        <w:tc>
          <w:tcPr>
            <w:tcW w:w="4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AE7BF1">
            <w:pPr>
              <w:pStyle w:val="Domylnie"/>
              <w:jc w:val="both"/>
            </w:pPr>
            <w:r>
              <w:rPr>
                <w:rFonts w:ascii="Calibri" w:hAnsi="Calibri"/>
                <w:sz w:val="22"/>
                <w:szCs w:val="22"/>
              </w:rPr>
              <w:t>Data, podpis, pieczęć firmowa</w:t>
            </w:r>
          </w:p>
        </w:tc>
        <w:tc>
          <w:tcPr>
            <w:tcW w:w="4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</w:tc>
      </w:tr>
    </w:tbl>
    <w:p w:rsidR="002A7E7E" w:rsidRDefault="002A7E7E">
      <w:pPr>
        <w:pStyle w:val="Domylnie"/>
      </w:pPr>
    </w:p>
    <w:p w:rsidR="002A7E7E" w:rsidRDefault="002A7E7E">
      <w:pPr>
        <w:pStyle w:val="Domylnie"/>
      </w:pPr>
    </w:p>
    <w:p w:rsidR="002A7E7E" w:rsidRDefault="002A7E7E">
      <w:pPr>
        <w:pStyle w:val="Domylnie"/>
      </w:pPr>
    </w:p>
    <w:p w:rsidR="002A7E7E" w:rsidRDefault="002A7E7E">
      <w:pPr>
        <w:pStyle w:val="Domylnie"/>
      </w:pPr>
    </w:p>
    <w:p w:rsidR="002A7E7E" w:rsidRDefault="002A7E7E">
      <w:pPr>
        <w:pStyle w:val="Domylnie"/>
      </w:pPr>
    </w:p>
    <w:p w:rsidR="002A7E7E" w:rsidRDefault="002A7E7E">
      <w:pPr>
        <w:pStyle w:val="Domylnie"/>
      </w:pPr>
    </w:p>
    <w:p w:rsidR="002A7E7E" w:rsidRDefault="002A7E7E">
      <w:pPr>
        <w:pStyle w:val="Domylnie"/>
      </w:pPr>
    </w:p>
    <w:p w:rsidR="00CA0579" w:rsidRDefault="00CA0579">
      <w:pPr>
        <w:pStyle w:val="Domylnie"/>
      </w:pPr>
    </w:p>
    <w:p w:rsidR="00CA0579" w:rsidRDefault="00CA0579">
      <w:pPr>
        <w:pStyle w:val="Domylnie"/>
      </w:pPr>
    </w:p>
    <w:p w:rsidR="00CA0579" w:rsidRDefault="00CA0579">
      <w:pPr>
        <w:pStyle w:val="Domylnie"/>
      </w:pPr>
    </w:p>
    <w:p w:rsidR="002A7E7E" w:rsidRDefault="00AE7BF1" w:rsidP="002131D1">
      <w:pPr>
        <w:pStyle w:val="Domylnie"/>
        <w:jc w:val="both"/>
        <w:outlineLvl w:val="0"/>
      </w:pPr>
      <w:r>
        <w:rPr>
          <w:rFonts w:ascii="Calibri" w:hAnsi="Calibri"/>
          <w:b/>
          <w:sz w:val="22"/>
          <w:szCs w:val="22"/>
        </w:rPr>
        <w:t>Załącznik nr 3</w:t>
      </w:r>
    </w:p>
    <w:p w:rsidR="002A7E7E" w:rsidRDefault="00AE7BF1" w:rsidP="002131D1">
      <w:pPr>
        <w:pStyle w:val="Domylnie"/>
        <w:jc w:val="center"/>
        <w:outlineLvl w:val="0"/>
      </w:pPr>
      <w:r>
        <w:rPr>
          <w:rStyle w:val="Brak"/>
          <w:rFonts w:ascii="Calibri" w:hAnsi="Calibri"/>
          <w:b/>
          <w:bCs/>
          <w:sz w:val="22"/>
          <w:szCs w:val="22"/>
        </w:rPr>
        <w:t>OŚWIADCZENIE</w:t>
      </w:r>
    </w:p>
    <w:p w:rsidR="002A7E7E" w:rsidRDefault="002A7E7E">
      <w:pPr>
        <w:pStyle w:val="Domylnie"/>
        <w:jc w:val="center"/>
      </w:pPr>
    </w:p>
    <w:p w:rsidR="00C84CE6" w:rsidRDefault="00AE7BF1" w:rsidP="00C84CE6">
      <w:pPr>
        <w:pStyle w:val="Domylnie"/>
        <w:spacing w:before="100" w:after="100"/>
        <w:jc w:val="center"/>
        <w:rPr>
          <w:rFonts w:ascii="Calibri" w:hAnsi="Calibri"/>
          <w:bCs/>
          <w:sz w:val="22"/>
          <w:szCs w:val="22"/>
          <w:lang w:val="de-DE"/>
        </w:rPr>
      </w:pPr>
      <w:r>
        <w:rPr>
          <w:rStyle w:val="Brak"/>
          <w:rFonts w:ascii="Calibri" w:hAnsi="Calibri"/>
          <w:sz w:val="22"/>
          <w:szCs w:val="22"/>
        </w:rPr>
        <w:t>o braku podstaw do wykluczenia z postępowania</w:t>
      </w:r>
      <w:r>
        <w:rPr>
          <w:rFonts w:ascii="Calibri" w:hAnsi="Calibri"/>
          <w:sz w:val="22"/>
          <w:szCs w:val="22"/>
        </w:rPr>
        <w:t xml:space="preserve"> nr </w:t>
      </w:r>
      <w:r w:rsidR="001A7FEA" w:rsidRPr="00A313C1">
        <w:rPr>
          <w:rFonts w:ascii="Calibri" w:hAnsi="Calibri"/>
          <w:b/>
          <w:bCs/>
          <w:sz w:val="22"/>
          <w:szCs w:val="22"/>
          <w:lang w:val="de-DE"/>
        </w:rPr>
        <w:t>1</w:t>
      </w:r>
      <w:r w:rsidR="00886C27">
        <w:rPr>
          <w:rFonts w:ascii="Calibri" w:hAnsi="Calibri"/>
          <w:b/>
          <w:bCs/>
          <w:sz w:val="22"/>
          <w:szCs w:val="22"/>
          <w:lang w:val="de-DE"/>
        </w:rPr>
        <w:t>/09/27</w:t>
      </w:r>
      <w:r w:rsidR="001A7FEA" w:rsidRPr="00A313C1">
        <w:rPr>
          <w:rFonts w:ascii="Calibri" w:hAnsi="Calibri"/>
          <w:b/>
          <w:bCs/>
          <w:sz w:val="22"/>
          <w:szCs w:val="22"/>
          <w:lang w:val="de-DE"/>
        </w:rPr>
        <w:t>/2017</w:t>
      </w:r>
      <w:r w:rsidR="001A7FEA" w:rsidRPr="007D0357">
        <w:rPr>
          <w:rFonts w:ascii="Calibri" w:hAnsi="Calibri"/>
          <w:sz w:val="22"/>
          <w:szCs w:val="22"/>
        </w:rPr>
        <w:t>z d</w:t>
      </w:r>
      <w:r w:rsidR="00886C27">
        <w:rPr>
          <w:rFonts w:ascii="Calibri" w:hAnsi="Calibri"/>
          <w:sz w:val="22"/>
          <w:szCs w:val="22"/>
        </w:rPr>
        <w:t>nia 27</w:t>
      </w:r>
      <w:r w:rsidR="001A7FEA">
        <w:rPr>
          <w:rFonts w:ascii="Calibri" w:hAnsi="Calibri"/>
          <w:sz w:val="22"/>
          <w:szCs w:val="22"/>
        </w:rPr>
        <w:t xml:space="preserve"> września</w:t>
      </w:r>
      <w:r w:rsidR="001A7FEA" w:rsidRPr="007D0357">
        <w:rPr>
          <w:rFonts w:ascii="Calibri" w:hAnsi="Calibri"/>
          <w:sz w:val="22"/>
          <w:szCs w:val="22"/>
        </w:rPr>
        <w:t xml:space="preserve"> 2017 r.</w:t>
      </w:r>
    </w:p>
    <w:p w:rsidR="002A7E7E" w:rsidRDefault="00AE7BF1" w:rsidP="00C84CE6">
      <w:pPr>
        <w:pStyle w:val="Domylnie"/>
        <w:spacing w:before="100" w:after="100"/>
        <w:jc w:val="center"/>
      </w:pPr>
      <w:r>
        <w:rPr>
          <w:rStyle w:val="Brak"/>
          <w:rFonts w:ascii="Calibri" w:hAnsi="Calibri"/>
          <w:sz w:val="22"/>
          <w:szCs w:val="22"/>
        </w:rPr>
        <w:t xml:space="preserve">o udzielenie </w:t>
      </w:r>
      <w:proofErr w:type="spellStart"/>
      <w:r>
        <w:rPr>
          <w:rStyle w:val="Brak"/>
          <w:rFonts w:ascii="Calibri" w:hAnsi="Calibri"/>
          <w:sz w:val="22"/>
          <w:szCs w:val="22"/>
        </w:rPr>
        <w:t>zam</w:t>
      </w:r>
      <w:proofErr w:type="spellEnd"/>
      <w:r>
        <w:rPr>
          <w:rStyle w:val="Brak"/>
          <w:rFonts w:ascii="Calibri" w:hAnsi="Calibri"/>
          <w:sz w:val="22"/>
          <w:szCs w:val="22"/>
          <w:lang w:val="es-ES"/>
        </w:rPr>
        <w:t>ó</w:t>
      </w:r>
      <w:proofErr w:type="spellStart"/>
      <w:r>
        <w:rPr>
          <w:rStyle w:val="Brak"/>
          <w:rFonts w:ascii="Calibri" w:hAnsi="Calibri"/>
          <w:sz w:val="22"/>
          <w:szCs w:val="22"/>
        </w:rPr>
        <w:t>wienia</w:t>
      </w:r>
      <w:proofErr w:type="spellEnd"/>
      <w:r>
        <w:rPr>
          <w:rStyle w:val="Brak"/>
          <w:rFonts w:ascii="Calibri" w:hAnsi="Calibri"/>
          <w:sz w:val="22"/>
          <w:szCs w:val="22"/>
        </w:rPr>
        <w:t xml:space="preserve"> na</w:t>
      </w:r>
    </w:p>
    <w:p w:rsidR="002A7E7E" w:rsidRDefault="002A7E7E">
      <w:pPr>
        <w:pStyle w:val="Domylnie"/>
        <w:jc w:val="center"/>
      </w:pPr>
    </w:p>
    <w:p w:rsidR="00E63AAC" w:rsidRPr="00EB0E87" w:rsidRDefault="00E63AAC" w:rsidP="00E63AAC">
      <w:pPr>
        <w:pStyle w:val="Domylnie"/>
        <w:jc w:val="center"/>
        <w:rPr>
          <w:b/>
        </w:rPr>
      </w:pPr>
      <w:r w:rsidRPr="00EB0E87">
        <w:rPr>
          <w:rFonts w:ascii="Calibri" w:hAnsi="Calibri"/>
          <w:b/>
          <w:sz w:val="22"/>
          <w:szCs w:val="22"/>
        </w:rPr>
        <w:t xml:space="preserve">„Wdrożenie nowej technologii w celu wytworzenia innowacyjnych produktów do hydroizolacji budynków oraz stabilizacji </w:t>
      </w:r>
      <w:proofErr w:type="spellStart"/>
      <w:r w:rsidRPr="00EB0E87">
        <w:rPr>
          <w:rFonts w:ascii="Calibri" w:hAnsi="Calibri"/>
          <w:b/>
          <w:sz w:val="22"/>
          <w:szCs w:val="22"/>
        </w:rPr>
        <w:t>iwzmacniania</w:t>
      </w:r>
      <w:proofErr w:type="spellEnd"/>
      <w:r w:rsidRPr="00EB0E87">
        <w:rPr>
          <w:rFonts w:ascii="Calibri" w:hAnsi="Calibri"/>
          <w:b/>
          <w:sz w:val="22"/>
          <w:szCs w:val="22"/>
        </w:rPr>
        <w:t xml:space="preserve"> gruntów dla budownictwa drogowego”</w:t>
      </w:r>
    </w:p>
    <w:p w:rsidR="00337F33" w:rsidRDefault="00337F33">
      <w:pPr>
        <w:pStyle w:val="Domylnie"/>
        <w:jc w:val="center"/>
      </w:pPr>
    </w:p>
    <w:p w:rsidR="002A7E7E" w:rsidRDefault="00AE7BF1" w:rsidP="002131D1">
      <w:pPr>
        <w:pStyle w:val="Domylnie"/>
        <w:tabs>
          <w:tab w:val="left" w:pos="8566"/>
        </w:tabs>
        <w:jc w:val="both"/>
        <w:outlineLvl w:val="0"/>
      </w:pPr>
      <w:r>
        <w:rPr>
          <w:rStyle w:val="Brak"/>
          <w:rFonts w:ascii="Calibri" w:hAnsi="Calibri"/>
          <w:b/>
          <w:bCs/>
          <w:sz w:val="22"/>
          <w:szCs w:val="22"/>
        </w:rPr>
        <w:t>Zarejestrowana nazwa firmy (wykonawcy):</w:t>
      </w:r>
    </w:p>
    <w:p w:rsidR="002A7E7E" w:rsidRDefault="002A7E7E">
      <w:pPr>
        <w:pStyle w:val="Domylnie"/>
        <w:tabs>
          <w:tab w:val="left" w:pos="8566"/>
        </w:tabs>
        <w:jc w:val="both"/>
      </w:pPr>
    </w:p>
    <w:p w:rsidR="002A7E7E" w:rsidRDefault="00AE7BF1">
      <w:pPr>
        <w:pStyle w:val="Domylnie"/>
        <w:jc w:val="both"/>
      </w:pPr>
      <w:r>
        <w:rPr>
          <w:rStyle w:val="Brak"/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2A7E7E" w:rsidRDefault="002A7E7E">
      <w:pPr>
        <w:pStyle w:val="Domylnie"/>
        <w:jc w:val="both"/>
      </w:pPr>
    </w:p>
    <w:p w:rsidR="002A7E7E" w:rsidRDefault="002A7E7E">
      <w:pPr>
        <w:pStyle w:val="Domylnie"/>
        <w:jc w:val="both"/>
      </w:pPr>
    </w:p>
    <w:p w:rsidR="002A7E7E" w:rsidRDefault="002A7E7E">
      <w:pPr>
        <w:pStyle w:val="Domylnie"/>
        <w:jc w:val="both"/>
      </w:pPr>
    </w:p>
    <w:p w:rsidR="002A7E7E" w:rsidRDefault="00AE7BF1">
      <w:pPr>
        <w:pStyle w:val="Domylnie"/>
        <w:jc w:val="both"/>
      </w:pPr>
      <w:r>
        <w:rPr>
          <w:rFonts w:ascii="Calibri" w:hAnsi="Calibri"/>
          <w:sz w:val="22"/>
          <w:szCs w:val="22"/>
        </w:rPr>
        <w:t xml:space="preserve">oświadczam(my), że Wykonawca, </w:t>
      </w:r>
      <w:proofErr w:type="spellStart"/>
      <w:r>
        <w:rPr>
          <w:rFonts w:ascii="Calibri" w:hAnsi="Calibri"/>
          <w:sz w:val="22"/>
          <w:szCs w:val="22"/>
        </w:rPr>
        <w:t>kt</w:t>
      </w:r>
      <w:proofErr w:type="spellEnd"/>
      <w:r>
        <w:rPr>
          <w:rFonts w:ascii="Calibri" w:hAnsi="Calibri"/>
          <w:sz w:val="22"/>
          <w:szCs w:val="22"/>
          <w:lang w:val="es-ES"/>
        </w:rPr>
        <w:t>ó</w:t>
      </w:r>
      <w:proofErr w:type="spellStart"/>
      <w:r>
        <w:rPr>
          <w:rFonts w:ascii="Calibri" w:hAnsi="Calibri"/>
          <w:sz w:val="22"/>
          <w:szCs w:val="22"/>
        </w:rPr>
        <w:t>rego</w:t>
      </w:r>
      <w:proofErr w:type="spellEnd"/>
      <w:r>
        <w:rPr>
          <w:rFonts w:ascii="Calibri" w:hAnsi="Calibri"/>
          <w:sz w:val="22"/>
          <w:szCs w:val="22"/>
        </w:rPr>
        <w:t xml:space="preserve"> reprezentuję(jemy) nie podlega wykluczeniu z postępowania o udzielenie </w:t>
      </w:r>
      <w:proofErr w:type="spellStart"/>
      <w:r>
        <w:rPr>
          <w:rFonts w:ascii="Calibri" w:hAnsi="Calibri"/>
          <w:sz w:val="22"/>
          <w:szCs w:val="22"/>
        </w:rPr>
        <w:t>zam</w:t>
      </w:r>
      <w:proofErr w:type="spellEnd"/>
      <w:r>
        <w:rPr>
          <w:rFonts w:ascii="Calibri" w:hAnsi="Calibri"/>
          <w:sz w:val="22"/>
          <w:szCs w:val="22"/>
          <w:lang w:val="es-ES"/>
        </w:rPr>
        <w:t>ó</w:t>
      </w:r>
      <w:proofErr w:type="spellStart"/>
      <w:r>
        <w:rPr>
          <w:rFonts w:ascii="Calibri" w:hAnsi="Calibri"/>
          <w:sz w:val="22"/>
          <w:szCs w:val="22"/>
        </w:rPr>
        <w:t>wienia</w:t>
      </w:r>
      <w:proofErr w:type="spellEnd"/>
      <w:r>
        <w:rPr>
          <w:rFonts w:ascii="Calibri" w:hAnsi="Calibri"/>
          <w:sz w:val="22"/>
          <w:szCs w:val="22"/>
        </w:rPr>
        <w:t xml:space="preserve"> z </w:t>
      </w:r>
      <w:proofErr w:type="spellStart"/>
      <w:r>
        <w:rPr>
          <w:rFonts w:ascii="Calibri" w:hAnsi="Calibri"/>
          <w:sz w:val="22"/>
          <w:szCs w:val="22"/>
        </w:rPr>
        <w:t>powod</w:t>
      </w:r>
      <w:proofErr w:type="spellEnd"/>
      <w:r>
        <w:rPr>
          <w:rFonts w:ascii="Calibri" w:hAnsi="Calibri"/>
          <w:sz w:val="22"/>
          <w:szCs w:val="22"/>
          <w:lang w:val="es-ES"/>
        </w:rPr>
        <w:t>ó</w:t>
      </w:r>
      <w:r>
        <w:rPr>
          <w:rFonts w:ascii="Calibri" w:hAnsi="Calibri"/>
          <w:sz w:val="22"/>
          <w:szCs w:val="22"/>
        </w:rPr>
        <w:t xml:space="preserve">w, o </w:t>
      </w:r>
      <w:proofErr w:type="spellStart"/>
      <w:r>
        <w:rPr>
          <w:rFonts w:ascii="Calibri" w:hAnsi="Calibri"/>
          <w:sz w:val="22"/>
          <w:szCs w:val="22"/>
        </w:rPr>
        <w:t>kt</w:t>
      </w:r>
      <w:proofErr w:type="spellEnd"/>
      <w:r>
        <w:rPr>
          <w:rFonts w:ascii="Calibri" w:hAnsi="Calibri"/>
          <w:sz w:val="22"/>
          <w:szCs w:val="22"/>
          <w:lang w:val="es-ES"/>
        </w:rPr>
        <w:t>ó</w:t>
      </w:r>
      <w:proofErr w:type="spellStart"/>
      <w:r>
        <w:rPr>
          <w:rFonts w:ascii="Calibri" w:hAnsi="Calibri"/>
          <w:sz w:val="22"/>
          <w:szCs w:val="22"/>
        </w:rPr>
        <w:t>rych</w:t>
      </w:r>
      <w:proofErr w:type="spellEnd"/>
      <w:r>
        <w:rPr>
          <w:rFonts w:ascii="Calibri" w:hAnsi="Calibri"/>
          <w:sz w:val="22"/>
          <w:szCs w:val="22"/>
        </w:rPr>
        <w:t xml:space="preserve"> mowa w Rozdziale - Warunki udziału  w postępowaniu</w:t>
      </w:r>
      <w:r w:rsidR="00C36C32">
        <w:rPr>
          <w:rFonts w:ascii="Calibri" w:hAnsi="Calibri"/>
          <w:sz w:val="22"/>
          <w:szCs w:val="22"/>
        </w:rPr>
        <w:t xml:space="preserve"> w ust. 2. </w:t>
      </w:r>
    </w:p>
    <w:p w:rsidR="002A7E7E" w:rsidRDefault="002A7E7E">
      <w:pPr>
        <w:pStyle w:val="Domylnie"/>
        <w:jc w:val="both"/>
      </w:pPr>
    </w:p>
    <w:p w:rsidR="002A7E7E" w:rsidRDefault="002A7E7E">
      <w:pPr>
        <w:pStyle w:val="Domylnie"/>
        <w:ind w:left="4820"/>
        <w:jc w:val="both"/>
      </w:pPr>
    </w:p>
    <w:p w:rsidR="002A7E7E" w:rsidRDefault="00AE7BF1">
      <w:pPr>
        <w:pStyle w:val="Domylnie"/>
        <w:jc w:val="both"/>
      </w:pPr>
      <w:r>
        <w:rPr>
          <w:rFonts w:ascii="Calibri" w:hAnsi="Calibri"/>
          <w:sz w:val="22"/>
          <w:szCs w:val="22"/>
        </w:rPr>
        <w:t>Świadomy odpowiedzialności karnej za składanie fałszywych oświadczeń, w tym odpowiedzialności wynikającej z art. 297 § 1 kodeksu karnego, dotyczącej przedłożenia podrobionego, przerobionego, poświadczającego nieprawdę albo nierzetelnego dokumentu, potwierdzam powyższe własnoręcznym podpisem*.</w:t>
      </w:r>
    </w:p>
    <w:p w:rsidR="002A7E7E" w:rsidRDefault="002A7E7E">
      <w:pPr>
        <w:pStyle w:val="Domylnie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583"/>
        <w:gridCol w:w="4582"/>
      </w:tblGrid>
      <w:tr w:rsidR="002A7E7E">
        <w:trPr>
          <w:trHeight w:val="970"/>
        </w:trPr>
        <w:tc>
          <w:tcPr>
            <w:tcW w:w="4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AE7BF1">
            <w:pPr>
              <w:pStyle w:val="Domylnie"/>
              <w:jc w:val="both"/>
            </w:pPr>
            <w:r>
              <w:rPr>
                <w:rFonts w:ascii="Calibri" w:hAnsi="Calibri"/>
                <w:sz w:val="22"/>
                <w:szCs w:val="22"/>
              </w:rPr>
              <w:t>Imię i nazwisko osoby upoważnionej do złożenia oferty</w:t>
            </w:r>
          </w:p>
        </w:tc>
        <w:tc>
          <w:tcPr>
            <w:tcW w:w="4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</w:tc>
      </w:tr>
      <w:tr w:rsidR="002A7E7E">
        <w:trPr>
          <w:trHeight w:val="970"/>
        </w:trPr>
        <w:tc>
          <w:tcPr>
            <w:tcW w:w="4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AE7BF1">
            <w:pPr>
              <w:pStyle w:val="Domylnie"/>
              <w:jc w:val="both"/>
            </w:pPr>
            <w:r>
              <w:rPr>
                <w:rFonts w:ascii="Calibri" w:hAnsi="Calibri"/>
                <w:sz w:val="22"/>
                <w:szCs w:val="22"/>
              </w:rPr>
              <w:t>Stanowisko służbowe</w:t>
            </w:r>
          </w:p>
        </w:tc>
        <w:tc>
          <w:tcPr>
            <w:tcW w:w="4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</w:tc>
      </w:tr>
      <w:tr w:rsidR="002A7E7E">
        <w:trPr>
          <w:trHeight w:val="1450"/>
        </w:trPr>
        <w:tc>
          <w:tcPr>
            <w:tcW w:w="4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AE7BF1">
            <w:pPr>
              <w:pStyle w:val="Domylnie"/>
              <w:jc w:val="both"/>
            </w:pPr>
            <w:r>
              <w:rPr>
                <w:rFonts w:ascii="Calibri" w:hAnsi="Calibri"/>
                <w:sz w:val="22"/>
                <w:szCs w:val="22"/>
              </w:rPr>
              <w:t>Data, podpis, pieczęć firmowa</w:t>
            </w:r>
          </w:p>
        </w:tc>
        <w:tc>
          <w:tcPr>
            <w:tcW w:w="4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</w:tc>
      </w:tr>
    </w:tbl>
    <w:p w:rsidR="002A7E7E" w:rsidRDefault="00AE7BF1">
      <w:pPr>
        <w:pStyle w:val="Domylnie"/>
        <w:jc w:val="both"/>
      </w:pPr>
      <w:r>
        <w:rPr>
          <w:rStyle w:val="Brak"/>
          <w:rFonts w:ascii="Calibri" w:hAnsi="Calibri"/>
          <w:sz w:val="18"/>
          <w:szCs w:val="18"/>
        </w:rPr>
        <w:t xml:space="preserve">* W przypadku składania oferty </w:t>
      </w:r>
      <w:proofErr w:type="spellStart"/>
      <w:r>
        <w:rPr>
          <w:rStyle w:val="Brak"/>
          <w:rFonts w:ascii="Calibri" w:hAnsi="Calibri"/>
          <w:sz w:val="18"/>
          <w:szCs w:val="18"/>
        </w:rPr>
        <w:t>wsp</w:t>
      </w:r>
      <w:proofErr w:type="spellEnd"/>
      <w:r>
        <w:rPr>
          <w:rStyle w:val="Brak"/>
          <w:rFonts w:ascii="Calibri" w:hAnsi="Calibri"/>
          <w:sz w:val="18"/>
          <w:szCs w:val="18"/>
          <w:lang w:val="es-ES"/>
        </w:rPr>
        <w:t>ó</w:t>
      </w:r>
      <w:proofErr w:type="spellStart"/>
      <w:r>
        <w:rPr>
          <w:rStyle w:val="Brak"/>
          <w:rFonts w:ascii="Calibri" w:hAnsi="Calibri"/>
          <w:sz w:val="18"/>
          <w:szCs w:val="18"/>
        </w:rPr>
        <w:t>lnej</w:t>
      </w:r>
      <w:proofErr w:type="spellEnd"/>
      <w:r>
        <w:rPr>
          <w:rStyle w:val="Brak"/>
          <w:rFonts w:ascii="Calibri" w:hAnsi="Calibri"/>
          <w:sz w:val="18"/>
          <w:szCs w:val="18"/>
        </w:rPr>
        <w:t xml:space="preserve"> przez kilku </w:t>
      </w:r>
      <w:proofErr w:type="spellStart"/>
      <w:r>
        <w:rPr>
          <w:rStyle w:val="Brak"/>
          <w:rFonts w:ascii="Calibri" w:hAnsi="Calibri"/>
          <w:sz w:val="18"/>
          <w:szCs w:val="18"/>
        </w:rPr>
        <w:t>przedsiębiorc</w:t>
      </w:r>
      <w:proofErr w:type="spellEnd"/>
      <w:r>
        <w:rPr>
          <w:rStyle w:val="Brak"/>
          <w:rFonts w:ascii="Calibri" w:hAnsi="Calibri"/>
          <w:sz w:val="18"/>
          <w:szCs w:val="18"/>
          <w:lang w:val="es-ES"/>
        </w:rPr>
        <w:t>ó</w:t>
      </w:r>
      <w:r>
        <w:rPr>
          <w:rStyle w:val="Brak"/>
          <w:rFonts w:ascii="Calibri" w:hAnsi="Calibri"/>
          <w:sz w:val="18"/>
          <w:szCs w:val="18"/>
        </w:rPr>
        <w:t xml:space="preserve">w (np. Konsorcjum) lub przez spółkę cywilną, każdy ze </w:t>
      </w:r>
      <w:proofErr w:type="spellStart"/>
      <w:r>
        <w:rPr>
          <w:rStyle w:val="Brak"/>
          <w:rFonts w:ascii="Calibri" w:hAnsi="Calibri"/>
          <w:sz w:val="18"/>
          <w:szCs w:val="18"/>
        </w:rPr>
        <w:t>wsp</w:t>
      </w:r>
      <w:proofErr w:type="spellEnd"/>
      <w:r>
        <w:rPr>
          <w:rStyle w:val="Brak"/>
          <w:rFonts w:ascii="Calibri" w:hAnsi="Calibri"/>
          <w:sz w:val="18"/>
          <w:szCs w:val="18"/>
          <w:lang w:val="es-ES"/>
        </w:rPr>
        <w:t>ó</w:t>
      </w:r>
      <w:proofErr w:type="spellStart"/>
      <w:r>
        <w:rPr>
          <w:rStyle w:val="Brak"/>
          <w:rFonts w:ascii="Calibri" w:hAnsi="Calibri"/>
          <w:sz w:val="18"/>
          <w:szCs w:val="18"/>
        </w:rPr>
        <w:t>lnik</w:t>
      </w:r>
      <w:proofErr w:type="spellEnd"/>
      <w:r>
        <w:rPr>
          <w:rStyle w:val="Brak"/>
          <w:rFonts w:ascii="Calibri" w:hAnsi="Calibri"/>
          <w:sz w:val="18"/>
          <w:szCs w:val="18"/>
          <w:lang w:val="es-ES"/>
        </w:rPr>
        <w:t>ó</w:t>
      </w:r>
      <w:r>
        <w:rPr>
          <w:rStyle w:val="Brak"/>
          <w:rFonts w:ascii="Calibri" w:hAnsi="Calibri"/>
          <w:sz w:val="18"/>
          <w:szCs w:val="18"/>
        </w:rPr>
        <w:t>w Konsorcjum lub Spółki Cywilnej musi złożyć w/w oświadczenie o niepodleganiu wykluczeniu w formie odrębnego dokumentu.</w:t>
      </w:r>
    </w:p>
    <w:p w:rsidR="002A7E7E" w:rsidRDefault="002A7E7E">
      <w:pPr>
        <w:pStyle w:val="Domylnie"/>
      </w:pPr>
    </w:p>
    <w:p w:rsidR="002A7E7E" w:rsidRDefault="002A7E7E">
      <w:pPr>
        <w:pStyle w:val="Domylnie"/>
      </w:pPr>
    </w:p>
    <w:p w:rsidR="002A7E7E" w:rsidRDefault="002A7E7E">
      <w:pPr>
        <w:pStyle w:val="Domylnie"/>
      </w:pPr>
    </w:p>
    <w:p w:rsidR="002A7E7E" w:rsidRDefault="002A7E7E">
      <w:pPr>
        <w:pStyle w:val="Domylnie"/>
      </w:pPr>
    </w:p>
    <w:p w:rsidR="002A7E7E" w:rsidRDefault="002A7E7E">
      <w:pPr>
        <w:pStyle w:val="Domylnie"/>
      </w:pPr>
    </w:p>
    <w:p w:rsidR="002A7E7E" w:rsidRDefault="002A7E7E">
      <w:pPr>
        <w:pStyle w:val="Domylnie"/>
      </w:pPr>
    </w:p>
    <w:p w:rsidR="002A7E7E" w:rsidRDefault="002A7E7E">
      <w:pPr>
        <w:pStyle w:val="Domylnie"/>
      </w:pPr>
    </w:p>
    <w:p w:rsidR="002A7E7E" w:rsidRDefault="002A7E7E">
      <w:pPr>
        <w:pStyle w:val="Domylnie"/>
      </w:pPr>
    </w:p>
    <w:p w:rsidR="00CA0579" w:rsidRDefault="00CA0579">
      <w:pPr>
        <w:pStyle w:val="Domylnie"/>
      </w:pPr>
    </w:p>
    <w:p w:rsidR="00CA0579" w:rsidRDefault="00CA0579">
      <w:pPr>
        <w:pStyle w:val="Domylnie"/>
      </w:pPr>
    </w:p>
    <w:p w:rsidR="002A7E7E" w:rsidRDefault="00AE7BF1" w:rsidP="002131D1">
      <w:pPr>
        <w:pStyle w:val="Domylnie"/>
        <w:jc w:val="both"/>
        <w:outlineLvl w:val="0"/>
      </w:pPr>
      <w:r>
        <w:rPr>
          <w:rFonts w:ascii="Calibri" w:hAnsi="Calibri"/>
          <w:b/>
          <w:sz w:val="22"/>
          <w:szCs w:val="22"/>
        </w:rPr>
        <w:t>Załącznik nr 4</w:t>
      </w:r>
    </w:p>
    <w:p w:rsidR="002A7E7E" w:rsidRDefault="00AE7BF1" w:rsidP="002131D1">
      <w:pPr>
        <w:pStyle w:val="Domylnie"/>
        <w:jc w:val="center"/>
        <w:outlineLvl w:val="0"/>
      </w:pPr>
      <w:r>
        <w:rPr>
          <w:rStyle w:val="Brak"/>
          <w:rFonts w:ascii="Calibri" w:hAnsi="Calibri"/>
          <w:b/>
          <w:bCs/>
          <w:sz w:val="22"/>
          <w:szCs w:val="22"/>
        </w:rPr>
        <w:t>Oświadczenie</w:t>
      </w:r>
    </w:p>
    <w:p w:rsidR="00CF592A" w:rsidRDefault="00AE7BF1" w:rsidP="00CF592A">
      <w:pPr>
        <w:pStyle w:val="Domylnie"/>
        <w:spacing w:before="100" w:after="10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braku powiązań kapitałowych i osobowych z zamawiającym do postępowania ofertowego </w:t>
      </w:r>
    </w:p>
    <w:p w:rsidR="001A7FEA" w:rsidRDefault="00AE7BF1" w:rsidP="00E63AAC">
      <w:pPr>
        <w:pStyle w:val="Domylnie"/>
        <w:spacing w:before="100" w:after="10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nr </w:t>
      </w:r>
      <w:r w:rsidR="001A7FEA" w:rsidRPr="00A313C1">
        <w:rPr>
          <w:rFonts w:ascii="Calibri" w:hAnsi="Calibri"/>
          <w:b/>
          <w:bCs/>
          <w:sz w:val="22"/>
          <w:szCs w:val="22"/>
          <w:lang w:val="de-DE"/>
        </w:rPr>
        <w:t>1</w:t>
      </w:r>
      <w:r w:rsidR="00886C27">
        <w:rPr>
          <w:rFonts w:ascii="Calibri" w:hAnsi="Calibri"/>
          <w:b/>
          <w:bCs/>
          <w:sz w:val="22"/>
          <w:szCs w:val="22"/>
          <w:lang w:val="de-DE"/>
        </w:rPr>
        <w:t>/09/27</w:t>
      </w:r>
      <w:r w:rsidR="001A7FEA" w:rsidRPr="00A313C1">
        <w:rPr>
          <w:rFonts w:ascii="Calibri" w:hAnsi="Calibri"/>
          <w:b/>
          <w:bCs/>
          <w:sz w:val="22"/>
          <w:szCs w:val="22"/>
          <w:lang w:val="de-DE"/>
        </w:rPr>
        <w:t>/2017</w:t>
      </w:r>
      <w:r w:rsidR="001A7FEA" w:rsidRPr="007D0357">
        <w:rPr>
          <w:rFonts w:ascii="Calibri" w:hAnsi="Calibri"/>
          <w:sz w:val="22"/>
          <w:szCs w:val="22"/>
        </w:rPr>
        <w:t>z d</w:t>
      </w:r>
      <w:r w:rsidR="00886C27">
        <w:rPr>
          <w:rFonts w:ascii="Calibri" w:hAnsi="Calibri"/>
          <w:sz w:val="22"/>
          <w:szCs w:val="22"/>
        </w:rPr>
        <w:t>nia 27</w:t>
      </w:r>
      <w:bookmarkStart w:id="0" w:name="_GoBack"/>
      <w:bookmarkEnd w:id="0"/>
      <w:r w:rsidR="001A7FEA">
        <w:rPr>
          <w:rFonts w:ascii="Calibri" w:hAnsi="Calibri"/>
          <w:sz w:val="22"/>
          <w:szCs w:val="22"/>
        </w:rPr>
        <w:t xml:space="preserve"> września</w:t>
      </w:r>
      <w:r w:rsidR="001A7FEA" w:rsidRPr="007D0357">
        <w:rPr>
          <w:rFonts w:ascii="Calibri" w:hAnsi="Calibri"/>
          <w:sz w:val="22"/>
          <w:szCs w:val="22"/>
        </w:rPr>
        <w:t xml:space="preserve"> 2017 r. </w:t>
      </w:r>
    </w:p>
    <w:p w:rsidR="00E63AAC" w:rsidRPr="00EB0E87" w:rsidRDefault="00E63AAC" w:rsidP="00E63AAC">
      <w:pPr>
        <w:pStyle w:val="Domylnie"/>
        <w:spacing w:before="100" w:after="100"/>
        <w:jc w:val="center"/>
        <w:rPr>
          <w:b/>
        </w:rPr>
      </w:pPr>
      <w:r w:rsidRPr="00EB0E87">
        <w:rPr>
          <w:rFonts w:ascii="Calibri" w:hAnsi="Calibri"/>
          <w:b/>
          <w:sz w:val="22"/>
          <w:szCs w:val="22"/>
        </w:rPr>
        <w:t xml:space="preserve"> „Wdrożenie nowej technologii w celu wytworzenia innowacyjnych produktów do hydroizolacji budynków oraz stabilizacji </w:t>
      </w:r>
      <w:proofErr w:type="spellStart"/>
      <w:r w:rsidRPr="00EB0E87">
        <w:rPr>
          <w:rFonts w:ascii="Calibri" w:hAnsi="Calibri"/>
          <w:b/>
          <w:sz w:val="22"/>
          <w:szCs w:val="22"/>
        </w:rPr>
        <w:t>iwzmacniania</w:t>
      </w:r>
      <w:proofErr w:type="spellEnd"/>
      <w:r w:rsidRPr="00EB0E87">
        <w:rPr>
          <w:rFonts w:ascii="Calibri" w:hAnsi="Calibri"/>
          <w:b/>
          <w:sz w:val="22"/>
          <w:szCs w:val="22"/>
        </w:rPr>
        <w:t xml:space="preserve"> gruntów dla budownictwa drogowego”</w:t>
      </w:r>
    </w:p>
    <w:p w:rsidR="00337F33" w:rsidRDefault="00337F33">
      <w:pPr>
        <w:pStyle w:val="Domylnie"/>
        <w:jc w:val="both"/>
        <w:rPr>
          <w:rStyle w:val="Brak"/>
          <w:rFonts w:ascii="Calibri" w:hAnsi="Calibri"/>
          <w:b/>
          <w:bCs/>
          <w:sz w:val="22"/>
          <w:szCs w:val="22"/>
        </w:rPr>
      </w:pPr>
    </w:p>
    <w:p w:rsidR="002A7E7E" w:rsidRDefault="00AE7BF1">
      <w:pPr>
        <w:pStyle w:val="Domylnie"/>
        <w:jc w:val="both"/>
      </w:pPr>
      <w:r>
        <w:rPr>
          <w:rFonts w:ascii="Calibri" w:hAnsi="Calibri"/>
          <w:sz w:val="22"/>
          <w:szCs w:val="22"/>
        </w:rPr>
        <w:t>Zarejestrowana nazwa firmy (wykonawcy):</w:t>
      </w:r>
    </w:p>
    <w:p w:rsidR="002A7E7E" w:rsidRDefault="00AE7BF1">
      <w:pPr>
        <w:pStyle w:val="Domylnie"/>
        <w:jc w:val="both"/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2A7E7E" w:rsidRDefault="002A7E7E">
      <w:pPr>
        <w:pStyle w:val="Domylnie"/>
        <w:jc w:val="both"/>
      </w:pPr>
    </w:p>
    <w:p w:rsidR="002A7E7E" w:rsidRDefault="002A7E7E">
      <w:pPr>
        <w:pStyle w:val="Domylnie"/>
        <w:jc w:val="both"/>
      </w:pPr>
    </w:p>
    <w:p w:rsidR="002A7E7E" w:rsidRDefault="00AE7BF1">
      <w:pPr>
        <w:pStyle w:val="Domylnie"/>
        <w:jc w:val="both"/>
      </w:pPr>
      <w:r>
        <w:rPr>
          <w:rFonts w:ascii="Calibri" w:hAnsi="Calibri"/>
          <w:sz w:val="22"/>
          <w:szCs w:val="22"/>
        </w:rPr>
        <w:t xml:space="preserve">oświadczam(my), że Wykonawca, </w:t>
      </w:r>
      <w:proofErr w:type="spellStart"/>
      <w:r>
        <w:rPr>
          <w:rFonts w:ascii="Calibri" w:hAnsi="Calibri"/>
          <w:sz w:val="22"/>
          <w:szCs w:val="22"/>
        </w:rPr>
        <w:t>kt</w:t>
      </w:r>
      <w:proofErr w:type="spellEnd"/>
      <w:r>
        <w:rPr>
          <w:rFonts w:ascii="Calibri" w:hAnsi="Calibri"/>
          <w:sz w:val="22"/>
          <w:szCs w:val="22"/>
          <w:lang w:val="es-ES"/>
        </w:rPr>
        <w:t>ó</w:t>
      </w:r>
      <w:proofErr w:type="spellStart"/>
      <w:r>
        <w:rPr>
          <w:rFonts w:ascii="Calibri" w:hAnsi="Calibri"/>
          <w:sz w:val="22"/>
          <w:szCs w:val="22"/>
        </w:rPr>
        <w:t>rego</w:t>
      </w:r>
      <w:proofErr w:type="spellEnd"/>
      <w:r>
        <w:rPr>
          <w:rFonts w:ascii="Calibri" w:hAnsi="Calibri"/>
          <w:sz w:val="22"/>
          <w:szCs w:val="22"/>
        </w:rPr>
        <w:t xml:space="preserve"> reprezentuję(jemy) nie jest powiązany osobowo ani kapitałowo z Zamawiającym.</w:t>
      </w:r>
    </w:p>
    <w:p w:rsidR="002A7E7E" w:rsidRDefault="00AE7BF1">
      <w:pPr>
        <w:pStyle w:val="Domylnie"/>
        <w:jc w:val="both"/>
      </w:pPr>
      <w:r>
        <w:rPr>
          <w:rFonts w:ascii="Calibri" w:hAnsi="Calibri"/>
          <w:sz w:val="22"/>
          <w:szCs w:val="22"/>
        </w:rPr>
        <w:t>Przez powiązania kapitałowe lub osobowe rozumie się wzajemne powiązania między beneficjentem lub osobami upoważnionymi do zaciągania zobowiązań w imieniu beneficjenta lub osobami wykonującym w imieniu beneficjenta czynno</w:t>
      </w:r>
      <w:r w:rsidR="00C36C32">
        <w:rPr>
          <w:rFonts w:ascii="Calibri" w:hAnsi="Calibri"/>
          <w:sz w:val="22"/>
          <w:szCs w:val="22"/>
        </w:rPr>
        <w:t xml:space="preserve">ści związane z przygotowaniem </w:t>
      </w:r>
      <w:r>
        <w:rPr>
          <w:rFonts w:ascii="Calibri" w:hAnsi="Calibri"/>
          <w:sz w:val="22"/>
          <w:szCs w:val="22"/>
        </w:rPr>
        <w:t xml:space="preserve">i przeprowadzeniem procedury wyboru dostawcy/wykonawcy, a wykonawcą/dostawcą polegające   w </w:t>
      </w:r>
      <w:proofErr w:type="spellStart"/>
      <w:r>
        <w:rPr>
          <w:rFonts w:ascii="Calibri" w:hAnsi="Calibri"/>
          <w:sz w:val="22"/>
          <w:szCs w:val="22"/>
        </w:rPr>
        <w:t>szczeg</w:t>
      </w:r>
      <w:proofErr w:type="spellEnd"/>
      <w:r>
        <w:rPr>
          <w:rFonts w:ascii="Calibri" w:hAnsi="Calibri"/>
          <w:sz w:val="22"/>
          <w:szCs w:val="22"/>
          <w:lang w:val="es-ES"/>
        </w:rPr>
        <w:t>ó</w:t>
      </w:r>
      <w:proofErr w:type="spellStart"/>
      <w:r>
        <w:rPr>
          <w:rFonts w:ascii="Calibri" w:hAnsi="Calibri"/>
          <w:sz w:val="22"/>
          <w:szCs w:val="22"/>
        </w:rPr>
        <w:t>lności</w:t>
      </w:r>
      <w:proofErr w:type="spellEnd"/>
      <w:r>
        <w:rPr>
          <w:rFonts w:ascii="Calibri" w:hAnsi="Calibri"/>
          <w:sz w:val="22"/>
          <w:szCs w:val="22"/>
        </w:rPr>
        <w:t xml:space="preserve"> na:</w:t>
      </w:r>
    </w:p>
    <w:p w:rsidR="002A7E7E" w:rsidRDefault="00AE7BF1" w:rsidP="006606AE">
      <w:pPr>
        <w:pStyle w:val="Akapitzlist"/>
        <w:numPr>
          <w:ilvl w:val="0"/>
          <w:numId w:val="2"/>
        </w:numPr>
        <w:jc w:val="both"/>
      </w:pPr>
      <w:r>
        <w:t xml:space="preserve">uczestniczeniu w spółce jako </w:t>
      </w:r>
      <w:proofErr w:type="spellStart"/>
      <w:r>
        <w:t>wsp</w:t>
      </w:r>
      <w:proofErr w:type="spellEnd"/>
      <w:r>
        <w:rPr>
          <w:lang w:val="es-ES"/>
        </w:rPr>
        <w:t>ó</w:t>
      </w:r>
      <w:proofErr w:type="spellStart"/>
      <w:r>
        <w:t>lnik</w:t>
      </w:r>
      <w:proofErr w:type="spellEnd"/>
      <w:r>
        <w:t xml:space="preserve"> spółki cywilnej lub spółki osobowej;</w:t>
      </w:r>
    </w:p>
    <w:p w:rsidR="002A7E7E" w:rsidRDefault="00AE7BF1" w:rsidP="006606AE">
      <w:pPr>
        <w:pStyle w:val="Akapitzlist"/>
        <w:numPr>
          <w:ilvl w:val="0"/>
          <w:numId w:val="2"/>
        </w:numPr>
        <w:jc w:val="both"/>
      </w:pPr>
      <w:r>
        <w:t>posiadaniu co najmniej 10% udziałów lub akcji;</w:t>
      </w:r>
    </w:p>
    <w:p w:rsidR="002A7E7E" w:rsidRDefault="00AE7BF1" w:rsidP="006606AE">
      <w:pPr>
        <w:pStyle w:val="Akapitzlist"/>
        <w:numPr>
          <w:ilvl w:val="0"/>
          <w:numId w:val="2"/>
        </w:numPr>
        <w:jc w:val="both"/>
      </w:pPr>
      <w:r>
        <w:t>pełnieniu funkcji członka organu nadzorczego lub zarządzającego, prokurenta, pełnomocnika;</w:t>
      </w:r>
    </w:p>
    <w:p w:rsidR="002A7E7E" w:rsidRDefault="00AE7BF1" w:rsidP="006606AE">
      <w:pPr>
        <w:pStyle w:val="Akapitzlist"/>
        <w:numPr>
          <w:ilvl w:val="0"/>
          <w:numId w:val="2"/>
        </w:numPr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A7E7E" w:rsidRDefault="00AE7BF1">
      <w:pPr>
        <w:pStyle w:val="Domylnie"/>
        <w:jc w:val="both"/>
      </w:pPr>
      <w:r>
        <w:rPr>
          <w:rFonts w:ascii="Calibri" w:hAnsi="Calibri"/>
          <w:sz w:val="22"/>
          <w:szCs w:val="22"/>
        </w:rPr>
        <w:t>Świadomy odpowiedzialności karnej za składanie fałszywych oświadczeń, w tym odpowiedzialności wynikającej z art. 297 § 1 kodeksu karnego, dotyczącej przedłożenia podrobionego, przerobionego, poświadczającego nieprawdę albo nierzetelnego dokumentu, potwierdzam powyższe własnoręcznym podpisem.</w:t>
      </w:r>
    </w:p>
    <w:p w:rsidR="002A7E7E" w:rsidRDefault="002A7E7E">
      <w:pPr>
        <w:pStyle w:val="Domylnie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583"/>
        <w:gridCol w:w="4582"/>
      </w:tblGrid>
      <w:tr w:rsidR="002A7E7E">
        <w:trPr>
          <w:trHeight w:val="970"/>
        </w:trPr>
        <w:tc>
          <w:tcPr>
            <w:tcW w:w="4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AE7BF1">
            <w:pPr>
              <w:pStyle w:val="Domylnie"/>
              <w:jc w:val="both"/>
            </w:pPr>
            <w:r>
              <w:rPr>
                <w:rFonts w:ascii="Calibri" w:hAnsi="Calibri"/>
                <w:sz w:val="22"/>
                <w:szCs w:val="22"/>
              </w:rPr>
              <w:t>Imię i nazwisko osoby upoważnionej do złożenia oferty</w:t>
            </w:r>
          </w:p>
        </w:tc>
        <w:tc>
          <w:tcPr>
            <w:tcW w:w="4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</w:tc>
      </w:tr>
      <w:tr w:rsidR="002A7E7E">
        <w:trPr>
          <w:trHeight w:val="970"/>
        </w:trPr>
        <w:tc>
          <w:tcPr>
            <w:tcW w:w="4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AE7BF1">
            <w:pPr>
              <w:pStyle w:val="Domylnie"/>
              <w:jc w:val="both"/>
            </w:pPr>
            <w:r>
              <w:rPr>
                <w:rFonts w:ascii="Calibri" w:hAnsi="Calibri"/>
                <w:sz w:val="22"/>
                <w:szCs w:val="22"/>
              </w:rPr>
              <w:t>Stanowisko służbowe</w:t>
            </w:r>
          </w:p>
        </w:tc>
        <w:tc>
          <w:tcPr>
            <w:tcW w:w="4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</w:tc>
      </w:tr>
      <w:tr w:rsidR="002A7E7E">
        <w:trPr>
          <w:trHeight w:val="1450"/>
        </w:trPr>
        <w:tc>
          <w:tcPr>
            <w:tcW w:w="4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AE7BF1">
            <w:pPr>
              <w:pStyle w:val="Domylnie"/>
              <w:jc w:val="both"/>
            </w:pPr>
            <w:r>
              <w:rPr>
                <w:rFonts w:ascii="Calibri" w:hAnsi="Calibri"/>
                <w:sz w:val="22"/>
                <w:szCs w:val="22"/>
              </w:rPr>
              <w:t>Data, podpis, pieczęć firmowa</w:t>
            </w:r>
          </w:p>
        </w:tc>
        <w:tc>
          <w:tcPr>
            <w:tcW w:w="4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</w:tc>
      </w:tr>
    </w:tbl>
    <w:p w:rsidR="002A7E7E" w:rsidRDefault="002A7E7E">
      <w:pPr>
        <w:pStyle w:val="Domylnie"/>
      </w:pPr>
    </w:p>
    <w:sectPr w:rsidR="002A7E7E" w:rsidSect="00B30CBA">
      <w:footerReference w:type="even" r:id="rId9"/>
      <w:footerReference w:type="default" r:id="rId10"/>
      <w:pgSz w:w="11906" w:h="16838"/>
      <w:pgMar w:top="1123" w:right="1418" w:bottom="1418" w:left="1418" w:header="0" w:footer="0" w:gutter="0"/>
      <w:cols w:space="708"/>
      <w:formProt w:val="0"/>
      <w:docGrid w:linePitch="360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4B9D2A" w16cid:durableId="1D6C7DBE"/>
  <w16cid:commentId w16cid:paraId="494431F1" w16cid:durableId="1D6C7D7C"/>
  <w16cid:commentId w16cid:paraId="23B5139C" w16cid:durableId="1D6C7D8F"/>
  <w16cid:commentId w16cid:paraId="21A9D4E2" w16cid:durableId="1D6C7D7D"/>
  <w16cid:commentId w16cid:paraId="3EA00242" w16cid:durableId="1D6C7E4D"/>
  <w16cid:commentId w16cid:paraId="3B723BFA" w16cid:durableId="1D6C7D7E"/>
  <w16cid:commentId w16cid:paraId="753729B2" w16cid:durableId="1D6C7F0E"/>
  <w16cid:commentId w16cid:paraId="0CEA18F7" w16cid:durableId="1D6C7D7F"/>
  <w16cid:commentId w16cid:paraId="1C85491C" w16cid:durableId="1D6C7F2B"/>
  <w16cid:commentId w16cid:paraId="6D5F42EE" w16cid:durableId="1D6C7D80"/>
  <w16cid:commentId w16cid:paraId="28B04118" w16cid:durableId="1D6C7F4F"/>
  <w16cid:commentId w16cid:paraId="2B6DE02E" w16cid:durableId="1D6C7D81"/>
  <w16cid:commentId w16cid:paraId="2E7B008C" w16cid:durableId="1D6C7F58"/>
  <w16cid:commentId w16cid:paraId="017F1688" w16cid:durableId="1D6C817B"/>
  <w16cid:commentId w16cid:paraId="44CC4EF9" w16cid:durableId="1D6C7D82"/>
  <w16cid:commentId w16cid:paraId="44B9F9C4" w16cid:durableId="1D6C7F72"/>
  <w16cid:commentId w16cid:paraId="60503683" w16cid:durableId="1D6C7D83"/>
  <w16cid:commentId w16cid:paraId="03244660" w16cid:durableId="1D6C80B2"/>
  <w16cid:commentId w16cid:paraId="63CF65D6" w16cid:durableId="1D6C7D84"/>
  <w16cid:commentId w16cid:paraId="710D856E" w16cid:durableId="1D6C80DB"/>
  <w16cid:commentId w16cid:paraId="1E787353" w16cid:durableId="1D6C7D85"/>
  <w16cid:commentId w16cid:paraId="3472B761" w16cid:durableId="1D6C81E5"/>
  <w16cid:commentId w16cid:paraId="3D6A1E49" w16cid:durableId="1D6C7D86"/>
  <w16cid:commentId w16cid:paraId="0627064E" w16cid:durableId="1D6C8269"/>
  <w16cid:commentId w16cid:paraId="0D97F23A" w16cid:durableId="1D6C7D87"/>
  <w16cid:commentId w16cid:paraId="5443332F" w16cid:durableId="1D6C82C1"/>
  <w16cid:commentId w16cid:paraId="238EB54F" w16cid:durableId="1D6C7D88"/>
  <w16cid:commentId w16cid:paraId="38A1181B" w16cid:durableId="1D6C82D3"/>
  <w16cid:commentId w16cid:paraId="7EAAC1AA" w16cid:durableId="1D6C7D89"/>
  <w16cid:commentId w16cid:paraId="41501D3C" w16cid:durableId="1D6C83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9CF" w:rsidRDefault="000269CF">
      <w:r>
        <w:separator/>
      </w:r>
    </w:p>
  </w:endnote>
  <w:endnote w:type="continuationSeparator" w:id="1">
    <w:p w:rsidR="000269CF" w:rsidRDefault="00026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1C3" w:rsidRDefault="001113BF" w:rsidP="00D22E71">
    <w:pPr>
      <w:pStyle w:val="Stopka"/>
      <w:framePr w:wrap="none" w:vAnchor="text" w:hAnchor="page" w:x="5738" w:y="-315"/>
      <w:rPr>
        <w:rStyle w:val="Numerstrony"/>
      </w:rPr>
    </w:pPr>
    <w:r>
      <w:rPr>
        <w:rStyle w:val="Numerstrony"/>
      </w:rPr>
      <w:fldChar w:fldCharType="begin"/>
    </w:r>
    <w:r w:rsidR="002E21C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737D">
      <w:rPr>
        <w:rStyle w:val="Numerstrony"/>
        <w:noProof/>
      </w:rPr>
      <w:t>20</w:t>
    </w:r>
    <w:r>
      <w:rPr>
        <w:rStyle w:val="Numerstrony"/>
      </w:rPr>
      <w:fldChar w:fldCharType="end"/>
    </w:r>
  </w:p>
  <w:p w:rsidR="002E21C3" w:rsidRDefault="002E21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1C3" w:rsidRDefault="001113BF" w:rsidP="00715204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E21C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737D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2E21C3" w:rsidRDefault="002E21C3">
    <w:pPr>
      <w:pStyle w:val="Domylnie"/>
    </w:pPr>
  </w:p>
  <w:p w:rsidR="002E21C3" w:rsidRDefault="002E21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9CF" w:rsidRDefault="000269CF">
      <w:r>
        <w:separator/>
      </w:r>
    </w:p>
  </w:footnote>
  <w:footnote w:type="continuationSeparator" w:id="1">
    <w:p w:rsidR="000269CF" w:rsidRDefault="00026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269"/>
    <w:multiLevelType w:val="multilevel"/>
    <w:tmpl w:val="328ED3B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">
    <w:nsid w:val="01303907"/>
    <w:multiLevelType w:val="hybridMultilevel"/>
    <w:tmpl w:val="0262B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328DD"/>
    <w:multiLevelType w:val="hybridMultilevel"/>
    <w:tmpl w:val="D28A83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4FC5"/>
    <w:multiLevelType w:val="hybridMultilevel"/>
    <w:tmpl w:val="0E8A1910"/>
    <w:lvl w:ilvl="0" w:tplc="F1283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76339"/>
    <w:multiLevelType w:val="hybridMultilevel"/>
    <w:tmpl w:val="F1F60F0A"/>
    <w:lvl w:ilvl="0" w:tplc="FDBEF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D40C2"/>
    <w:multiLevelType w:val="hybridMultilevel"/>
    <w:tmpl w:val="475AC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A37BC"/>
    <w:multiLevelType w:val="hybridMultilevel"/>
    <w:tmpl w:val="E6DE69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E632B"/>
    <w:multiLevelType w:val="hybridMultilevel"/>
    <w:tmpl w:val="6624D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80B46"/>
    <w:multiLevelType w:val="multilevel"/>
    <w:tmpl w:val="592ED3F8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2.%3."/>
      <w:lvlJc w:val="right"/>
      <w:pPr>
        <w:ind w:left="3600" w:hanging="180"/>
      </w:pPr>
    </w:lvl>
    <w:lvl w:ilvl="3">
      <w:start w:val="1"/>
      <w:numFmt w:val="decimal"/>
      <w:lvlText w:val="%2.%3.%4."/>
      <w:lvlJc w:val="left"/>
      <w:pPr>
        <w:ind w:left="4320" w:hanging="360"/>
      </w:pPr>
    </w:lvl>
    <w:lvl w:ilvl="4">
      <w:start w:val="1"/>
      <w:numFmt w:val="lowerLetter"/>
      <w:lvlText w:val="%2.%3.%4.%5."/>
      <w:lvlJc w:val="left"/>
      <w:pPr>
        <w:ind w:left="5040" w:hanging="360"/>
      </w:pPr>
    </w:lvl>
    <w:lvl w:ilvl="5">
      <w:start w:val="1"/>
      <w:numFmt w:val="lowerRoman"/>
      <w:lvlText w:val="%2.%3.%4.%5.%6."/>
      <w:lvlJc w:val="right"/>
      <w:pPr>
        <w:ind w:left="5760" w:hanging="180"/>
      </w:pPr>
    </w:lvl>
    <w:lvl w:ilvl="6">
      <w:start w:val="1"/>
      <w:numFmt w:val="decimal"/>
      <w:lvlText w:val="%2.%3.%4.%5.%6.%7."/>
      <w:lvlJc w:val="left"/>
      <w:pPr>
        <w:ind w:left="6480" w:hanging="360"/>
      </w:pPr>
    </w:lvl>
    <w:lvl w:ilvl="7">
      <w:start w:val="1"/>
      <w:numFmt w:val="lowerLetter"/>
      <w:lvlText w:val="%2.%3.%4.%5.%6.%7.%8."/>
      <w:lvlJc w:val="left"/>
      <w:pPr>
        <w:ind w:left="7200" w:hanging="360"/>
      </w:pPr>
    </w:lvl>
    <w:lvl w:ilvl="8">
      <w:start w:val="1"/>
      <w:numFmt w:val="lowerRoman"/>
      <w:lvlText w:val="%2.%3.%4.%5.%6.%7.%8.%9."/>
      <w:lvlJc w:val="right"/>
      <w:pPr>
        <w:ind w:left="7920" w:hanging="180"/>
      </w:pPr>
    </w:lvl>
  </w:abstractNum>
  <w:abstractNum w:abstractNumId="9">
    <w:nsid w:val="16C53A6F"/>
    <w:multiLevelType w:val="multilevel"/>
    <w:tmpl w:val="EF540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D8F33FA"/>
    <w:multiLevelType w:val="hybridMultilevel"/>
    <w:tmpl w:val="23F6115E"/>
    <w:lvl w:ilvl="0" w:tplc="72B289A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B6DAE"/>
    <w:multiLevelType w:val="hybridMultilevel"/>
    <w:tmpl w:val="D8782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17201"/>
    <w:multiLevelType w:val="hybridMultilevel"/>
    <w:tmpl w:val="E910B09C"/>
    <w:lvl w:ilvl="0" w:tplc="307A1938">
      <w:start w:val="1"/>
      <w:numFmt w:val="none"/>
      <w:lvlText w:val="2."/>
      <w:lvlJc w:val="left"/>
      <w:pPr>
        <w:ind w:left="730" w:hanging="360"/>
      </w:pPr>
      <w:rPr>
        <w:rFonts w:hint="default"/>
      </w:rPr>
    </w:lvl>
    <w:lvl w:ilvl="1" w:tplc="4CE8AE26">
      <w:start w:val="1"/>
      <w:numFmt w:val="decimal"/>
      <w:lvlText w:val="%2)"/>
      <w:lvlJc w:val="left"/>
      <w:pPr>
        <w:ind w:left="1450" w:hanging="360"/>
      </w:pPr>
      <w:rPr>
        <w:rFonts w:eastAsia="Times New Roman" w:hint="default"/>
        <w:color w:val="00000A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">
    <w:nsid w:val="212A74A5"/>
    <w:multiLevelType w:val="multilevel"/>
    <w:tmpl w:val="45EE2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200" w:hanging="180"/>
      </w:pPr>
    </w:lvl>
    <w:lvl w:ilvl="3">
      <w:start w:val="1"/>
      <w:numFmt w:val="decimal"/>
      <w:lvlText w:val="%2.%3.%4."/>
      <w:lvlJc w:val="left"/>
      <w:pPr>
        <w:ind w:left="2920" w:hanging="360"/>
      </w:pPr>
    </w:lvl>
    <w:lvl w:ilvl="4">
      <w:start w:val="1"/>
      <w:numFmt w:val="lowerLetter"/>
      <w:lvlText w:val="%2.%3.%4.%5."/>
      <w:lvlJc w:val="left"/>
      <w:pPr>
        <w:ind w:left="3640" w:hanging="360"/>
      </w:pPr>
    </w:lvl>
    <w:lvl w:ilvl="5">
      <w:start w:val="1"/>
      <w:numFmt w:val="lowerRoman"/>
      <w:lvlText w:val="%2.%3.%4.%5.%6."/>
      <w:lvlJc w:val="right"/>
      <w:pPr>
        <w:ind w:left="4360" w:hanging="180"/>
      </w:pPr>
    </w:lvl>
    <w:lvl w:ilvl="6">
      <w:start w:val="1"/>
      <w:numFmt w:val="decimal"/>
      <w:lvlText w:val="%2.%3.%4.%5.%6.%7."/>
      <w:lvlJc w:val="left"/>
      <w:pPr>
        <w:ind w:left="5080" w:hanging="360"/>
      </w:pPr>
    </w:lvl>
    <w:lvl w:ilvl="7">
      <w:start w:val="1"/>
      <w:numFmt w:val="lowerLetter"/>
      <w:lvlText w:val="%2.%3.%4.%5.%6.%7.%8."/>
      <w:lvlJc w:val="left"/>
      <w:pPr>
        <w:ind w:left="5800" w:hanging="360"/>
      </w:pPr>
    </w:lvl>
    <w:lvl w:ilvl="8">
      <w:start w:val="1"/>
      <w:numFmt w:val="lowerRoman"/>
      <w:lvlText w:val="%2.%3.%4.%5.%6.%7.%8.%9."/>
      <w:lvlJc w:val="right"/>
      <w:pPr>
        <w:ind w:left="6520" w:hanging="180"/>
      </w:pPr>
    </w:lvl>
  </w:abstractNum>
  <w:abstractNum w:abstractNumId="14">
    <w:nsid w:val="23FB17F1"/>
    <w:multiLevelType w:val="multilevel"/>
    <w:tmpl w:val="2B9C76FE"/>
    <w:lvl w:ilvl="0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80" w:hanging="48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7200" w:hanging="180"/>
      </w:pPr>
      <w:rPr>
        <w:rFonts w:hint="default"/>
      </w:rPr>
    </w:lvl>
  </w:abstractNum>
  <w:abstractNum w:abstractNumId="15">
    <w:nsid w:val="26844051"/>
    <w:multiLevelType w:val="hybridMultilevel"/>
    <w:tmpl w:val="61D48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81773"/>
    <w:multiLevelType w:val="hybridMultilevel"/>
    <w:tmpl w:val="8CC04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60A5C"/>
    <w:multiLevelType w:val="hybridMultilevel"/>
    <w:tmpl w:val="2078EF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3299D"/>
    <w:multiLevelType w:val="hybridMultilevel"/>
    <w:tmpl w:val="3D7E5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B4F08"/>
    <w:multiLevelType w:val="hybridMultilevel"/>
    <w:tmpl w:val="DC66B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A7636C"/>
    <w:multiLevelType w:val="multilevel"/>
    <w:tmpl w:val="E2488C6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21">
    <w:nsid w:val="3AFE721D"/>
    <w:multiLevelType w:val="multilevel"/>
    <w:tmpl w:val="9044E50A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22">
    <w:nsid w:val="3C745DE9"/>
    <w:multiLevelType w:val="hybridMultilevel"/>
    <w:tmpl w:val="8FB6D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E8AE26">
      <w:start w:val="1"/>
      <w:numFmt w:val="decimal"/>
      <w:lvlText w:val="%2)"/>
      <w:lvlJc w:val="left"/>
      <w:pPr>
        <w:ind w:left="1450" w:hanging="360"/>
      </w:pPr>
      <w:rPr>
        <w:rFonts w:eastAsia="Times New Roman" w:hint="default"/>
        <w:color w:val="00000A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3">
    <w:nsid w:val="46C11B75"/>
    <w:multiLevelType w:val="hybridMultilevel"/>
    <w:tmpl w:val="206669B8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4A893D82"/>
    <w:multiLevelType w:val="hybridMultilevel"/>
    <w:tmpl w:val="B32C2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B2304"/>
    <w:multiLevelType w:val="hybridMultilevel"/>
    <w:tmpl w:val="2594E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D2627"/>
    <w:multiLevelType w:val="multilevel"/>
    <w:tmpl w:val="6DBE81B8"/>
    <w:lvl w:ilvl="0">
      <w:start w:val="1"/>
      <w:numFmt w:val="lowerLetter"/>
      <w:lvlText w:val="%1)"/>
      <w:lvlJc w:val="left"/>
      <w:pPr>
        <w:ind w:left="7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200" w:hanging="180"/>
      </w:pPr>
    </w:lvl>
    <w:lvl w:ilvl="3">
      <w:start w:val="1"/>
      <w:numFmt w:val="decimal"/>
      <w:lvlText w:val="%2.%3.%4."/>
      <w:lvlJc w:val="left"/>
      <w:pPr>
        <w:ind w:left="2920" w:hanging="360"/>
      </w:pPr>
    </w:lvl>
    <w:lvl w:ilvl="4">
      <w:start w:val="1"/>
      <w:numFmt w:val="lowerLetter"/>
      <w:lvlText w:val="%2.%3.%4.%5."/>
      <w:lvlJc w:val="left"/>
      <w:pPr>
        <w:ind w:left="3640" w:hanging="360"/>
      </w:pPr>
    </w:lvl>
    <w:lvl w:ilvl="5">
      <w:start w:val="1"/>
      <w:numFmt w:val="lowerRoman"/>
      <w:lvlText w:val="%2.%3.%4.%5.%6."/>
      <w:lvlJc w:val="right"/>
      <w:pPr>
        <w:ind w:left="4360" w:hanging="180"/>
      </w:pPr>
    </w:lvl>
    <w:lvl w:ilvl="6">
      <w:start w:val="1"/>
      <w:numFmt w:val="decimal"/>
      <w:lvlText w:val="%2.%3.%4.%5.%6.%7."/>
      <w:lvlJc w:val="left"/>
      <w:pPr>
        <w:ind w:left="5080" w:hanging="360"/>
      </w:pPr>
    </w:lvl>
    <w:lvl w:ilvl="7">
      <w:start w:val="1"/>
      <w:numFmt w:val="lowerLetter"/>
      <w:lvlText w:val="%2.%3.%4.%5.%6.%7.%8."/>
      <w:lvlJc w:val="left"/>
      <w:pPr>
        <w:ind w:left="5800" w:hanging="360"/>
      </w:pPr>
    </w:lvl>
    <w:lvl w:ilvl="8">
      <w:start w:val="1"/>
      <w:numFmt w:val="lowerRoman"/>
      <w:lvlText w:val="%2.%3.%4.%5.%6.%7.%8.%9."/>
      <w:lvlJc w:val="right"/>
      <w:pPr>
        <w:ind w:left="6520" w:hanging="180"/>
      </w:pPr>
    </w:lvl>
  </w:abstractNum>
  <w:abstractNum w:abstractNumId="27">
    <w:nsid w:val="4DCC4C41"/>
    <w:multiLevelType w:val="multilevel"/>
    <w:tmpl w:val="7CA2C05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200" w:hanging="180"/>
      </w:pPr>
    </w:lvl>
    <w:lvl w:ilvl="3">
      <w:start w:val="1"/>
      <w:numFmt w:val="decimal"/>
      <w:lvlText w:val="%2.%3.%4."/>
      <w:lvlJc w:val="left"/>
      <w:pPr>
        <w:ind w:left="2920" w:hanging="360"/>
      </w:pPr>
    </w:lvl>
    <w:lvl w:ilvl="4">
      <w:start w:val="1"/>
      <w:numFmt w:val="lowerLetter"/>
      <w:lvlText w:val="%2.%3.%4.%5."/>
      <w:lvlJc w:val="left"/>
      <w:pPr>
        <w:ind w:left="3640" w:hanging="360"/>
      </w:pPr>
    </w:lvl>
    <w:lvl w:ilvl="5">
      <w:start w:val="1"/>
      <w:numFmt w:val="lowerRoman"/>
      <w:lvlText w:val="%2.%3.%4.%5.%6."/>
      <w:lvlJc w:val="right"/>
      <w:pPr>
        <w:ind w:left="4360" w:hanging="180"/>
      </w:pPr>
    </w:lvl>
    <w:lvl w:ilvl="6">
      <w:start w:val="1"/>
      <w:numFmt w:val="decimal"/>
      <w:lvlText w:val="%2.%3.%4.%5.%6.%7."/>
      <w:lvlJc w:val="left"/>
      <w:pPr>
        <w:ind w:left="5080" w:hanging="360"/>
      </w:pPr>
    </w:lvl>
    <w:lvl w:ilvl="7">
      <w:start w:val="1"/>
      <w:numFmt w:val="lowerLetter"/>
      <w:lvlText w:val="%2.%3.%4.%5.%6.%7.%8."/>
      <w:lvlJc w:val="left"/>
      <w:pPr>
        <w:ind w:left="5800" w:hanging="360"/>
      </w:pPr>
    </w:lvl>
    <w:lvl w:ilvl="8">
      <w:start w:val="1"/>
      <w:numFmt w:val="lowerRoman"/>
      <w:lvlText w:val="%2.%3.%4.%5.%6.%7.%8.%9."/>
      <w:lvlJc w:val="right"/>
      <w:pPr>
        <w:ind w:left="6520" w:hanging="180"/>
      </w:pPr>
    </w:lvl>
  </w:abstractNum>
  <w:abstractNum w:abstractNumId="28">
    <w:nsid w:val="55F426AD"/>
    <w:multiLevelType w:val="hybridMultilevel"/>
    <w:tmpl w:val="EAE2A07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F8B1860"/>
    <w:multiLevelType w:val="multilevel"/>
    <w:tmpl w:val="9838083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30">
    <w:nsid w:val="62286091"/>
    <w:multiLevelType w:val="hybridMultilevel"/>
    <w:tmpl w:val="BDEEE542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>
    <w:nsid w:val="641C508B"/>
    <w:multiLevelType w:val="hybridMultilevel"/>
    <w:tmpl w:val="25602ABC"/>
    <w:lvl w:ilvl="0" w:tplc="0415000F">
      <w:start w:val="1"/>
      <w:numFmt w:val="decimal"/>
      <w:lvlText w:val="%1."/>
      <w:lvlJc w:val="left"/>
      <w:pPr>
        <w:ind w:left="1154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2">
    <w:nsid w:val="64654A7C"/>
    <w:multiLevelType w:val="hybridMultilevel"/>
    <w:tmpl w:val="53929D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AE1A94"/>
    <w:multiLevelType w:val="hybridMultilevel"/>
    <w:tmpl w:val="8D5A1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8B10D3"/>
    <w:multiLevelType w:val="multilevel"/>
    <w:tmpl w:val="2812A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76641DF8"/>
    <w:multiLevelType w:val="hybridMultilevel"/>
    <w:tmpl w:val="C25AA4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F165A2"/>
    <w:multiLevelType w:val="hybridMultilevel"/>
    <w:tmpl w:val="7182F6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A70E75"/>
    <w:multiLevelType w:val="hybridMultilevel"/>
    <w:tmpl w:val="B366E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9"/>
  </w:num>
  <w:num w:numId="3">
    <w:abstractNumId w:val="14"/>
  </w:num>
  <w:num w:numId="4">
    <w:abstractNumId w:val="21"/>
  </w:num>
  <w:num w:numId="5">
    <w:abstractNumId w:val="0"/>
  </w:num>
  <w:num w:numId="6">
    <w:abstractNumId w:val="29"/>
  </w:num>
  <w:num w:numId="7">
    <w:abstractNumId w:val="8"/>
  </w:num>
  <w:num w:numId="8">
    <w:abstractNumId w:val="20"/>
  </w:num>
  <w:num w:numId="9">
    <w:abstractNumId w:val="26"/>
  </w:num>
  <w:num w:numId="10">
    <w:abstractNumId w:val="11"/>
  </w:num>
  <w:num w:numId="11">
    <w:abstractNumId w:val="22"/>
  </w:num>
  <w:num w:numId="12">
    <w:abstractNumId w:val="16"/>
  </w:num>
  <w:num w:numId="13">
    <w:abstractNumId w:val="23"/>
  </w:num>
  <w:num w:numId="14">
    <w:abstractNumId w:val="12"/>
  </w:num>
  <w:num w:numId="15">
    <w:abstractNumId w:val="30"/>
  </w:num>
  <w:num w:numId="16">
    <w:abstractNumId w:val="32"/>
  </w:num>
  <w:num w:numId="17">
    <w:abstractNumId w:val="4"/>
  </w:num>
  <w:num w:numId="18">
    <w:abstractNumId w:val="13"/>
  </w:num>
  <w:num w:numId="19">
    <w:abstractNumId w:val="27"/>
  </w:num>
  <w:num w:numId="20">
    <w:abstractNumId w:val="3"/>
  </w:num>
  <w:num w:numId="21">
    <w:abstractNumId w:val="28"/>
  </w:num>
  <w:num w:numId="22">
    <w:abstractNumId w:val="31"/>
  </w:num>
  <w:num w:numId="23">
    <w:abstractNumId w:val="19"/>
  </w:num>
  <w:num w:numId="24">
    <w:abstractNumId w:val="10"/>
  </w:num>
  <w:num w:numId="25">
    <w:abstractNumId w:val="6"/>
  </w:num>
  <w:num w:numId="26">
    <w:abstractNumId w:val="1"/>
  </w:num>
  <w:num w:numId="27">
    <w:abstractNumId w:val="5"/>
  </w:num>
  <w:num w:numId="28">
    <w:abstractNumId w:val="2"/>
  </w:num>
  <w:num w:numId="29">
    <w:abstractNumId w:val="17"/>
  </w:num>
  <w:num w:numId="30">
    <w:abstractNumId w:val="24"/>
  </w:num>
  <w:num w:numId="31">
    <w:abstractNumId w:val="37"/>
  </w:num>
  <w:num w:numId="32">
    <w:abstractNumId w:val="35"/>
  </w:num>
  <w:num w:numId="33">
    <w:abstractNumId w:val="18"/>
  </w:num>
  <w:num w:numId="34">
    <w:abstractNumId w:val="7"/>
  </w:num>
  <w:num w:numId="35">
    <w:abstractNumId w:val="36"/>
  </w:num>
  <w:num w:numId="36">
    <w:abstractNumId w:val="25"/>
  </w:num>
  <w:num w:numId="37">
    <w:abstractNumId w:val="15"/>
  </w:num>
  <w:num w:numId="38">
    <w:abstractNumId w:val="33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hideGrammaticalErrors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/>
  <w:defaultTabStop w:val="708"/>
  <w:hyphenationZone w:val="425"/>
  <w:evenAndOddHeaders/>
  <w:drawingGridHorizontalSpacing w:val="108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7E7E"/>
    <w:rsid w:val="00004671"/>
    <w:rsid w:val="000075D7"/>
    <w:rsid w:val="000269CF"/>
    <w:rsid w:val="00031D41"/>
    <w:rsid w:val="0003331F"/>
    <w:rsid w:val="000665D8"/>
    <w:rsid w:val="00072636"/>
    <w:rsid w:val="000B5E14"/>
    <w:rsid w:val="000B6251"/>
    <w:rsid w:val="000C14E0"/>
    <w:rsid w:val="000D12F7"/>
    <w:rsid w:val="000E19FC"/>
    <w:rsid w:val="000E6EBF"/>
    <w:rsid w:val="00100F29"/>
    <w:rsid w:val="00101EA9"/>
    <w:rsid w:val="00102FAA"/>
    <w:rsid w:val="001113BF"/>
    <w:rsid w:val="0012374D"/>
    <w:rsid w:val="00123BFA"/>
    <w:rsid w:val="00124FC4"/>
    <w:rsid w:val="00164048"/>
    <w:rsid w:val="001731C3"/>
    <w:rsid w:val="00184A94"/>
    <w:rsid w:val="00186B7B"/>
    <w:rsid w:val="001A57C3"/>
    <w:rsid w:val="001A7FEA"/>
    <w:rsid w:val="001F2AB9"/>
    <w:rsid w:val="002131D1"/>
    <w:rsid w:val="00216CBA"/>
    <w:rsid w:val="00220E34"/>
    <w:rsid w:val="00254192"/>
    <w:rsid w:val="002649E4"/>
    <w:rsid w:val="00264E93"/>
    <w:rsid w:val="00270088"/>
    <w:rsid w:val="002732DE"/>
    <w:rsid w:val="00287044"/>
    <w:rsid w:val="002A67CD"/>
    <w:rsid w:val="002A68C0"/>
    <w:rsid w:val="002A705D"/>
    <w:rsid w:val="002A7E7E"/>
    <w:rsid w:val="002D3B6F"/>
    <w:rsid w:val="002E21C3"/>
    <w:rsid w:val="002E35C8"/>
    <w:rsid w:val="00323001"/>
    <w:rsid w:val="00327469"/>
    <w:rsid w:val="00332664"/>
    <w:rsid w:val="00337F33"/>
    <w:rsid w:val="00351AA1"/>
    <w:rsid w:val="00364CAD"/>
    <w:rsid w:val="00366833"/>
    <w:rsid w:val="00393B5E"/>
    <w:rsid w:val="0039406C"/>
    <w:rsid w:val="003A0715"/>
    <w:rsid w:val="003B2663"/>
    <w:rsid w:val="00430A1D"/>
    <w:rsid w:val="00430F58"/>
    <w:rsid w:val="00432E1A"/>
    <w:rsid w:val="00432EDE"/>
    <w:rsid w:val="004420E8"/>
    <w:rsid w:val="0045254F"/>
    <w:rsid w:val="00462EAA"/>
    <w:rsid w:val="00465D35"/>
    <w:rsid w:val="00471F02"/>
    <w:rsid w:val="00487BD5"/>
    <w:rsid w:val="004A7FB2"/>
    <w:rsid w:val="004B52AA"/>
    <w:rsid w:val="004B6F15"/>
    <w:rsid w:val="004C3B39"/>
    <w:rsid w:val="004C5AE6"/>
    <w:rsid w:val="004E0FE8"/>
    <w:rsid w:val="00510DB8"/>
    <w:rsid w:val="005122D0"/>
    <w:rsid w:val="0055390B"/>
    <w:rsid w:val="00555581"/>
    <w:rsid w:val="005A1E92"/>
    <w:rsid w:val="005A3913"/>
    <w:rsid w:val="005B1694"/>
    <w:rsid w:val="005F7C93"/>
    <w:rsid w:val="006217A7"/>
    <w:rsid w:val="006606AE"/>
    <w:rsid w:val="00694915"/>
    <w:rsid w:val="006A3051"/>
    <w:rsid w:val="006B04C5"/>
    <w:rsid w:val="006B4E24"/>
    <w:rsid w:val="00704CC0"/>
    <w:rsid w:val="00710EA4"/>
    <w:rsid w:val="007130F3"/>
    <w:rsid w:val="00715204"/>
    <w:rsid w:val="00715F1C"/>
    <w:rsid w:val="007404DE"/>
    <w:rsid w:val="007C2739"/>
    <w:rsid w:val="007C53AC"/>
    <w:rsid w:val="007D5E04"/>
    <w:rsid w:val="00810485"/>
    <w:rsid w:val="008267AE"/>
    <w:rsid w:val="008500E1"/>
    <w:rsid w:val="008805B1"/>
    <w:rsid w:val="00884744"/>
    <w:rsid w:val="00886C27"/>
    <w:rsid w:val="00894F69"/>
    <w:rsid w:val="008B2F69"/>
    <w:rsid w:val="008B545B"/>
    <w:rsid w:val="008C20D2"/>
    <w:rsid w:val="008C3C98"/>
    <w:rsid w:val="008D7A8B"/>
    <w:rsid w:val="00916978"/>
    <w:rsid w:val="00976CB8"/>
    <w:rsid w:val="00987909"/>
    <w:rsid w:val="009A1E05"/>
    <w:rsid w:val="009A40C1"/>
    <w:rsid w:val="009B3D33"/>
    <w:rsid w:val="009C4F45"/>
    <w:rsid w:val="009E29F7"/>
    <w:rsid w:val="009E3394"/>
    <w:rsid w:val="00A04041"/>
    <w:rsid w:val="00A151CC"/>
    <w:rsid w:val="00A16DB6"/>
    <w:rsid w:val="00A17C78"/>
    <w:rsid w:val="00A313C1"/>
    <w:rsid w:val="00A40005"/>
    <w:rsid w:val="00A4629D"/>
    <w:rsid w:val="00A6294C"/>
    <w:rsid w:val="00A672A2"/>
    <w:rsid w:val="00A71FE3"/>
    <w:rsid w:val="00A926BE"/>
    <w:rsid w:val="00A9355E"/>
    <w:rsid w:val="00A9727A"/>
    <w:rsid w:val="00A97DA7"/>
    <w:rsid w:val="00AC0B78"/>
    <w:rsid w:val="00AC64A7"/>
    <w:rsid w:val="00AD1AAE"/>
    <w:rsid w:val="00AE7BF1"/>
    <w:rsid w:val="00B01301"/>
    <w:rsid w:val="00B0554D"/>
    <w:rsid w:val="00B105F0"/>
    <w:rsid w:val="00B22FC3"/>
    <w:rsid w:val="00B30CBA"/>
    <w:rsid w:val="00B31AD9"/>
    <w:rsid w:val="00B37ABE"/>
    <w:rsid w:val="00B72B0E"/>
    <w:rsid w:val="00B83BA8"/>
    <w:rsid w:val="00BE60C8"/>
    <w:rsid w:val="00C06001"/>
    <w:rsid w:val="00C25242"/>
    <w:rsid w:val="00C3305D"/>
    <w:rsid w:val="00C36C32"/>
    <w:rsid w:val="00C462AD"/>
    <w:rsid w:val="00C46B57"/>
    <w:rsid w:val="00C84CE6"/>
    <w:rsid w:val="00CA0579"/>
    <w:rsid w:val="00CA7943"/>
    <w:rsid w:val="00CC145C"/>
    <w:rsid w:val="00CE7D50"/>
    <w:rsid w:val="00CF592A"/>
    <w:rsid w:val="00D17D89"/>
    <w:rsid w:val="00D22E71"/>
    <w:rsid w:val="00D301D4"/>
    <w:rsid w:val="00D42218"/>
    <w:rsid w:val="00D53620"/>
    <w:rsid w:val="00D672BD"/>
    <w:rsid w:val="00D71693"/>
    <w:rsid w:val="00D76CDE"/>
    <w:rsid w:val="00D90A31"/>
    <w:rsid w:val="00DB2952"/>
    <w:rsid w:val="00DF2EF1"/>
    <w:rsid w:val="00E00E76"/>
    <w:rsid w:val="00E170D9"/>
    <w:rsid w:val="00E27F0F"/>
    <w:rsid w:val="00E375E4"/>
    <w:rsid w:val="00E5737D"/>
    <w:rsid w:val="00E63AAC"/>
    <w:rsid w:val="00E75C28"/>
    <w:rsid w:val="00E947DA"/>
    <w:rsid w:val="00EB0E87"/>
    <w:rsid w:val="00EB6FA9"/>
    <w:rsid w:val="00EF0848"/>
    <w:rsid w:val="00EF53CE"/>
    <w:rsid w:val="00F03C3C"/>
    <w:rsid w:val="00F27C50"/>
    <w:rsid w:val="00F3171E"/>
    <w:rsid w:val="00F6505F"/>
    <w:rsid w:val="00F922B3"/>
    <w:rsid w:val="00FC2D7F"/>
    <w:rsid w:val="00FF7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3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113BF"/>
    <w:pPr>
      <w:tabs>
        <w:tab w:val="left" w:pos="708"/>
      </w:tabs>
      <w:suppressAutoHyphens/>
    </w:pPr>
    <w:rPr>
      <w:rFonts w:ascii="Cambria" w:eastAsia="SimSun" w:hAnsi="Cambria" w:cs="Mangal"/>
      <w:color w:val="00000A"/>
      <w:lang w:eastAsia="zh-CN" w:bidi="hi-IN"/>
    </w:rPr>
  </w:style>
  <w:style w:type="character" w:customStyle="1" w:styleId="Hyperlink0">
    <w:name w:val="Hyperlink.0"/>
    <w:basedOn w:val="Domylnaczcionkaakapitu"/>
    <w:rsid w:val="001113BF"/>
    <w:rPr>
      <w:rFonts w:ascii="Times New Roman" w:hAnsi="Times New Roman" w:cs="Times New Roman"/>
      <w:color w:val="0000FF"/>
      <w:u w:val="single"/>
    </w:rPr>
  </w:style>
  <w:style w:type="character" w:customStyle="1" w:styleId="Brak">
    <w:name w:val="Brak"/>
    <w:uiPriority w:val="99"/>
    <w:rsid w:val="001113BF"/>
  </w:style>
  <w:style w:type="character" w:styleId="Odwoaniedokomentarza">
    <w:name w:val="annotation reference"/>
    <w:basedOn w:val="Domylnaczcionkaakapitu"/>
    <w:rsid w:val="001113BF"/>
    <w:rPr>
      <w:rFonts w:cs="Times New Roman"/>
      <w:sz w:val="18"/>
      <w:szCs w:val="18"/>
    </w:rPr>
  </w:style>
  <w:style w:type="character" w:customStyle="1" w:styleId="TekstkomentarzaZnak">
    <w:name w:val="Tekst komentarza Znak"/>
    <w:basedOn w:val="Domylnaczcionkaakapitu"/>
    <w:rsid w:val="001113BF"/>
    <w:rPr>
      <w:rFonts w:ascii="Calibri" w:hAnsi="Calibri" w:cs="Calibri"/>
      <w:color w:val="000000"/>
      <w:u w:val="none"/>
      <w:lang w:eastAsia="pl-PL"/>
    </w:rPr>
  </w:style>
  <w:style w:type="character" w:customStyle="1" w:styleId="TekstdymkaZnak">
    <w:name w:val="Tekst dymka Znak"/>
    <w:basedOn w:val="Domylnaczcionkaakapitu"/>
    <w:rsid w:val="001113BF"/>
    <w:rPr>
      <w:rFonts w:ascii="Times New Roman" w:hAnsi="Times New Roman" w:cs="Times New Roman"/>
      <w:sz w:val="18"/>
      <w:szCs w:val="18"/>
      <w:lang w:eastAsia="pl-PL"/>
    </w:rPr>
  </w:style>
  <w:style w:type="character" w:customStyle="1" w:styleId="TematkomentarzaZnak">
    <w:name w:val="Temat komentarza Znak"/>
    <w:basedOn w:val="TekstkomentarzaZnak"/>
    <w:rsid w:val="001113BF"/>
    <w:rPr>
      <w:rFonts w:ascii="Times New Roman" w:hAnsi="Times New Roman" w:cs="Times New Roman"/>
      <w:b/>
      <w:bCs/>
      <w:color w:val="000000"/>
      <w:sz w:val="20"/>
      <w:szCs w:val="20"/>
      <w:u w:val="none"/>
      <w:lang w:eastAsia="pl-PL"/>
    </w:rPr>
  </w:style>
  <w:style w:type="character" w:customStyle="1" w:styleId="ListLabel1">
    <w:name w:val="ListLabel 1"/>
    <w:rsid w:val="001113BF"/>
    <w:rPr>
      <w:dstrike/>
      <w:color w:val="00000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rsid w:val="001113BF"/>
  </w:style>
  <w:style w:type="character" w:customStyle="1" w:styleId="ListLabel3">
    <w:name w:val="ListLabel 3"/>
    <w:rsid w:val="001113BF"/>
  </w:style>
  <w:style w:type="character" w:customStyle="1" w:styleId="ListLabel4">
    <w:name w:val="ListLabel 4"/>
    <w:rsid w:val="001113BF"/>
  </w:style>
  <w:style w:type="character" w:customStyle="1" w:styleId="ListLabel5">
    <w:name w:val="ListLabel 5"/>
    <w:rsid w:val="001113BF"/>
    <w:rPr>
      <w:rFonts w:eastAsia="Times New Roman"/>
    </w:rPr>
  </w:style>
  <w:style w:type="character" w:customStyle="1" w:styleId="ListLabel6">
    <w:name w:val="ListLabel 6"/>
    <w:rsid w:val="001113BF"/>
    <w:rPr>
      <w:b/>
    </w:rPr>
  </w:style>
  <w:style w:type="character" w:customStyle="1" w:styleId="ListLabel7">
    <w:name w:val="ListLabel 7"/>
    <w:rsid w:val="001113BF"/>
    <w:rPr>
      <w:b/>
      <w:dstrike/>
      <w:color w:val="000000"/>
      <w:spacing w:val="0"/>
      <w:w w:val="100"/>
      <w:position w:val="0"/>
      <w:sz w:val="24"/>
      <w:vertAlign w:val="baseline"/>
    </w:rPr>
  </w:style>
  <w:style w:type="character" w:customStyle="1" w:styleId="ListLabel8">
    <w:name w:val="ListLabel 8"/>
    <w:rsid w:val="001113BF"/>
    <w:rPr>
      <w:rFonts w:eastAsia="Times New Roman"/>
      <w:dstrike/>
      <w:color w:val="000000"/>
      <w:spacing w:val="0"/>
      <w:w w:val="100"/>
      <w:position w:val="0"/>
      <w:sz w:val="24"/>
      <w:vertAlign w:val="baseline"/>
    </w:rPr>
  </w:style>
  <w:style w:type="character" w:customStyle="1" w:styleId="WW8Num34z0">
    <w:name w:val="WW8Num34z0"/>
    <w:rsid w:val="001113BF"/>
    <w:rPr>
      <w:rFonts w:ascii="Symbol" w:hAnsi="Symbol"/>
    </w:rPr>
  </w:style>
  <w:style w:type="character" w:customStyle="1" w:styleId="WW8Num34z1">
    <w:name w:val="WW8Num34z1"/>
    <w:rsid w:val="001113BF"/>
    <w:rPr>
      <w:rFonts w:ascii="Courier New" w:hAnsi="Courier New"/>
    </w:rPr>
  </w:style>
  <w:style w:type="character" w:customStyle="1" w:styleId="WW8Num34z2">
    <w:name w:val="WW8Num34z2"/>
    <w:rsid w:val="001113BF"/>
    <w:rPr>
      <w:rFonts w:ascii="Wingdings" w:hAnsi="Wingdings"/>
    </w:rPr>
  </w:style>
  <w:style w:type="character" w:customStyle="1" w:styleId="WW8Num41z0">
    <w:name w:val="WW8Num41z0"/>
    <w:rsid w:val="001113BF"/>
    <w:rPr>
      <w:rFonts w:ascii="Symbol" w:hAnsi="Symbol"/>
    </w:rPr>
  </w:style>
  <w:style w:type="character" w:customStyle="1" w:styleId="WW8Num41z1">
    <w:name w:val="WW8Num41z1"/>
    <w:rsid w:val="001113BF"/>
    <w:rPr>
      <w:rFonts w:ascii="Courier New" w:hAnsi="Courier New"/>
    </w:rPr>
  </w:style>
  <w:style w:type="character" w:customStyle="1" w:styleId="WW8Num41z2">
    <w:name w:val="WW8Num41z2"/>
    <w:rsid w:val="001113BF"/>
    <w:rPr>
      <w:rFonts w:ascii="Wingdings" w:hAnsi="Wingdings"/>
    </w:rPr>
  </w:style>
  <w:style w:type="character" w:customStyle="1" w:styleId="czeinternetowe">
    <w:name w:val="Łącze internetowe"/>
    <w:basedOn w:val="Domylnaczcionkaakapitu"/>
    <w:rsid w:val="001113BF"/>
    <w:rPr>
      <w:rFonts w:cs="Times New Roman"/>
      <w:color w:val="0563C1"/>
      <w:u w:val="single"/>
      <w:lang w:val="pl-PL" w:eastAsia="pl-PL" w:bidi="pl-PL"/>
    </w:rPr>
  </w:style>
  <w:style w:type="character" w:customStyle="1" w:styleId="NagwekZnak">
    <w:name w:val="Nagłówek Znak"/>
    <w:basedOn w:val="Domylnaczcionkaakapitu"/>
    <w:rsid w:val="001113BF"/>
    <w:rPr>
      <w:rFonts w:cs="Times New Roman"/>
      <w:sz w:val="24"/>
      <w:szCs w:val="24"/>
    </w:rPr>
  </w:style>
  <w:style w:type="character" w:customStyle="1" w:styleId="PodpisZnak">
    <w:name w:val="Podpis Znak"/>
    <w:basedOn w:val="Domylnaczcionkaakapitu"/>
    <w:rsid w:val="001113BF"/>
    <w:rPr>
      <w:rFonts w:cs="Times New Roman"/>
      <w:sz w:val="24"/>
      <w:szCs w:val="24"/>
    </w:rPr>
  </w:style>
  <w:style w:type="character" w:customStyle="1" w:styleId="TekstkomentarzaZnak1">
    <w:name w:val="Tekst komentarza Znak1"/>
    <w:basedOn w:val="Domylnaczcionkaakapitu"/>
    <w:rsid w:val="001113BF"/>
    <w:rPr>
      <w:rFonts w:cs="Times New Roman"/>
      <w:sz w:val="20"/>
      <w:szCs w:val="20"/>
    </w:rPr>
  </w:style>
  <w:style w:type="character" w:customStyle="1" w:styleId="TekstdymkaZnak1">
    <w:name w:val="Tekst dymka Znak1"/>
    <w:basedOn w:val="Domylnaczcionkaakapitu"/>
    <w:rsid w:val="001113BF"/>
    <w:rPr>
      <w:rFonts w:ascii="Times New Roman" w:hAnsi="Times New Roman" w:cs="Times New Roman"/>
      <w:sz w:val="2"/>
    </w:rPr>
  </w:style>
  <w:style w:type="character" w:customStyle="1" w:styleId="TematkomentarzaZnak1">
    <w:name w:val="Temat komentarza Znak1"/>
    <w:basedOn w:val="TekstkomentarzaZnak1"/>
    <w:rsid w:val="001113BF"/>
    <w:rPr>
      <w:rFonts w:cs="Times New Roman"/>
      <w:b/>
      <w:bCs/>
      <w:sz w:val="20"/>
      <w:szCs w:val="20"/>
    </w:rPr>
  </w:style>
  <w:style w:type="character" w:customStyle="1" w:styleId="StopkaZnak">
    <w:name w:val="Stopka Znak"/>
    <w:basedOn w:val="Domylnaczcionkaakapitu"/>
    <w:rsid w:val="001113BF"/>
    <w:rPr>
      <w:rFonts w:cs="Times New Roman"/>
    </w:rPr>
  </w:style>
  <w:style w:type="character" w:styleId="Numerstrony">
    <w:name w:val="page number"/>
    <w:basedOn w:val="Domylnaczcionkaakapitu"/>
    <w:rsid w:val="001113BF"/>
    <w:rPr>
      <w:rFonts w:cs="Times New Roman"/>
    </w:rPr>
  </w:style>
  <w:style w:type="character" w:customStyle="1" w:styleId="ZwykytekstZnak">
    <w:name w:val="Zwykły tekst Znak"/>
    <w:basedOn w:val="Domylnaczcionkaakapitu"/>
    <w:rsid w:val="001113BF"/>
    <w:rPr>
      <w:rFonts w:ascii="Courier New" w:hAnsi="Courier New"/>
      <w:color w:val="00000A"/>
      <w:sz w:val="20"/>
      <w:szCs w:val="20"/>
      <w:lang w:val="it-IT" w:eastAsia="it-IT"/>
    </w:rPr>
  </w:style>
  <w:style w:type="character" w:customStyle="1" w:styleId="ListLabel9">
    <w:name w:val="ListLabel 9"/>
    <w:rsid w:val="001113BF"/>
    <w:rPr>
      <w:rFonts w:cs="Times New Roman"/>
    </w:rPr>
  </w:style>
  <w:style w:type="character" w:customStyle="1" w:styleId="ListLabel10">
    <w:name w:val="ListLabel 10"/>
    <w:rsid w:val="001113BF"/>
    <w:rPr>
      <w:b w:val="0"/>
      <w:sz w:val="24"/>
    </w:rPr>
  </w:style>
  <w:style w:type="character" w:customStyle="1" w:styleId="ListLabel11">
    <w:name w:val="ListLabel 11"/>
    <w:rsid w:val="001113BF"/>
    <w:rPr>
      <w:rFonts w:cs="Courier New"/>
    </w:rPr>
  </w:style>
  <w:style w:type="character" w:customStyle="1" w:styleId="ListLabel12">
    <w:name w:val="ListLabel 12"/>
    <w:rsid w:val="001113BF"/>
    <w:rPr>
      <w:rFonts w:eastAsia="Times New Roman" w:cs="Arial"/>
    </w:rPr>
  </w:style>
  <w:style w:type="character" w:customStyle="1" w:styleId="Symbolewypunktowania">
    <w:name w:val="Symbole wypunktowania"/>
    <w:rsid w:val="001113BF"/>
    <w:rPr>
      <w:rFonts w:ascii="OpenSymbol" w:eastAsia="OpenSymbol" w:hAnsi="OpenSymbol" w:cs="OpenSymbol"/>
    </w:rPr>
  </w:style>
  <w:style w:type="character" w:customStyle="1" w:styleId="ListLabel13">
    <w:name w:val="ListLabel 13"/>
    <w:rsid w:val="001113BF"/>
    <w:rPr>
      <w:rFonts w:cs="Symbol"/>
    </w:rPr>
  </w:style>
  <w:style w:type="character" w:customStyle="1" w:styleId="ListLabel14">
    <w:name w:val="ListLabel 14"/>
    <w:rsid w:val="001113BF"/>
    <w:rPr>
      <w:rFonts w:cs="Courier New"/>
    </w:rPr>
  </w:style>
  <w:style w:type="character" w:customStyle="1" w:styleId="ListLabel15">
    <w:name w:val="ListLabel 15"/>
    <w:rsid w:val="001113BF"/>
    <w:rPr>
      <w:rFonts w:cs="Wingdings"/>
    </w:rPr>
  </w:style>
  <w:style w:type="character" w:customStyle="1" w:styleId="ListLabel16">
    <w:name w:val="ListLabel 16"/>
    <w:rsid w:val="001113BF"/>
    <w:rPr>
      <w:b w:val="0"/>
      <w:sz w:val="24"/>
    </w:rPr>
  </w:style>
  <w:style w:type="character" w:customStyle="1" w:styleId="ListLabel17">
    <w:name w:val="ListLabel 17"/>
    <w:rsid w:val="001113BF"/>
    <w:rPr>
      <w:rFonts w:cs="Calibri"/>
    </w:rPr>
  </w:style>
  <w:style w:type="character" w:customStyle="1" w:styleId="ListLabel18">
    <w:name w:val="ListLabel 18"/>
    <w:rsid w:val="001113BF"/>
    <w:rPr>
      <w:rFonts w:cs="Wingdings 2"/>
    </w:rPr>
  </w:style>
  <w:style w:type="character" w:customStyle="1" w:styleId="ListLabel19">
    <w:name w:val="ListLabel 19"/>
    <w:rsid w:val="001113BF"/>
    <w:rPr>
      <w:rFonts w:cs="OpenSymbol"/>
    </w:rPr>
  </w:style>
  <w:style w:type="character" w:customStyle="1" w:styleId="ListLabel20">
    <w:name w:val="ListLabel 20"/>
    <w:rsid w:val="001113BF"/>
    <w:rPr>
      <w:rFonts w:cs="Symbol"/>
    </w:rPr>
  </w:style>
  <w:style w:type="character" w:customStyle="1" w:styleId="ListLabel21">
    <w:name w:val="ListLabel 21"/>
    <w:rsid w:val="001113BF"/>
    <w:rPr>
      <w:rFonts w:cs="Courier New"/>
    </w:rPr>
  </w:style>
  <w:style w:type="character" w:customStyle="1" w:styleId="ListLabel22">
    <w:name w:val="ListLabel 22"/>
    <w:rsid w:val="001113BF"/>
    <w:rPr>
      <w:rFonts w:cs="Wingdings"/>
    </w:rPr>
  </w:style>
  <w:style w:type="character" w:customStyle="1" w:styleId="ListLabel23">
    <w:name w:val="ListLabel 23"/>
    <w:rsid w:val="001113BF"/>
    <w:rPr>
      <w:b w:val="0"/>
      <w:sz w:val="24"/>
    </w:rPr>
  </w:style>
  <w:style w:type="character" w:customStyle="1" w:styleId="ListLabel24">
    <w:name w:val="ListLabel 24"/>
    <w:rsid w:val="001113BF"/>
    <w:rPr>
      <w:rFonts w:cs="Symbol"/>
    </w:rPr>
  </w:style>
  <w:style w:type="character" w:customStyle="1" w:styleId="ListLabel25">
    <w:name w:val="ListLabel 25"/>
    <w:rsid w:val="001113BF"/>
    <w:rPr>
      <w:rFonts w:cs="Courier New"/>
    </w:rPr>
  </w:style>
  <w:style w:type="character" w:customStyle="1" w:styleId="ListLabel26">
    <w:name w:val="ListLabel 26"/>
    <w:rsid w:val="001113BF"/>
    <w:rPr>
      <w:rFonts w:cs="Wingdings"/>
    </w:rPr>
  </w:style>
  <w:style w:type="character" w:customStyle="1" w:styleId="ListLabel27">
    <w:name w:val="ListLabel 27"/>
    <w:rsid w:val="001113BF"/>
    <w:rPr>
      <w:b w:val="0"/>
      <w:sz w:val="24"/>
    </w:rPr>
  </w:style>
  <w:style w:type="character" w:customStyle="1" w:styleId="ListLabel28">
    <w:name w:val="ListLabel 28"/>
    <w:rsid w:val="001113BF"/>
    <w:rPr>
      <w:rFonts w:cs="Symbol"/>
    </w:rPr>
  </w:style>
  <w:style w:type="character" w:customStyle="1" w:styleId="ListLabel29">
    <w:name w:val="ListLabel 29"/>
    <w:rsid w:val="001113BF"/>
    <w:rPr>
      <w:rFonts w:cs="Courier New"/>
    </w:rPr>
  </w:style>
  <w:style w:type="character" w:customStyle="1" w:styleId="ListLabel30">
    <w:name w:val="ListLabel 30"/>
    <w:rsid w:val="001113BF"/>
    <w:rPr>
      <w:rFonts w:cs="Wingdings"/>
    </w:rPr>
  </w:style>
  <w:style w:type="character" w:customStyle="1" w:styleId="ListLabel31">
    <w:name w:val="ListLabel 31"/>
    <w:rsid w:val="001113BF"/>
    <w:rPr>
      <w:b w:val="0"/>
      <w:sz w:val="24"/>
    </w:rPr>
  </w:style>
  <w:style w:type="paragraph" w:styleId="Nagwek">
    <w:name w:val="header"/>
    <w:basedOn w:val="Domylnie"/>
    <w:next w:val="Tretekstu"/>
    <w:rsid w:val="001113B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rsid w:val="001113BF"/>
    <w:pPr>
      <w:spacing w:after="120"/>
    </w:pPr>
  </w:style>
  <w:style w:type="paragraph" w:styleId="Lista">
    <w:name w:val="List"/>
    <w:basedOn w:val="Tretekstu"/>
    <w:rsid w:val="001113BF"/>
  </w:style>
  <w:style w:type="paragraph" w:styleId="Podpis">
    <w:name w:val="Signature"/>
    <w:basedOn w:val="Domylnie"/>
    <w:rsid w:val="001113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rsid w:val="001113BF"/>
    <w:pPr>
      <w:suppressLineNumbers/>
    </w:pPr>
  </w:style>
  <w:style w:type="paragraph" w:styleId="Tekstkomentarza">
    <w:name w:val="annotation text"/>
    <w:basedOn w:val="Domylnie"/>
    <w:rsid w:val="001113BF"/>
    <w:pPr>
      <w:spacing w:after="200"/>
    </w:pPr>
    <w:rPr>
      <w:rFonts w:ascii="Calibri" w:eastAsia="Times New Roman" w:hAnsi="Calibri" w:cs="Calibri"/>
      <w:color w:val="000000"/>
    </w:rPr>
  </w:style>
  <w:style w:type="paragraph" w:styleId="Tekstdymka">
    <w:name w:val="Balloon Text"/>
    <w:basedOn w:val="Domylnie"/>
    <w:rsid w:val="001113BF"/>
    <w:rPr>
      <w:sz w:val="18"/>
      <w:szCs w:val="18"/>
    </w:rPr>
  </w:style>
  <w:style w:type="paragraph" w:styleId="Akapitzlist">
    <w:name w:val="List Paragraph"/>
    <w:rsid w:val="001113BF"/>
    <w:pPr>
      <w:widowControl w:val="0"/>
      <w:tabs>
        <w:tab w:val="left" w:pos="4308"/>
      </w:tabs>
      <w:suppressAutoHyphens/>
      <w:ind w:left="720"/>
    </w:pPr>
    <w:rPr>
      <w:rFonts w:ascii="Calibri" w:eastAsia="Times New Roman" w:hAnsi="Calibri" w:cs="Times New Roman"/>
      <w:color w:val="00000A"/>
      <w:sz w:val="22"/>
      <w:szCs w:val="22"/>
    </w:rPr>
  </w:style>
  <w:style w:type="paragraph" w:styleId="Tematkomentarza">
    <w:name w:val="annotation subject"/>
    <w:basedOn w:val="Tekstkomentarza"/>
    <w:rsid w:val="001113BF"/>
    <w:pPr>
      <w:spacing w:after="0"/>
    </w:pPr>
    <w:rPr>
      <w:rFonts w:ascii="Times New Roman" w:hAnsi="Times New Roman" w:cs="Times New Roman"/>
      <w:b/>
      <w:bCs/>
      <w:color w:val="00000A"/>
      <w:sz w:val="20"/>
      <w:szCs w:val="20"/>
    </w:rPr>
  </w:style>
  <w:style w:type="paragraph" w:customStyle="1" w:styleId="WW-Domylnie">
    <w:name w:val="WW-Domyślnie"/>
    <w:rsid w:val="001113BF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color w:val="00000A"/>
      <w:lang w:eastAsia="en-US"/>
    </w:rPr>
  </w:style>
  <w:style w:type="paragraph" w:styleId="Stopka">
    <w:name w:val="footer"/>
    <w:basedOn w:val="Domylnie"/>
    <w:rsid w:val="001113BF"/>
    <w:pPr>
      <w:suppressLineNumbers/>
      <w:tabs>
        <w:tab w:val="center" w:pos="4536"/>
        <w:tab w:val="right" w:pos="9072"/>
      </w:tabs>
    </w:pPr>
  </w:style>
  <w:style w:type="paragraph" w:styleId="Zwykytekst">
    <w:name w:val="Plain Text"/>
    <w:basedOn w:val="Domylnie"/>
    <w:rsid w:val="001113BF"/>
    <w:rPr>
      <w:rFonts w:ascii="Courier New" w:eastAsia="Times New Roman" w:hAnsi="Courier New" w:cs="Times New Roman"/>
      <w:sz w:val="20"/>
      <w:szCs w:val="20"/>
      <w:lang w:val="it-IT" w:eastAsia="it-IT"/>
    </w:rPr>
  </w:style>
  <w:style w:type="paragraph" w:customStyle="1" w:styleId="p1">
    <w:name w:val="p1"/>
    <w:basedOn w:val="Normalny"/>
    <w:rsid w:val="000075D7"/>
    <w:rPr>
      <w:rFonts w:ascii="Helvetica" w:hAnsi="Helvetica" w:cs="Times New Roman"/>
      <w:sz w:val="15"/>
      <w:szCs w:val="15"/>
    </w:rPr>
  </w:style>
  <w:style w:type="character" w:customStyle="1" w:styleId="apple-converted-space">
    <w:name w:val="apple-converted-space"/>
    <w:basedOn w:val="Domylnaczcionkaakapitu"/>
    <w:rsid w:val="000075D7"/>
  </w:style>
  <w:style w:type="table" w:customStyle="1" w:styleId="Tabela-Siatka1">
    <w:name w:val="Tabela - Siatka1"/>
    <w:basedOn w:val="Standardowy"/>
    <w:next w:val="Tabela-Siatka"/>
    <w:uiPriority w:val="59"/>
    <w:rsid w:val="00C06001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06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013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4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uddrog.com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2B4A8D-76B4-574E-A92A-F943852E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6264</Words>
  <Characters>37586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Jaryszów, dnia 13 stycznia 2017 r</vt:lpstr>
    </vt:vector>
  </TitlesOfParts>
  <Company>Microsoft</Company>
  <LinksUpToDate>false</LinksUpToDate>
  <CharactersWithSpaces>43763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Jaryszów, dnia 13 stycznia 2017 r</dc:title>
  <dc:creator>Marta Milczarek</dc:creator>
  <cp:lastModifiedBy>inwes</cp:lastModifiedBy>
  <cp:revision>2</cp:revision>
  <cp:lastPrinted>2017-09-27T07:36:00Z</cp:lastPrinted>
  <dcterms:created xsi:type="dcterms:W3CDTF">2017-09-27T07:37:00Z</dcterms:created>
  <dcterms:modified xsi:type="dcterms:W3CDTF">2017-09-27T07:37:00Z</dcterms:modified>
</cp:coreProperties>
</file>